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1020"/>
          <w:tab w:val="left" w:pos="1871"/>
          <w:tab w:val="left" w:pos="2665"/>
        </w:tabs>
        <w:ind w:left="-737" w:firstLine="737"/>
      </w:pPr>
      <w:r>
        <w:drawing>
          <wp:inline distT="0" distB="0" distL="114300" distR="114300">
            <wp:extent cx="6210300" cy="8858250"/>
            <wp:effectExtent l="0" t="0" r="0" b="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pic:cNvPicPr>
                  </pic:nvPicPr>
                  <pic:blipFill>
                    <a:blip r:embed="rId7"/>
                    <a:stretch>
                      <a:fillRect/>
                    </a:stretch>
                  </pic:blipFill>
                  <pic:spPr>
                    <a:xfrm>
                      <a:off x="0" y="0"/>
                      <a:ext cx="6210300" cy="8858250"/>
                    </a:xfrm>
                    <a:prstGeom prst="rect">
                      <a:avLst/>
                    </a:prstGeom>
                    <a:noFill/>
                    <a:ln w="9525">
                      <a:noFill/>
                    </a:ln>
                  </pic:spPr>
                </pic:pic>
              </a:graphicData>
            </a:graphic>
          </wp:inline>
        </w:drawing>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19"/>
        <w:rPr>
          <w:color w:val="4F81BD"/>
        </w:rPr>
      </w:pPr>
      <w:r>
        <w:rPr>
          <w:color w:val="4F81BD"/>
        </w:rPr>
        <w:t>CS root</w:t>
      </w:r>
    </w:p>
    <w:p>
      <w:pPr>
        <w:pStyle w:val="19"/>
        <w:rPr>
          <w:color w:val="4F81BD"/>
        </w:rPr>
      </w:pPr>
      <w:r>
        <w:rPr>
          <w:color w:val="4F81BD"/>
        </w:rPr>
        <w:t>2019/4/17</w:t>
      </w:r>
    </w:p>
    <w:p>
      <w:pPr/>
      <w:r>
        <w:br w:type="page"/>
      </w:r>
    </w:p>
    <w:p>
      <w:pPr>
        <w:spacing w:line="220" w:lineRule="atLeast"/>
      </w:pPr>
      <w:r>
        <w:rPr>
          <w:rFonts w:hint="eastAsia" w:ascii="叶根友毛笔行书2.0版" w:hAnsi="叶根友毛笔行书2.0版" w:eastAsia="叶根友毛笔行书2.0版"/>
          <w:sz w:val="144"/>
        </w:rPr>
        <w:t xml:space="preserve"> </w:t>
      </w:r>
      <w:r>
        <w:drawing>
          <wp:inline distT="0" distB="0" distL="114300" distR="114300">
            <wp:extent cx="5200650" cy="8794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5200650" cy="8794115"/>
                    </a:xfrm>
                    <a:prstGeom prst="rect">
                      <a:avLst/>
                    </a:prstGeom>
                    <a:noFill/>
                    <a:ln w="9525">
                      <a:noFill/>
                    </a:ln>
                  </pic:spPr>
                </pic:pic>
              </a:graphicData>
            </a:graphic>
          </wp:inline>
        </w:drawing>
      </w:r>
    </w:p>
    <w:p>
      <w:pPr>
        <w:spacing w:line="220" w:lineRule="atLeast"/>
      </w:pPr>
      <w:r>
        <w:t xml:space="preserve">           </w:t>
      </w:r>
      <w:r>
        <w:drawing>
          <wp:inline distT="0" distB="0" distL="114300" distR="114300">
            <wp:extent cx="5019675" cy="8837295"/>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9"/>
                    <a:stretch>
                      <a:fillRect/>
                    </a:stretch>
                  </pic:blipFill>
                  <pic:spPr>
                    <a:xfrm>
                      <a:off x="0" y="0"/>
                      <a:ext cx="5019675" cy="8837295"/>
                    </a:xfrm>
                    <a:prstGeom prst="rect">
                      <a:avLst/>
                    </a:prstGeom>
                    <a:noFill/>
                    <a:ln w="9525">
                      <a:noFill/>
                    </a:ln>
                  </pic:spPr>
                </pic:pic>
              </a:graphicData>
            </a:graphic>
          </wp:inline>
        </w:drawing>
      </w:r>
      <w:r>
        <w:t xml:space="preserve">  </w:t>
      </w:r>
    </w:p>
    <w:p>
      <w:pPr>
        <w:sectPr>
          <w:footerReference r:id="rId3" w:type="default"/>
          <w:footnotePr>
            <w:numFmt w:val="decimal"/>
          </w:footnotePr>
          <w:endnotePr>
            <w:numFmt w:val="decimal"/>
          </w:endnotePr>
          <w:pgSz w:w="11906" w:h="16838"/>
          <w:pgMar w:top="1440" w:right="1080" w:bottom="1440" w:left="1080" w:header="720" w:footer="708" w:gutter="0"/>
          <w:titlePg/>
        </w:sectPr>
      </w:pPr>
    </w:p>
    <w:p>
      <w:pPr>
        <w:spacing w:line="220" w:lineRule="atLeast"/>
      </w:pPr>
    </w:p>
    <w:p>
      <w:pPr>
        <w:pStyle w:val="2"/>
        <w:jc w:val="center"/>
      </w:pPr>
      <w:r>
        <w:t>目       录</w:t>
      </w:r>
    </w:p>
    <w:p>
      <w:pPr>
        <w:pStyle w:val="19"/>
        <w:rPr>
          <w:b/>
        </w:rPr>
      </w:pPr>
      <w:r>
        <w:rPr>
          <w:b/>
          <w:sz w:val="24"/>
        </w:rPr>
        <w:t>前言</w:t>
      </w:r>
      <w:r>
        <w:rPr>
          <w:b/>
        </w:rPr>
        <w:t>，有关这本书</w:t>
      </w:r>
    </w:p>
    <w:p>
      <w:pPr>
        <w:pStyle w:val="19"/>
        <w:rPr>
          <w:b/>
        </w:rPr>
      </w:pPr>
      <w:r>
        <w:rPr>
          <w:b/>
          <w:sz w:val="24"/>
        </w:rPr>
        <w:t>导论一</w:t>
      </w:r>
      <w:r>
        <w:rPr>
          <w:b/>
        </w:rPr>
        <w:t>，人们的迷惘</w:t>
      </w:r>
    </w:p>
    <w:p>
      <w:pPr>
        <w:pStyle w:val="19"/>
        <w:rPr>
          <w:b/>
        </w:rPr>
      </w:pPr>
      <w:r>
        <w:rPr>
          <w:b/>
          <w:sz w:val="24"/>
        </w:rPr>
        <w:t>导论二</w:t>
      </w:r>
      <w:r>
        <w:rPr>
          <w:b/>
        </w:rPr>
        <w:t>，</w:t>
      </w:r>
      <w:r>
        <w:rPr>
          <w:rFonts w:hint="eastAsia"/>
          <w:b/>
          <w:lang w:val="en-US" w:eastAsia="zh-CN"/>
        </w:rPr>
        <w:t>认知</w:t>
      </w:r>
      <w:r>
        <w:rPr>
          <w:b/>
        </w:rPr>
        <w:t>的结构</w:t>
      </w:r>
    </w:p>
    <w:p>
      <w:pPr>
        <w:pStyle w:val="19"/>
        <w:rPr>
          <w:b/>
        </w:rPr>
      </w:pPr>
      <w:r>
        <w:rPr>
          <w:b/>
          <w:sz w:val="24"/>
        </w:rPr>
        <w:t>导论三</w:t>
      </w:r>
      <w:r>
        <w:rPr>
          <w:b/>
        </w:rPr>
        <w:t>，世界的运行</w:t>
      </w:r>
    </w:p>
    <w:p>
      <w:pPr>
        <w:pStyle w:val="19"/>
        <w:rPr>
          <w:b/>
        </w:rPr>
      </w:pPr>
      <w:r>
        <w:rPr>
          <w:b/>
          <w:sz w:val="24"/>
        </w:rPr>
        <w:t>导论四</w:t>
      </w:r>
      <w:r>
        <w:rPr>
          <w:b/>
        </w:rPr>
        <w:t>，如何观世界</w:t>
      </w:r>
    </w:p>
    <w:p>
      <w:pPr>
        <w:pStyle w:val="19"/>
      </w:pPr>
    </w:p>
    <w:p>
      <w:pPr>
        <w:pStyle w:val="19"/>
        <w:numPr>
          <w:ilvl w:val="0"/>
          <w:numId w:val="1"/>
        </w:numPr>
        <w:ind w:left="720" w:hanging="720"/>
        <w:rPr>
          <w:b/>
          <w:sz w:val="24"/>
        </w:rPr>
      </w:pPr>
      <w:r>
        <w:rPr>
          <w:b/>
          <w:sz w:val="24"/>
        </w:rPr>
        <w:t>需求制度制衡体系描述</w:t>
      </w:r>
    </w:p>
    <w:p>
      <w:pPr>
        <w:pStyle w:val="19"/>
        <w:ind w:firstLine="720"/>
      </w:pPr>
      <w:r>
        <w:t>个体内的需求体系，需求个体（生命）内部要素的关系</w:t>
      </w:r>
    </w:p>
    <w:p>
      <w:pPr>
        <w:pStyle w:val="19"/>
        <w:ind w:firstLine="720"/>
      </w:pPr>
      <w:r>
        <w:t>结构描述（需求层次）</w:t>
      </w:r>
    </w:p>
    <w:p>
      <w:pPr>
        <w:pStyle w:val="19"/>
      </w:pPr>
      <w:r>
        <w:tab/>
      </w:r>
      <w:r>
        <w:t>需求要素制衡机制，负面需求,</w:t>
      </w:r>
    </w:p>
    <w:p>
      <w:pPr>
        <w:pStyle w:val="19"/>
        <w:numPr>
          <w:ilvl w:val="0"/>
          <w:numId w:val="1"/>
        </w:numPr>
        <w:ind w:left="720" w:hanging="720"/>
        <w:rPr>
          <w:b/>
          <w:sz w:val="24"/>
        </w:rPr>
      </w:pPr>
      <w:r>
        <w:rPr>
          <w:b/>
          <w:sz w:val="24"/>
        </w:rPr>
        <w:t xml:space="preserve">需求制衡制度应用论 </w:t>
      </w:r>
      <w:r>
        <w:t>（驱动，制衡）</w:t>
      </w:r>
    </w:p>
    <w:p>
      <w:pPr>
        <w:pStyle w:val="19"/>
        <w:numPr>
          <w:ilvl w:val="0"/>
          <w:numId w:val="0"/>
        </w:numPr>
        <w:ind w:firstLine="720" w:firstLineChars="0"/>
        <w:rPr>
          <w:b/>
          <w:sz w:val="28"/>
        </w:rPr>
      </w:pPr>
      <w:r>
        <w:rPr>
          <w:rFonts w:hint="eastAsia"/>
          <w:b/>
          <w:sz w:val="24"/>
          <w:lang w:val="en-US" w:eastAsia="zh-CN"/>
        </w:rPr>
        <w:t>1，</w:t>
      </w:r>
      <w:r>
        <w:rPr>
          <w:b/>
          <w:sz w:val="24"/>
        </w:rPr>
        <w:t>微观</w:t>
      </w:r>
    </w:p>
    <w:p>
      <w:pPr>
        <w:pStyle w:val="19"/>
        <w:numPr>
          <w:ilvl w:val="0"/>
          <w:numId w:val="0"/>
        </w:numPr>
        <w:ind w:left="720"/>
        <w:rPr>
          <w:b/>
        </w:rPr>
      </w:pPr>
      <w:r>
        <w:rPr>
          <w:b/>
        </w:rPr>
        <w:t>修身</w:t>
      </w:r>
    </w:p>
    <w:p>
      <w:pPr>
        <w:pStyle w:val="19"/>
        <w:numPr>
          <w:ilvl w:val="0"/>
          <w:numId w:val="0"/>
        </w:numPr>
        <w:ind w:left="720" w:firstLine="720"/>
      </w:pPr>
      <w:r>
        <w:t>行为策略</w:t>
      </w:r>
    </w:p>
    <w:p>
      <w:pPr>
        <w:pStyle w:val="19"/>
        <w:numPr>
          <w:ilvl w:val="0"/>
          <w:numId w:val="0"/>
        </w:numPr>
        <w:ind w:left="720" w:firstLine="720"/>
      </w:pPr>
      <w:r>
        <w:t>理性的标准，</w:t>
      </w:r>
    </w:p>
    <w:p>
      <w:pPr>
        <w:pStyle w:val="19"/>
        <w:numPr>
          <w:ilvl w:val="0"/>
          <w:numId w:val="0"/>
        </w:numPr>
        <w:ind w:left="720" w:firstLine="720"/>
      </w:pPr>
      <w:r>
        <w:t>计恩与计仇</w:t>
      </w:r>
    </w:p>
    <w:p>
      <w:pPr>
        <w:pStyle w:val="19"/>
        <w:numPr>
          <w:ilvl w:val="0"/>
          <w:numId w:val="0"/>
        </w:numPr>
        <w:ind w:left="720" w:firstLine="720"/>
      </w:pPr>
      <w:r>
        <w:t>交际，原则与目标</w:t>
      </w:r>
    </w:p>
    <w:p>
      <w:pPr>
        <w:pStyle w:val="19"/>
        <w:numPr>
          <w:ilvl w:val="0"/>
          <w:numId w:val="0"/>
        </w:numPr>
        <w:ind w:left="720"/>
        <w:rPr>
          <w:b/>
        </w:rPr>
      </w:pPr>
      <w:r>
        <w:rPr>
          <w:b/>
        </w:rPr>
        <w:t>齐家</w:t>
      </w:r>
    </w:p>
    <w:p>
      <w:pPr>
        <w:pStyle w:val="19"/>
        <w:numPr>
          <w:ilvl w:val="0"/>
          <w:numId w:val="0"/>
        </w:numPr>
        <w:ind w:left="720" w:firstLine="720"/>
      </w:pPr>
      <w:r>
        <w:t>什么样才算是优秀的家庭教育，</w:t>
      </w:r>
    </w:p>
    <w:p>
      <w:pPr>
        <w:pStyle w:val="19"/>
        <w:numPr>
          <w:ilvl w:val="0"/>
          <w:numId w:val="0"/>
        </w:numPr>
        <w:ind w:left="720" w:firstLine="720"/>
      </w:pPr>
      <w:r>
        <w:t>家庭教育的衡量，评分标准</w:t>
      </w:r>
    </w:p>
    <w:p>
      <w:pPr>
        <w:pStyle w:val="19"/>
        <w:numPr>
          <w:ilvl w:val="0"/>
          <w:numId w:val="0"/>
        </w:numPr>
        <w:ind w:left="720" w:firstLine="720"/>
      </w:pPr>
      <w:r>
        <w:t>哪些是可以，且必须强迫子女的，哪些必须尊重孩子的意见？</w:t>
      </w:r>
    </w:p>
    <w:p>
      <w:pPr>
        <w:pStyle w:val="19"/>
        <w:numPr>
          <w:ilvl w:val="0"/>
          <w:numId w:val="0"/>
        </w:numPr>
        <w:ind w:left="720" w:firstLine="720"/>
      </w:pPr>
    </w:p>
    <w:p>
      <w:pPr>
        <w:pStyle w:val="19"/>
        <w:numPr>
          <w:ilvl w:val="0"/>
          <w:numId w:val="0"/>
        </w:numPr>
        <w:ind w:left="720"/>
        <w:rPr>
          <w:b/>
        </w:rPr>
      </w:pPr>
      <w:r>
        <w:rPr>
          <w:rFonts w:hint="eastAsia"/>
          <w:b/>
          <w:sz w:val="24"/>
          <w:lang w:val="en-US" w:eastAsia="zh-CN"/>
        </w:rPr>
        <w:t>2，</w:t>
      </w:r>
      <w:r>
        <w:rPr>
          <w:b/>
          <w:sz w:val="24"/>
        </w:rPr>
        <w:t>宏观（广义政治）</w:t>
      </w:r>
    </w:p>
    <w:p>
      <w:pPr>
        <w:pStyle w:val="19"/>
        <w:ind w:left="720"/>
      </w:pPr>
      <w:r>
        <w:rPr>
          <w:b/>
        </w:rPr>
        <w:t>治国，平天下</w:t>
      </w:r>
    </w:p>
    <w:p>
      <w:pPr>
        <w:pStyle w:val="19"/>
        <w:numPr>
          <w:ilvl w:val="0"/>
          <w:numId w:val="0"/>
        </w:numPr>
        <w:ind w:left="1440"/>
        <w:rPr>
          <w:b/>
        </w:rPr>
      </w:pPr>
      <w:r>
        <w:rPr>
          <w:b/>
        </w:rPr>
        <w:t>集势</w:t>
      </w:r>
    </w:p>
    <w:p>
      <w:pPr>
        <w:pStyle w:val="19"/>
        <w:numPr>
          <w:ilvl w:val="0"/>
          <w:numId w:val="0"/>
        </w:numPr>
        <w:ind w:left="1440" w:firstLine="720"/>
        <w:rPr>
          <w:bCs/>
        </w:rPr>
      </w:pPr>
      <w:r>
        <w:rPr>
          <w:bCs/>
        </w:rPr>
        <w:t>集势的目的，缘由</w:t>
      </w:r>
    </w:p>
    <w:p>
      <w:pPr>
        <w:pStyle w:val="19"/>
        <w:numPr>
          <w:ilvl w:val="0"/>
          <w:numId w:val="0"/>
        </w:numPr>
        <w:ind w:left="1440"/>
        <w:rPr>
          <w:b/>
        </w:rPr>
      </w:pPr>
      <w:r>
        <w:rPr>
          <w:b/>
        </w:rPr>
        <w:t>平律（势与份的边界）</w:t>
      </w:r>
    </w:p>
    <w:p>
      <w:pPr>
        <w:pStyle w:val="19"/>
        <w:ind w:left="1880" w:firstLine="280"/>
        <w:rPr>
          <w:sz w:val="21"/>
        </w:rPr>
      </w:pPr>
      <w:r>
        <w:t>道德  概念，</w:t>
      </w:r>
      <w:r>
        <w:rPr>
          <w:sz w:val="21"/>
        </w:rPr>
        <w:t>原则</w:t>
      </w:r>
    </w:p>
    <w:p>
      <w:pPr>
        <w:pStyle w:val="19"/>
        <w:ind w:left="1440" w:firstLine="720"/>
      </w:pPr>
      <w:r>
        <w:t>法律  目的，</w:t>
      </w:r>
      <w:r>
        <w:rPr>
          <w:sz w:val="21"/>
        </w:rPr>
        <w:t>概念，宗旨，原则</w:t>
      </w:r>
      <w:r>
        <w:t xml:space="preserve">       </w:t>
      </w:r>
    </w:p>
    <w:p>
      <w:pPr>
        <w:pStyle w:val="19"/>
        <w:numPr>
          <w:ilvl w:val="0"/>
          <w:numId w:val="0"/>
        </w:numPr>
        <w:ind w:left="1440"/>
        <w:rPr>
          <w:b/>
        </w:rPr>
      </w:pPr>
      <w:r>
        <w:rPr>
          <w:b/>
        </w:rPr>
        <w:t>衡权/</w:t>
      </w:r>
      <w:r>
        <w:t>政治（狭义）</w:t>
      </w:r>
    </w:p>
    <w:p>
      <w:pPr>
        <w:pStyle w:val="19"/>
        <w:ind w:left="1440" w:firstLine="420"/>
        <w:rPr>
          <w:sz w:val="21"/>
        </w:rPr>
      </w:pPr>
      <w:r>
        <w:rPr>
          <w:sz w:val="21"/>
        </w:rPr>
        <w:tab/>
      </w:r>
      <w:r>
        <w:rPr>
          <w:sz w:val="21"/>
        </w:rPr>
        <w:t>衡权的目的，意义，原则</w:t>
      </w:r>
    </w:p>
    <w:p>
      <w:pPr>
        <w:pStyle w:val="19"/>
        <w:ind w:left="1440" w:firstLine="720"/>
        <w:rPr>
          <w:sz w:val="21"/>
        </w:rPr>
      </w:pPr>
      <w:r>
        <w:rPr>
          <w:sz w:val="21"/>
        </w:rPr>
        <w:t>内容    元素平衡 与 要素平衡，元素独立</w:t>
      </w:r>
      <w:r>
        <w:rPr>
          <w:sz w:val="21"/>
        </w:rPr>
        <w:tab/>
      </w:r>
    </w:p>
    <w:p>
      <w:pPr>
        <w:pStyle w:val="19"/>
        <w:ind w:left="1440" w:firstLine="420"/>
        <w:rPr>
          <w:sz w:val="21"/>
        </w:rPr>
      </w:pPr>
      <w:r>
        <w:rPr>
          <w:sz w:val="21"/>
        </w:rPr>
        <w:tab/>
      </w:r>
      <w:r>
        <w:rPr>
          <w:sz w:val="21"/>
        </w:rPr>
        <w:t>能力与权重问题</w:t>
      </w:r>
      <w:r>
        <w:rPr>
          <w:sz w:val="21"/>
        </w:rPr>
        <w:tab/>
      </w:r>
    </w:p>
    <w:p>
      <w:pPr>
        <w:pStyle w:val="19"/>
        <w:numPr>
          <w:ilvl w:val="0"/>
          <w:numId w:val="0"/>
        </w:numPr>
        <w:ind w:left="1440"/>
        <w:rPr>
          <w:b/>
        </w:rPr>
      </w:pPr>
      <w:r>
        <w:rPr>
          <w:b/>
        </w:rPr>
        <w:t>流利</w:t>
      </w:r>
    </w:p>
    <w:p>
      <w:pPr>
        <w:pStyle w:val="19"/>
        <w:ind w:left="1440" w:firstLine="720"/>
      </w:pPr>
      <w:r>
        <w:t>经济</w:t>
      </w:r>
      <w:r>
        <w:tab/>
      </w:r>
    </w:p>
    <w:p>
      <w:pPr>
        <w:pStyle w:val="19"/>
        <w:ind w:left="1440" w:firstLine="720"/>
      </w:pPr>
      <w:r>
        <w:t>宗教</w:t>
      </w:r>
    </w:p>
    <w:p>
      <w:pPr>
        <w:pStyle w:val="19"/>
        <w:ind w:left="1440" w:firstLine="720"/>
      </w:pPr>
      <w:r>
        <w:t>医学</w:t>
      </w:r>
    </w:p>
    <w:p>
      <w:pPr>
        <w:pStyle w:val="19"/>
        <w:ind w:left="1440" w:firstLine="720"/>
      </w:pPr>
      <w:r>
        <w:t>文艺</w:t>
      </w:r>
      <w:r>
        <w:tab/>
      </w:r>
      <w:r>
        <w:t>文学（定义），意识，思想，观念</w:t>
      </w:r>
    </w:p>
    <w:p>
      <w:pPr>
        <w:pStyle w:val="19"/>
        <w:ind w:left="1440" w:firstLine="720"/>
      </w:pPr>
      <w:r>
        <w:t>人工智能</w:t>
      </w:r>
    </w:p>
    <w:p>
      <w:pPr>
        <w:pStyle w:val="19"/>
      </w:pPr>
    </w:p>
    <w:p>
      <w:pPr>
        <w:pStyle w:val="19"/>
        <w:numPr>
          <w:ilvl w:val="0"/>
          <w:numId w:val="0"/>
        </w:numPr>
        <w:rPr>
          <w:b/>
          <w:sz w:val="24"/>
        </w:rPr>
      </w:pPr>
      <w:r>
        <w:rPr>
          <w:b/>
          <w:sz w:val="24"/>
        </w:rPr>
        <w:t>后记，（</w:t>
      </w:r>
      <w:r>
        <w:t>我是如何写成这本书的）</w:t>
      </w:r>
      <w:r>
        <w:br w:type="page"/>
      </w:r>
    </w:p>
    <w:p>
      <w:pPr>
        <w:pStyle w:val="2"/>
        <w:jc w:val="center"/>
      </w:pPr>
      <w:r>
        <w:t>前言</w:t>
      </w:r>
    </w:p>
    <w:p>
      <w:pPr>
        <w:ind w:firstLine="720"/>
      </w:pPr>
      <w:r>
        <w:t>这本书的内容，起于一个长久“自杀”处境下的对于“生”的反思，也就是为什么而活，活什么内容的问题。初中一始，由于学习，家庭，校园生活多方面的压力，长期处于非常抑郁的状态，以至于到“精神崩溃”的程度，一年以后紧绷的弦终于断了，如同弹簧过度拉伸失去的恢复能力，这就是所谓的“崩弦”。崩弦的典型症状就是，对所有的“情感”关联失去本能的程度感知能力，简单地说，就是一种生物机能的丧失</w:t>
      </w:r>
      <w:r>
        <w:rPr>
          <w:rFonts w:hint="eastAsia"/>
          <w:lang w:eastAsia="zh-CN"/>
        </w:rPr>
        <w:t>，</w:t>
      </w:r>
      <w:r>
        <w:rPr>
          <w:rFonts w:hint="eastAsia"/>
          <w:lang w:val="en-US" w:eastAsia="zh-CN"/>
        </w:rPr>
        <w:t>这个非常类似于“自闭症”的 描述，所不同的是后天与先天的区别</w:t>
      </w:r>
      <w:r>
        <w:t>。就像吞咽功能一样，在没有丧失此功能之前，你根本意识不到这原来也算是一个功能。而在这种状态下，也就失去了生存的目标。在接下来的几年，乃至十几年里，我每天都在反省这个问题，那就是——活着的理由，然而这种问题并不可能是一蹴而就能够想通的，</w:t>
      </w:r>
      <w:r>
        <w:rPr>
          <w:rFonts w:hint="eastAsia"/>
          <w:lang w:val="en-US" w:eastAsia="zh-CN"/>
        </w:rPr>
        <w:t>更不会</w:t>
      </w:r>
      <w:r>
        <w:t>随便一个脑洞然后就自圆其说说服自己，我所有的感悟，都会在日后反反复复地被反省，只有在半个月一个月的无数次反思</w:t>
      </w:r>
      <w:r>
        <w:rPr>
          <w:rFonts w:hint="eastAsia"/>
          <w:lang w:val="en-US" w:eastAsia="zh-CN"/>
        </w:rPr>
        <w:t>与自我</w:t>
      </w:r>
      <w:r>
        <w:t>审查中找不到任何漏洞，我才确信这个顿悟的观念说的通。每次一点点的感悟，无论是对是错，是大是小，我都把它记录下来，形成日记（原始记录），起初的初衷并不是想写日记，而是想把大脑负担卸下来，因为每天都在花大量时间思考同一个问题，脑子极其容易处在缺氧状态，如果灵感和顿悟不迅速记录下来，很有可能在几分钟甚至几秒内就遗忘，就很难再回忆起来。</w:t>
      </w:r>
    </w:p>
    <w:p>
      <w:pPr>
        <w:ind w:firstLine="720"/>
        <w:rPr>
          <w:rFonts w:hint="eastAsia"/>
          <w:lang w:val="en-US" w:eastAsia="zh-CN"/>
        </w:rPr>
      </w:pPr>
      <w:r>
        <w:rPr>
          <w:rFonts w:hint="eastAsia"/>
          <w:lang w:val="en-US" w:eastAsia="zh-CN"/>
        </w:rPr>
        <w:t>这里有必要提及一段特别重要的经历，那就是高中上的一门叫《创新思维实践活动》的课程，这门课程的特别之处在于，它不是一门以课本为依托的书，而是一门以真正的项目实践为宗旨的课程，它的最终目标是发现并培养有创新的“点子”，并把它做成一个项目，然后写论文，去参加青少年科技创新大赛。由于这样的一个竞争目标，为了尽可能获得好的成绩，使得做项目的每一个细节都不能马马虎虎，而是要绞尽脑汁使出吃奶的劲头，极其锻炼实践和创新思维，而恰巧，我参加了两届这样的赛事，并且都有幸进入了省赛，拿到了奖项。就当时的政策，金奖是有高考加分的，分量接近于奥赛，所以项目分量比较重，竞争也更激烈。当然，重要的不是拿了什么奖项，而是给我打下了一个非常稳固的研究问题的两种基础性能力的基础，或者说习惯，第一就是不断优化的“意识”，第二则是做记录的“习惯”。我在做第一个项目“托里拆利实验改进”方案时，从第一个方案，老师觉得有点新意，到最后论文展示出来的样子，中间经历了四十多次优化，前十几次，每次做优化的时候都以为会是最后一次了，这一定是最终结果，而老师则是要求思考有没有更好的解决方案，我每次都总是很无奈的说真的没有了，能想的都想过了，但是当新的方案出来的时候，又猛然反省自己上一次的感受，原来真的不是没有优化空间，而是没想到而已，经过十几次的自信定稿，又十几次的否定优化，我终于打碎了脑子里这种固执的认为这一次就一定是完美的了的“念头”，从此之后每一次我都当作是暂时的优化，任何一点小小的改进都用稿纸记录下来，最后在2个多月的时间里原始记录竟然有两百多张，从实验的容器大小，容易形状，到材质，从固定的直管，到固定U型管，到用软管衔接的U型管，从不精确悬空测量到加固定架，最后终于做成了一个可以实用的有价值的成品。并且从写论文到最后的修改也也经过了几十个版本。这个过程的反复重复，让“优化意识”和“记录意识”扎根于潜意识，在之后的研究其他任何问题以及写这个本书时起了至关重要的作用。</w:t>
      </w:r>
      <w:bookmarkStart w:id="35" w:name="_GoBack"/>
      <w:bookmarkEnd w:id="35"/>
      <w:r>
        <w:rPr>
          <w:rFonts w:hint="eastAsia"/>
          <w:lang w:val="en-US" w:eastAsia="zh-CN"/>
        </w:rPr>
        <w:t xml:space="preserve">                                                                                                                                                                                                                                                                                                                                                                                                                                                                                                                                                                                                                                                                                                                                                                                                                                                                                                                                                                                                                                                                                                                                                                                                                                                                                                                                                                                                                                                                                                                                                                                                                                                                                                                                                                                                                                                                                                                                                                                                                                                                                                                                           </w:t>
      </w:r>
    </w:p>
    <w:p>
      <w:pPr>
        <w:ind w:firstLine="720"/>
      </w:pPr>
      <w:r>
        <w:t>这本书耗费了我极大的心力，前后加起来花费了很长的时间，从最初的中学时期的日记和零散的感想、灵感记录，思想的反省，概念突破与积累，</w:t>
      </w:r>
      <w:r>
        <w:rPr>
          <w:rFonts w:hint="eastAsia"/>
          <w:lang w:val="en-US" w:eastAsia="zh-CN"/>
        </w:rPr>
        <w:t>到</w:t>
      </w:r>
      <w:r>
        <w:t>后来决定将其整理成册，前后写了十几本日记，用了十多年，再从正式决定把这些东西整理成册，从第一版的草稿到现在，也已经过去了将近十年，前后加起来差不多经历了二十年的时间</w:t>
      </w:r>
      <w:r>
        <w:rPr>
          <w:rFonts w:hint="eastAsia"/>
          <w:lang w:eastAsia="zh-CN"/>
        </w:rPr>
        <w:t>。</w:t>
      </w:r>
      <w:r>
        <w:rPr>
          <w:rFonts w:hint="eastAsia"/>
          <w:lang w:val="en-US" w:eastAsia="zh-CN"/>
        </w:rPr>
        <w:t>除了最初的手写草稿，</w:t>
      </w:r>
      <w:r>
        <w:t>一共记了几百张A4纸，</w:t>
      </w:r>
      <w:r>
        <w:rPr>
          <w:rFonts w:hint="eastAsia"/>
          <w:lang w:val="en-US" w:eastAsia="zh-CN"/>
        </w:rPr>
        <w:t>还有</w:t>
      </w:r>
      <w:r>
        <w:t>在备忘录里做笔记</w:t>
      </w:r>
      <w:r>
        <w:rPr>
          <w:rFonts w:hint="eastAsia"/>
          <w:lang w:eastAsia="zh-CN"/>
        </w:rPr>
        <w:t>，</w:t>
      </w:r>
      <w:r>
        <w:t>至今零零总总2600多条备忘录</w:t>
      </w:r>
      <w:r>
        <w:rPr>
          <w:rFonts w:hint="eastAsia"/>
          <w:lang w:eastAsia="zh-CN"/>
        </w:rPr>
        <w:t>。</w:t>
      </w:r>
      <w:r>
        <w:t>其实单纯的写作根本花不了太多时间，问题是在绝大多数的时间里，都是“狗咬刺猬，无从下嘴”，不知道要从哪里着手，就比如说前言的考虑，到底怎样的前言，才能让读者以最快的速度了解这是一本想论述什么主题的书，并且不至于让他们感觉晦涩而不接地气，为此前言我就改了数个版本。</w:t>
      </w:r>
    </w:p>
    <w:p>
      <w:pPr>
        <w:ind w:firstLine="720"/>
      </w:pPr>
      <w:r>
        <w:t>最初的内容极其繁杂纷乱，想到哪里写到哪里，理不清逻辑的线头，范围也天南地北。在经历了越来越多的素材以后，实在不堪其重，着实感觉心力交瘁，远远超过了本人的能力和精力上限，于是终于决定只保留最核心的逻辑脉络，这样自己写起来会轻松百倍，读者也可以把精力集中到理解逻辑脉络上，这个版本预计省掉80%杂乱的细节内容，会极大幅度降低对读者的思维干扰，当然，相对应的，也会</w:t>
      </w:r>
      <w:r>
        <w:rPr>
          <w:rFonts w:hint="eastAsia"/>
          <w:lang w:val="en-US" w:eastAsia="zh-CN"/>
        </w:rPr>
        <w:t>少了</w:t>
      </w:r>
      <w:r>
        <w:t>不少的触发思考的机会。</w:t>
      </w:r>
    </w:p>
    <w:p>
      <w:pPr>
        <w:ind w:firstLine="720"/>
      </w:pPr>
    </w:p>
    <w:p>
      <w:pPr>
        <w:ind w:firstLine="720"/>
      </w:pPr>
      <w:r>
        <w:rPr>
          <w:rFonts w:hint="eastAsia"/>
        </w:rPr>
        <w:t>这本书写得非常“枝干”，除了需求结构这一块核心概念外，很多东西没有非常详细深入的</w:t>
      </w:r>
      <w:r>
        <w:rPr>
          <w:rFonts w:hint="eastAsia"/>
          <w:lang w:val="en-US" w:eastAsia="zh-CN"/>
        </w:rPr>
        <w:t>讲解</w:t>
      </w:r>
      <w:r>
        <w:rPr>
          <w:rFonts w:hint="eastAsia"/>
        </w:rPr>
        <w:t>，并不是不可以把每一块每个细节都展开来仔仔细细地详细论述一番，而是一来精力脑力真的都很有限，二来也没有这样的条件。特别是经济，政治，这一块，要往细了说，每一块都是一个宏大的</w:t>
      </w:r>
      <w:r>
        <w:rPr>
          <w:rFonts w:hint="eastAsia"/>
          <w:lang w:val="en-US" w:eastAsia="zh-CN"/>
        </w:rPr>
        <w:t>命题和</w:t>
      </w:r>
      <w:r>
        <w:rPr>
          <w:rFonts w:hint="eastAsia"/>
        </w:rPr>
        <w:t>专业，即便只是粗糙的论述，也需要读大量的前人的著作理论，另外需要大量的数据和一定的切身体验，而后，准确的表达还需要熟悉数学工具，这些都不是一个默默无闻的小酱油力所能及的，所以只能把思想框架先架构好</w:t>
      </w:r>
      <w:r>
        <w:rPr>
          <w:rFonts w:hint="eastAsia"/>
          <w:lang w:eastAsia="zh-CN"/>
        </w:rPr>
        <w:t>，</w:t>
      </w:r>
      <w:r>
        <w:rPr>
          <w:rFonts w:hint="eastAsia"/>
          <w:lang w:val="en-US" w:eastAsia="zh-CN"/>
        </w:rPr>
        <w:t>论述一些最根本性的，原理上的，本质上，方向上的东西，</w:t>
      </w:r>
      <w:r>
        <w:rPr>
          <w:rFonts w:hint="eastAsia"/>
        </w:rPr>
        <w:t>作为一个阶段性</w:t>
      </w:r>
      <w:r>
        <w:rPr>
          <w:rFonts w:hint="eastAsia"/>
          <w:lang w:val="en-US" w:eastAsia="zh-CN"/>
        </w:rPr>
        <w:t>半成品</w:t>
      </w:r>
      <w:r>
        <w:rPr>
          <w:rFonts w:hint="eastAsia"/>
        </w:rPr>
        <w:t>。未来有一天如果还有机会正式出版面世的话，虽然希望渺然</w:t>
      </w:r>
      <w:r>
        <w:rPr>
          <w:rFonts w:hint="eastAsia"/>
          <w:lang w:eastAsia="zh-CN"/>
        </w:rPr>
        <w:t>，</w:t>
      </w:r>
      <w:r>
        <w:rPr>
          <w:rFonts w:hint="eastAsia"/>
        </w:rPr>
        <w:t>我是说如果，我希望这本书能是接近于论述“数据结构”的风格，</w:t>
      </w:r>
      <w:r>
        <w:rPr>
          <w:rFonts w:hint="eastAsia"/>
          <w:lang w:val="en-US" w:eastAsia="zh-CN"/>
        </w:rPr>
        <w:t>是一个以数学结构为基底构建成的产物，</w:t>
      </w:r>
      <w:r>
        <w:rPr>
          <w:rFonts w:hint="eastAsia"/>
        </w:rPr>
        <w:t>边界明确</w:t>
      </w:r>
      <w:r>
        <w:rPr>
          <w:rFonts w:hint="eastAsia"/>
          <w:lang w:val="en-US" w:eastAsia="zh-CN"/>
        </w:rPr>
        <w:t>而</w:t>
      </w:r>
      <w:r>
        <w:rPr>
          <w:rFonts w:hint="eastAsia"/>
        </w:rPr>
        <w:t>量化精细。</w:t>
      </w:r>
    </w:p>
    <w:p>
      <w:pPr>
        <w:ind w:firstLine="720"/>
      </w:pPr>
      <w:r>
        <w:t>最大的难点在于走的是从来没有人走过的路。要在一两个观点上突破墨守陈规的想当然，对于一个普通人而言已经非常之难，鲜有人敢挑战大众世俗的认知，而这本书几乎从头到尾都在挑战你的“基本观念”，从“需求”，“趋势”到“结构”，甚至包括“概念”本身这个概念，每一个概念都与你的理解可能都大相径庭，而这个还不算最难的，更加痛苦的是要在这杂乱无章，一团乱麻的观念，概念里理出头绪找出逻辑，从来没有人告诉过你哪些概念应该有关联，有很多概念，比如说“生物的行为机制”、“经验是什么”、“好奇心和追求极致的动机是什么”等，它们既可以放在前言里，也可以放在具体的相关章节里。故而必须将成百上千，在定位上有很大不确定性的概念抽丝剥茧，分门别类，进行层次与逻辑架构，为此本书的目录结构大改了好几次，最早期目录结构的几乎面目全非，并且随着时间的推移总是有些碎片化的内容不断加进来，结构还需要微调。而后还需要再组织语言具体实现逻辑联通，形成一个完整的思想体系。</w:t>
      </w:r>
    </w:p>
    <w:p>
      <w:pPr>
        <w:ind w:firstLine="720"/>
      </w:pPr>
      <w:r>
        <w:t>这本书是一本以探寻“求生”缘由为背景的陈述，也就是直面死亡的作品，只有有足够的勇气于死亡凝眸对视，对死亡的认识足够清晰透彻，心态足够坦淡，跳出“生”的视角，才能看到“生”的全貌。这是一套完全重塑的思维体系，写这样的一本书，必然和现有的很多思想，信仰都有强烈的冲突，需要冲破重重世俗观念，也必然与各种利益集团为敌，或者可以简单的说就是单枪匹马与全世界为敌，相比起写日记的方方的日子不太好过，我的这些东西要激烈得多， 恐怕不是日子好不好过的问题，而是是不是凶多吉少的问题。然而这并无所谓，对于一个探寻生的意义为活下去的信念的人来说，如果还需要顾忌这些，那根本没有寻找下去的</w:t>
      </w:r>
      <w:r>
        <w:rPr>
          <w:rFonts w:hint="eastAsia"/>
          <w:lang w:val="en-US" w:eastAsia="zh-CN"/>
        </w:rPr>
        <w:t>必要</w:t>
      </w:r>
      <w:r>
        <w:t>，自然也就没有活下去的意义！</w:t>
      </w:r>
    </w:p>
    <w:p>
      <w:pPr>
        <w:ind w:firstLine="720"/>
      </w:pPr>
      <w:r>
        <w:t>在写这本书的过程中，才发现语言表达能力的贫乏，特别是在阐述思想领域的一些概念时，在绝大多数时候，我都感觉想要表达的感受没有一个准确的词汇能用，所以不得不重新定义了一些常见词汇的意义，</w:t>
      </w:r>
      <w:r>
        <w:rPr>
          <w:rFonts w:hint="eastAsia"/>
          <w:lang w:val="en-US" w:eastAsia="zh-CN"/>
        </w:rPr>
        <w:t>总是担心每一句话是否表达完整，准确。</w:t>
      </w:r>
      <w:r>
        <w:t>这种情况多了导致我发现我的语言组织能力都出现了一些障碍，措辞经常语无伦次，词不达意，</w:t>
      </w:r>
      <w:r>
        <w:rPr>
          <w:rFonts w:hint="eastAsia"/>
          <w:lang w:val="en-US" w:eastAsia="zh-CN"/>
        </w:rPr>
        <w:t>对于同一个概念可能反复重复地描述，这是因为害怕表达得不够清楚全面。</w:t>
      </w:r>
      <w:r>
        <w:t>甚至有时候都不能准确把握自己表达出来的是什么，是不是自己想要的意思，估计在他人看来更不能理解我的本意。</w:t>
      </w:r>
    </w:p>
    <w:p>
      <w:pPr>
        <w:ind w:firstLine="720"/>
        <w:rPr>
          <w:rFonts w:hint="eastAsia"/>
        </w:rPr>
      </w:pPr>
      <w:r>
        <w:t>表达最准确，精确的方式必定是数学，没有“之一”，然而，最精确的并不一定是最好的，最合适的</w:t>
      </w:r>
      <w:r>
        <w:rPr>
          <w:rFonts w:hint="eastAsia"/>
          <w:lang w:eastAsia="zh-CN"/>
        </w:rPr>
        <w:t>。</w:t>
      </w:r>
      <w:r>
        <w:t>数学虽然准确，但是因为每个人的理解能力不同，</w:t>
      </w:r>
      <w:r>
        <w:rPr>
          <w:rFonts w:hint="eastAsia"/>
          <w:lang w:val="en-US" w:eastAsia="zh-CN"/>
        </w:rPr>
        <w:t>数学</w:t>
      </w:r>
      <w:r>
        <w:t xml:space="preserve">对于绝大多数的人而言理解起来非常艰涩， </w:t>
      </w:r>
      <w:r>
        <w:rPr>
          <w:rFonts w:hint="eastAsia"/>
          <w:lang w:val="en-US" w:eastAsia="zh-CN"/>
        </w:rPr>
        <w:t>绝大多数人</w:t>
      </w:r>
      <w:r>
        <w:t>很抗拒生涩的数学公式，反而不如简单的类比举例等手法的效果。在准确度与理解难度之间需要取平衡，</w:t>
      </w:r>
      <w:r>
        <w:rPr>
          <w:rFonts w:hint="eastAsia"/>
          <w:lang w:val="en-US" w:eastAsia="zh-CN"/>
        </w:rPr>
        <w:t>而最佳的标准并不是统一的，针对于不同理解能力和学科基础的人而言，都有不同的最佳方案，</w:t>
      </w:r>
      <w:r>
        <w:rPr>
          <w:rFonts w:hint="eastAsia"/>
        </w:rPr>
        <w:t>这看起来像一个悖论，最好的表达方式，其实是最能迁就最大多数人群智力接受能力的方式，即，越“简单”越好，这便是</w:t>
      </w:r>
      <w:r>
        <w:rPr>
          <w:rFonts w:hint="eastAsia"/>
          <w:lang w:eastAsia="zh-CN"/>
        </w:rPr>
        <w:t>“</w:t>
      </w:r>
      <w:r>
        <w:rPr>
          <w:rFonts w:hint="eastAsia"/>
          <w:lang w:val="en-US" w:eastAsia="zh-CN"/>
        </w:rPr>
        <w:t>科普事业”</w:t>
      </w:r>
      <w:r>
        <w:rPr>
          <w:rFonts w:hint="eastAsia"/>
        </w:rPr>
        <w:t>的</w:t>
      </w:r>
      <w:r>
        <w:rPr>
          <w:rFonts w:hint="eastAsia"/>
          <w:lang w:val="en-US" w:eastAsia="zh-CN"/>
        </w:rPr>
        <w:t>价值</w:t>
      </w:r>
      <w:r>
        <w:rPr>
          <w:rFonts w:hint="eastAsia"/>
        </w:rPr>
        <w:t>所在。</w:t>
      </w:r>
    </w:p>
    <w:p>
      <w:pPr>
        <w:ind w:firstLine="720"/>
      </w:pPr>
      <w:r>
        <w:rPr>
          <w:rFonts w:hint="eastAsia"/>
          <w:lang w:val="en-US" w:eastAsia="zh-CN"/>
        </w:rPr>
        <w:t>比如说，智商160的，高学历的人，有很好的数学功底，最佳方式就是精确的公式，而对于智商90，高中以下没有接触过复杂函数的人而言，则必须用最最最简单的贴近于生活的实际案例举例，这就是语言表达最难处理的地方。</w:t>
      </w:r>
      <w:r>
        <w:t>这</w:t>
      </w:r>
      <w:r>
        <w:rPr>
          <w:rFonts w:hint="eastAsia"/>
          <w:lang w:val="en-US" w:eastAsia="zh-CN"/>
        </w:rPr>
        <w:t>两点就</w:t>
      </w:r>
      <w:r>
        <w:t>是语言表达效果的最大值需要考量的因素，精确度有极值，理解难度有极值，而一旦出现二者平衡问题，就很难把握确切的综合效益，你要用专业的术语，别人就听不懂，你要用简单的比喻，别人对你的意思，感受就理解得不够准确，偏差，甚至完全错误，甚至可能相反。 故而，本书加了一些“思维导图”，</w:t>
      </w:r>
      <w:r>
        <w:rPr>
          <w:rFonts w:hint="eastAsia"/>
          <w:lang w:val="en-US" w:eastAsia="zh-CN"/>
        </w:rPr>
        <w:t>也用了一些粗糙的公式图片，</w:t>
      </w:r>
      <w:r>
        <w:t>以期望可以帮助</w:t>
      </w:r>
      <w:r>
        <w:rPr>
          <w:rFonts w:hint="eastAsia"/>
          <w:lang w:val="en-US" w:eastAsia="zh-CN"/>
        </w:rPr>
        <w:t>更广泛的</w:t>
      </w:r>
      <w:r>
        <w:t>读者更容易理解所表达的内容！</w:t>
      </w:r>
    </w:p>
    <w:p>
      <w:pPr>
        <w:ind w:firstLine="720"/>
      </w:pPr>
    </w:p>
    <w:p>
      <w:pPr>
        <w:ind w:firstLine="720"/>
      </w:pPr>
    </w:p>
    <w:p>
      <w:pPr>
        <w:rPr>
          <w:rFonts w:ascii="微软雅黑" w:hAnsi="微软雅黑" w:cs="宋体"/>
          <w:szCs w:val="24"/>
        </w:rPr>
      </w:pPr>
      <w:r>
        <w:rPr>
          <w:rFonts w:hint="eastAsia" w:ascii="微软雅黑" w:hAnsi="微软雅黑" w:eastAsia="微软雅黑" w:cs="微软雅黑"/>
          <w:b/>
          <w:bCs/>
          <w:sz w:val="22"/>
          <w:szCs w:val="22"/>
        </w:rPr>
        <w:t>思维导图</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这本书的内容极其杂乱，或者说思想上“天马行空”，如果没有一个浓缩的思维导图，读起来是极其费神而难以理解的。这张图既是人类认知体系图，也是这本书的逻辑脉络。</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从这张图你可以看到，数学是一切认知的基础，它明显或者不明显的存在于一切事物的一切细节之中，只是你有没有注意到而已。到底什么是数学，其实并没有很多人有深刻的理解，“所谓数学，其核心要义，就是事物的</w:t>
      </w:r>
      <w:r>
        <w:rPr>
          <w:rFonts w:hint="eastAsia" w:ascii="微软雅黑" w:hAnsi="微软雅黑" w:cs="微软雅黑"/>
          <w:sz w:val="22"/>
          <w:szCs w:val="22"/>
          <w:lang w:eastAsia="zh-CN"/>
        </w:rPr>
        <w:t>“</w:t>
      </w:r>
      <w:r>
        <w:rPr>
          <w:rFonts w:hint="eastAsia" w:ascii="微软雅黑" w:hAnsi="微软雅黑" w:eastAsia="微软雅黑" w:cs="微软雅黑"/>
          <w:sz w:val="22"/>
          <w:szCs w:val="22"/>
        </w:rPr>
        <w:t>分寸</w:t>
      </w:r>
      <w:r>
        <w:rPr>
          <w:rFonts w:hint="eastAsia" w:ascii="微软雅黑" w:hAnsi="微软雅黑" w:cs="微软雅黑"/>
          <w:sz w:val="22"/>
          <w:szCs w:val="22"/>
          <w:lang w:eastAsia="zh-CN"/>
        </w:rPr>
        <w:t>”</w:t>
      </w:r>
      <w:r>
        <w:rPr>
          <w:rFonts w:hint="eastAsia" w:ascii="微软雅黑" w:hAnsi="微软雅黑" w:eastAsia="微软雅黑" w:cs="微软雅黑"/>
          <w:sz w:val="22"/>
          <w:szCs w:val="22"/>
        </w:rPr>
        <w:t>！ 在中国的教育体系里，从来没有体现过“分寸”这一概念，所有的出题都脱离“实际”，数学是一个辅助于实践的学科，脱离现实环境，学习者就会失去“分寸感”，这在根本上就与这门学科要义背道而驰。数学要义是应用学家才会有深刻体会的东西，而不是奥赛金牌选手那样的题型训练。机械训练出不了有突破价值的数学家。</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在数学之上的，是物理学，所谓物理，物之理，当然，只是死物之理，这是宇宙事物研究的最基础的规则研究，当然也是自然学科的基础。在此之上的是化学，化学是关于物质结构的学科，是物理之上的“边界性”、“阶段性”现象，而生物，则是化学的积累。</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在生物之前，为“死物”，死物即是没有“求存”意识的物质。 在之前的文字中，我们已经说过，哲学，是关于“求存”的学科，故而，从生物往上开始，进入“哲学”范畴，而生物之下的，为非哲学范畴！</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生物之上，分为两种状态，个体状态与群体状态，为什么可以形成群体？ 必然是因为有交流，有交流必然有语言，语言是个体到群体过度的桥梁。</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 </w:t>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生物之后是人，人是生物目前最高级的形态，与个体和群体关系相对应的，人也必须分离出个体视角和社会视角， 也就是“微观视角”与“宏观视角”！ 微观视角的重心在于探索个体本身的运行机制，需求结构，以及自身与周边个体的关系，比重。而宏观视角，则是探索理解群体性的，社会的，世界的运行机制，因素结构等等。而这两块，则是这本书核心阐述的内容。</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微观个体内容的核心，则是需求结构，需求结构则包括需求元素，和元素的运动情况。事实上，一个生物的一切行为，都是需求元素的运行结果，不同的选择源于不同需求元素运行状态。比如事件的优先级，份量程度，等等。自身与周边人物关系的远近，也包含</w:t>
      </w:r>
      <w:r>
        <w:rPr>
          <w:rFonts w:hint="eastAsia" w:ascii="微软雅黑" w:hAnsi="微软雅黑" w:cs="微软雅黑"/>
          <w:sz w:val="22"/>
          <w:szCs w:val="22"/>
          <w:lang w:val="en-US" w:eastAsia="zh-CN"/>
        </w:rPr>
        <w:t>于</w:t>
      </w:r>
      <w:r>
        <w:rPr>
          <w:rFonts w:hint="eastAsia" w:ascii="微软雅黑" w:hAnsi="微软雅黑" w:eastAsia="微软雅黑" w:cs="微软雅黑"/>
          <w:sz w:val="22"/>
          <w:szCs w:val="22"/>
        </w:rPr>
        <w:t>其中。</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宏观群体的内容的核心，则是思考以群体立场为出发点的构成因素，其中脱离和总结出四个方面的要素，即包括军事力量，社会规则，权力架构，经济流通的“集势，平律，衡权，流利”，其中的每一块，都有其要义，以及细节。通过各个因素的极限</w:t>
      </w:r>
      <w:r>
        <w:rPr>
          <w:rFonts w:hint="eastAsia" w:ascii="微软雅黑" w:hAnsi="微软雅黑" w:cs="微软雅黑"/>
          <w:sz w:val="22"/>
          <w:szCs w:val="22"/>
          <w:lang w:val="en-US" w:eastAsia="zh-CN"/>
        </w:rPr>
        <w:t>值</w:t>
      </w:r>
      <w:r>
        <w:rPr>
          <w:rFonts w:hint="eastAsia" w:ascii="微软雅黑" w:hAnsi="微软雅黑" w:eastAsia="微软雅黑" w:cs="微软雅黑"/>
          <w:sz w:val="22"/>
          <w:szCs w:val="22"/>
        </w:rPr>
        <w:t>运算与配置，使一个社会拥有最高的平衡性稳定性，最强的正向发展趋势和生存能力。</w:t>
      </w:r>
      <w:r>
        <w:rPr>
          <w:rFonts w:hint="eastAsia" w:ascii="微软雅黑" w:hAnsi="微软雅黑" w:eastAsia="微软雅黑" w:cs="微软雅黑"/>
          <w:sz w:val="22"/>
          <w:szCs w:val="22"/>
        </w:rPr>
        <w:br w:type="textWrapping"/>
      </w:r>
      <w:r>
        <w:rPr>
          <w:rFonts w:ascii="微软雅黑" w:hAnsi="微软雅黑" w:cs="宋体"/>
          <w:szCs w:val="24"/>
        </w:rPr>
        <w:drawing>
          <wp:inline distT="0" distB="0" distL="0" distR="0">
            <wp:extent cx="6257925" cy="3766820"/>
            <wp:effectExtent l="0" t="0" r="9525" b="5080"/>
            <wp:docPr id="39" name="图片 1" descr="学科关系完整图拓展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学科关系完整图拓展版3.png"/>
                    <pic:cNvPicPr>
                      <a:picLocks noChangeAspect="1"/>
                    </pic:cNvPicPr>
                  </pic:nvPicPr>
                  <pic:blipFill>
                    <a:blip r:embed="rId10" cstate="print"/>
                    <a:stretch>
                      <a:fillRect/>
                    </a:stretch>
                  </pic:blipFill>
                  <pic:spPr>
                    <a:xfrm>
                      <a:off x="0" y="0"/>
                      <a:ext cx="6257925" cy="3766820"/>
                    </a:xfrm>
                    <a:prstGeom prst="rect">
                      <a:avLst/>
                    </a:prstGeom>
                  </pic:spPr>
                </pic:pic>
              </a:graphicData>
            </a:graphic>
          </wp:inline>
        </w:drawing>
      </w:r>
    </w:p>
    <w:p>
      <w:pPr>
        <w:bidi w:val="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lang w:val="en-US" w:eastAsia="zh-CN"/>
        </w:rPr>
        <w:t>为了让读者更加容易明白这本书的答题内容，我把本书的各块核心思想整理成了一篇“章节首辞”</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章节首辞（把核心的观念，思想，内容放在显眼的位置，降低读者的吸收难度，即精力消</w:t>
      </w:r>
      <w:r>
        <w:rPr>
          <w:rFonts w:hint="eastAsia" w:ascii="微软雅黑" w:hAnsi="微软雅黑" w:eastAsia="微软雅黑" w:cs="微软雅黑"/>
          <w:lang w:val="en-US" w:eastAsia="zh-CN"/>
        </w:rPr>
        <w:t>耗</w:t>
      </w:r>
      <w:r>
        <w:rPr>
          <w:rFonts w:hint="eastAsia" w:ascii="微软雅黑" w:hAnsi="微软雅黑" w:eastAsia="微软雅黑" w:cs="微软雅黑"/>
          <w:lang w:eastAsia="zh-CN"/>
        </w:rPr>
        <w:t>量）</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天地之宗要，万法之总纲。知道为何，才能面对任何！</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修身</w:t>
      </w:r>
      <w:r>
        <w:rPr>
          <w:rFonts w:hint="eastAsia" w:ascii="微软雅黑" w:hAnsi="微软雅黑" w:eastAsia="微软雅黑" w:cs="微软雅黑"/>
          <w:lang w:val="en-US" w:eastAsia="zh-CN"/>
        </w:rPr>
        <w:tab/>
      </w:r>
      <w:r>
        <w:rPr>
          <w:rFonts w:hint="eastAsia" w:ascii="微软雅黑" w:hAnsi="微软雅黑" w:eastAsia="微软雅黑" w:cs="微软雅黑"/>
          <w:lang w:eastAsia="zh-CN"/>
        </w:rPr>
        <w:t>（观念）</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（思想）审三观，察纲常，趋利避害，通权达变。厚积薄发，学以致用。</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（立场）没有绝对的关系，只有绝对的利害</w:t>
      </w:r>
    </w:p>
    <w:p>
      <w:pPr>
        <w:pStyle w:val="12"/>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（原则）恩仇不明，踽踽独行，计恩计仇，百代不休！</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（情感）爱恨无义，情仇无心（规则的客观性和不可撼动性）</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（经济）君子爱财，取之有道，何以为道？各取所需，共赢两利，是为良商。</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绝对的需求，决定绝对的价值</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齐家</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天下之小，小至于一家。男女之道，一阳一阴。同性相斥，异性相吸。</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若想有选择的权力，就要先有被选择的价值。尺有所长，寸有所短。 优势互补，方显价值。</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（教育） 让他/她爱上美，让他/她恨自己。</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（子女教育）</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测深浅，知斤两。量体裁衣，因材施教。</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不愤不启，不挥不发。</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损余补缺，积微杜渐（明确引导方向和奖惩制度）。</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因势利导，循循善诱。</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多修路，少伸手。广种薄收，厚积薄发。</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治国，平天下</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天下之大，大之于一世界。</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书同文，车同轨，衡同制，法同度。</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以国为家，国于天下。</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医政同源，上工治未病。 以长利治短利，以众利治寡利，人人为吏，则无所不治。</w:t>
      </w:r>
    </w:p>
    <w:p>
      <w:pPr>
        <w:pStyle w:val="12"/>
        <w:rPr>
          <w:rFonts w:hint="eastAsia" w:ascii="微软雅黑" w:hAnsi="微软雅黑" w:eastAsia="微软雅黑" w:cs="微软雅黑"/>
          <w:lang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集势，平律，衡权，流利</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（军事，律法，政治，经济）</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（集势）军事：消灭不如威慑，压制不如吸收</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（平律）法律：不惩恶，即惩善。 赏罚必信，流程严谨。</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不患穷而患不公，不患不平而患不法。</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道德：良趋为正，众利为义，先正而后义，论趋则不问数</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（衡权）专制与民主：专制为攻，民主为守，专制是“集”，民主是“衡”。民“力”为势，民“利”为份，势为份生，份存势存。国争以“势””，国存以“份”！</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（流利）</w:t>
      </w:r>
      <w:r>
        <w:rPr>
          <w:rFonts w:hint="eastAsia" w:ascii="微软雅黑" w:hAnsi="微软雅黑" w:eastAsia="微软雅黑" w:cs="微软雅黑"/>
          <w:lang w:val="en-US" w:eastAsia="zh-CN"/>
        </w:rPr>
        <w:t>农本商增，能源为根。</w:t>
      </w:r>
      <w:r>
        <w:rPr>
          <w:rFonts w:hint="eastAsia" w:ascii="微软雅黑" w:hAnsi="微软雅黑" w:eastAsia="微软雅黑" w:cs="微软雅黑"/>
          <w:lang w:eastAsia="zh-CN"/>
        </w:rPr>
        <w:t xml:space="preserve"> 建设公共基础，疏通流通通道。 抑制垄断，维护流通。 打击转移，鼓励增值。</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文艺：文武之道，一张一弛，文艺之道，一收一放。一收为“工”，一放为“灵”，收放自如，方为至善。</w:t>
      </w:r>
    </w:p>
    <w:p>
      <w:pPr>
        <w:pStyle w:val="12"/>
        <w:rPr>
          <w:rFonts w:hint="eastAsia"/>
          <w:lang w:val="en-US" w:eastAsia="zh-CN"/>
        </w:rPr>
      </w:pPr>
      <w:r>
        <w:rPr>
          <w:rFonts w:hint="eastAsia" w:ascii="微软雅黑" w:hAnsi="微软雅黑" w:eastAsia="微软雅黑" w:cs="微软雅黑"/>
          <w:lang w:eastAsia="zh-CN"/>
        </w:rPr>
        <w:t>历史：前车之鉴，后事之师。从善如流，覆辙思改。</w:t>
      </w:r>
      <w:r>
        <w:rPr>
          <w:rFonts w:hint="eastAsia" w:ascii="微软雅黑" w:hAnsi="微软雅黑" w:eastAsia="微软雅黑" w:cs="微软雅黑"/>
          <w:lang w:val="en-US" w:eastAsia="zh-CN"/>
        </w:rPr>
        <w:t>(</w:t>
      </w:r>
      <w:r>
        <w:rPr>
          <w:rFonts w:hint="eastAsia" w:ascii="微软雅黑" w:hAnsi="微软雅黑" w:eastAsia="微软雅黑" w:cs="微软雅黑"/>
          <w:lang w:eastAsia="zh-CN"/>
        </w:rPr>
        <w:t>2020</w:t>
      </w:r>
      <w:r>
        <w:rPr>
          <w:rFonts w:hint="eastAsia" w:ascii="微软雅黑" w:hAnsi="微软雅黑" w:eastAsia="微软雅黑" w:cs="微软雅黑"/>
          <w:lang w:val="en-US" w:eastAsia="zh-CN"/>
        </w:rPr>
        <w:t>0124)</w:t>
      </w:r>
    </w:p>
    <w:p>
      <w:pPr>
        <w:rPr>
          <w:rFonts w:ascii="微软雅黑" w:hAnsi="微软雅黑" w:cs="宋体"/>
          <w:szCs w:val="24"/>
        </w:rPr>
      </w:pPr>
    </w:p>
    <w:p>
      <w:pPr>
        <w:rPr>
          <w:rFonts w:ascii="微软雅黑" w:hAnsi="微软雅黑" w:cs="宋体"/>
          <w:szCs w:val="24"/>
        </w:rPr>
      </w:pPr>
    </w:p>
    <w:p>
      <w:pPr>
        <w:rPr>
          <w:rFonts w:ascii="微软雅黑" w:hAnsi="微软雅黑" w:cs="宋体"/>
          <w:szCs w:val="24"/>
        </w:rPr>
      </w:pPr>
    </w:p>
    <w:p>
      <w:pPr/>
      <w:r>
        <w:br w:type="page"/>
      </w:r>
    </w:p>
    <w:p>
      <w:pPr>
        <w:pStyle w:val="2"/>
        <w:jc w:val="center"/>
      </w:pPr>
      <w:r>
        <w:t>导论</w:t>
      </w:r>
      <w:r>
        <w:rPr>
          <w:rFonts w:hint="eastAsia"/>
          <w:lang w:val="en-US" w:eastAsia="zh-CN"/>
        </w:rPr>
        <w:t>一</w:t>
      </w:r>
      <w:r>
        <w:t xml:space="preserve">   人们的迷惘</w:t>
      </w:r>
    </w:p>
    <w:p>
      <w:pPr>
        <w:ind w:firstLine="720"/>
      </w:pPr>
      <w:r>
        <w:t>你是否对于这个世界有着诸多的迷惑？ 在看电影电视剧时，时不时的就谈到了伦理道德，自身总是有许多理不通的谜团，家庭里总有各种各样没完没了没有结果的琐碎矛盾与争论，邻里总是有各种各样的纠纷难以决断，社会上总是有各种千奇百怪无可理喻的现象与问题，为什么会偶这么多的困惑与不解，为什么每个人的观念千差万别，甚至互相冲突？</w:t>
      </w:r>
      <w:r>
        <w:rPr>
          <w:rFonts w:hint="eastAsia" w:ascii="微软雅黑" w:hAnsi="微软雅黑"/>
        </w:rPr>
        <w:t>什么叫对错？ 什么叫是非？偷东西是对是错，杀人是对是错？古人云：“窃钩者贼，窃国者王”，在和平年代杀人是犯罪，在战争年代杀人是立功。战争中杀自己人是犯罪，杀别国人就是立功。</w:t>
      </w:r>
      <w:r>
        <w:t>你真的有判断是非的思维能力吗?  那么，不如先来看看下面的事例！</w:t>
      </w:r>
    </w:p>
    <w:p>
      <w:pPr>
        <w:spacing w:line="220" w:lineRule="atLeast"/>
        <w:ind w:firstLine="720"/>
      </w:pPr>
      <w:r>
        <w:t>一个杀了几个人，跑到寺庙躲避官府追捕，寺庙以“慈悲”为名收下杀人者是“善”还是“恶”？</w:t>
      </w:r>
    </w:p>
    <w:p>
      <w:pPr>
        <w:spacing w:line="220" w:lineRule="atLeast"/>
        <w:ind w:firstLine="720"/>
      </w:pPr>
      <w:r>
        <w:t>无论你的判断是善还是恶，答案都是错误的，因为你对信息本能的就“先入为主”！ 首先，他杀了几个人是什么人？为什么而杀人？如果是有人要杀害或者抢劫他，那他杀人是对还是错？ 因为你无法确定他的杀人动机，原因，所以，光凭他杀了人是无法判断他的善恶的。第二，寺庙接纳杀人者，由于无法确定杀人者是善是恶，所以也无法判断</w:t>
      </w:r>
      <w:r>
        <w:rPr>
          <w:rFonts w:hint="eastAsia"/>
          <w:lang w:val="en-US" w:eastAsia="zh-CN"/>
        </w:rPr>
        <w:t>寺庙</w:t>
      </w:r>
      <w:r>
        <w:t>这一行为是善是恶。</w:t>
      </w:r>
    </w:p>
    <w:p>
      <w:pPr>
        <w:spacing w:line="220" w:lineRule="atLeast"/>
      </w:pPr>
      <w:r>
        <w:tab/>
      </w:r>
      <w:r>
        <w:t>杀人者手法残忍，让被杀者死前遭受折磨而死，是对还是错？</w:t>
      </w:r>
    </w:p>
    <w:p>
      <w:pPr>
        <w:spacing w:line="220" w:lineRule="atLeast"/>
      </w:pPr>
      <w:r>
        <w:tab/>
      </w:r>
      <w:r>
        <w:t xml:space="preserve">我们一说到“虐杀”、“极刑”，第一反应是恐惧，第一联想是“邪恶”，手法残忍真的是邪恶吗？ </w:t>
      </w:r>
    </w:p>
    <w:p>
      <w:pPr>
        <w:spacing w:line="220" w:lineRule="atLeast"/>
      </w:pPr>
      <w:r>
        <w:tab/>
      </w:r>
      <w:r>
        <w:t>早些年有听一个新闻说的就是一个人口贩子拐卖了几十个儿童，结果只被判了几年的刑，这就相当于说，毁掉几十个家庭，或者杀几十个人才需要判几年一样。造成如此之大的损害却只需要这么低廉的代价，那谁还怕那点代价？ 有些人恶意杀人的时候本来就是虐杀，而且还是多人，这样的人光光一个痛快的死刑能算公道？ 那就会使后来想犯罪的人觉得惩罚最多一个死，没什么可顾忌的，奥尼尔增加恶性事件。死刑远远不能作为刑罚的下限，对于有过类似于虐杀等死刑之下罪恶的人，即便是凌迟，那也是正当正义的。</w:t>
      </w:r>
    </w:p>
    <w:p>
      <w:pPr>
        <w:spacing w:line="220" w:lineRule="atLeast"/>
      </w:pPr>
      <w:r>
        <w:tab/>
      </w:r>
      <w:r>
        <w:t>另外一个现象就是据说从前的企业排污的罚款，比污染治理费还便宜，所以企业干脆按年缴纳罚款也不治污。惩罚是为了杜绝恶性现象的发生，惩罚的截图如果不够，就成了无用的条例和措施，或者说变成了一种“创收方式”！</w:t>
      </w:r>
    </w:p>
    <w:p>
      <w:pPr>
        <w:spacing w:line="220" w:lineRule="atLeast"/>
      </w:pPr>
      <w:r>
        <w:tab/>
      </w:r>
      <w:r>
        <w:t>官府抓到了杀人者，审判他，决定秘密审判，不允许有陪审团，也不公布任何证据和审案细节，只孤零零的给一个潦草的审判结论，</w:t>
      </w:r>
      <w:r>
        <w:rPr>
          <w:rFonts w:hint="eastAsia"/>
          <w:lang w:val="en-US" w:eastAsia="zh-CN"/>
        </w:rPr>
        <w:t>是不是有问题，</w:t>
      </w:r>
      <w:r>
        <w:t>有</w:t>
      </w:r>
      <w:r>
        <w:rPr>
          <w:rFonts w:hint="eastAsia"/>
          <w:lang w:val="en-US" w:eastAsia="zh-CN"/>
        </w:rPr>
        <w:t>些</w:t>
      </w:r>
      <w:r>
        <w:t xml:space="preserve">什么问题？    </w:t>
      </w:r>
    </w:p>
    <w:p>
      <w:pPr>
        <w:spacing w:line="220" w:lineRule="atLeast"/>
        <w:rPr>
          <w:color w:val="000000" w:themeColor="text1"/>
          <w14:textFill>
            <w14:solidFill>
              <w14:schemeClr w14:val="tx1"/>
            </w14:solidFill>
          </w14:textFill>
        </w:rPr>
      </w:pPr>
      <w:r>
        <w:tab/>
      </w:r>
    </w:p>
    <w:p>
      <w:pPr>
        <w:spacing w:line="220" w:lineRule="atLeast"/>
        <w:rPr>
          <w:color w:val="000000" w:themeColor="text1"/>
          <w14:textFill>
            <w14:solidFill>
              <w14:schemeClr w14:val="tx1"/>
            </w14:solidFill>
          </w14:textFill>
        </w:rPr>
      </w:pP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这就说所谓的“不透明”，即“暗箱操作”，暗箱操作就是制造</w:t>
      </w:r>
      <w:r>
        <w:rPr>
          <w:color w:val="000000" w:themeColor="text1"/>
          <w14:textFill>
            <w14:solidFill>
              <w14:schemeClr w14:val="tx1"/>
            </w14:solidFill>
          </w14:textFill>
        </w:rPr>
        <w:t>原告</w:t>
      </w:r>
      <w:r>
        <w:rPr>
          <w:rFonts w:hint="eastAsia"/>
          <w:color w:val="000000" w:themeColor="text1"/>
          <w:lang w:val="en-US" w:eastAsia="zh-CN"/>
          <w14:textFill>
            <w14:solidFill>
              <w14:schemeClr w14:val="tx1"/>
            </w14:solidFill>
          </w14:textFill>
        </w:rPr>
        <w:t>或者</w:t>
      </w:r>
      <w:r>
        <w:rPr>
          <w:color w:val="000000" w:themeColor="text1"/>
          <w14:textFill>
            <w14:solidFill>
              <w14:schemeClr w14:val="tx1"/>
            </w14:solidFill>
          </w14:textFill>
        </w:rPr>
        <w:t>被告，选择性的展示原告的部分证据，而故意忽略被告的证据</w:t>
      </w:r>
      <w:r>
        <w:rPr>
          <w:rFonts w:hint="eastAsia"/>
          <w:color w:val="000000" w:themeColor="text1"/>
          <w:lang w:val="en-US" w:eastAsia="zh-CN"/>
          <w14:textFill>
            <w14:solidFill>
              <w14:schemeClr w14:val="tx1"/>
            </w14:solidFill>
          </w14:textFill>
        </w:rPr>
        <w:t>的机会，只要有暗箱，不管有没有恶意，都有蓄意作弊和牟利的嫌疑。</w:t>
      </w:r>
    </w:p>
    <w:p>
      <w:pPr>
        <w:spacing w:line="220" w:lineRule="atLeas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审判法律条文模糊，没有精确的量刑标准，随便一个行为可以从“三年到七年”，</w:t>
      </w:r>
      <w:r>
        <w:rPr>
          <w:rFonts w:hint="eastAsia"/>
          <w:color w:val="000000" w:themeColor="text1"/>
          <w:lang w:val="en-US" w:eastAsia="zh-CN"/>
          <w14:textFill>
            <w14:solidFill>
              <w14:schemeClr w14:val="tx1"/>
            </w14:solidFill>
          </w14:textFill>
        </w:rPr>
        <w:t>以及</w:t>
      </w:r>
      <w:r>
        <w:rPr>
          <w:color w:val="000000" w:themeColor="text1"/>
          <w14:textFill>
            <w14:solidFill>
              <w14:schemeClr w14:val="tx1"/>
            </w14:solidFill>
          </w14:textFill>
        </w:rPr>
        <w:t>审判之后</w:t>
      </w:r>
      <w:r>
        <w:rPr>
          <w:rFonts w:hint="eastAsia"/>
          <w:color w:val="000000" w:themeColor="text1"/>
          <w:lang w:val="en-US" w:eastAsia="zh-CN"/>
          <w14:textFill>
            <w14:solidFill>
              <w14:schemeClr w14:val="tx1"/>
            </w14:solidFill>
          </w14:textFill>
        </w:rPr>
        <w:t>的</w:t>
      </w:r>
      <w:r>
        <w:rPr>
          <w:color w:val="000000" w:themeColor="text1"/>
          <w14:textFill>
            <w14:solidFill>
              <w14:schemeClr w14:val="tx1"/>
            </w14:solidFill>
          </w14:textFill>
        </w:rPr>
        <w:t>执行，同样是二十年，有些人三五年就出去了，有些人非得二十年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这里又有哪些问题？为什么会出现这种问题</w:t>
      </w:r>
      <w:r>
        <w:rPr>
          <w:rFonts w:hint="eastAsia"/>
          <w:color w:val="000000" w:themeColor="text1"/>
          <w:lang w:eastAsia="zh-CN"/>
          <w14:textFill>
            <w14:solidFill>
              <w14:schemeClr w14:val="tx1"/>
            </w14:solidFill>
          </w14:textFill>
        </w:rPr>
        <w:t>？</w:t>
      </w:r>
    </w:p>
    <w:p>
      <w:pPr>
        <w:spacing w:line="220" w:lineRule="atLeast"/>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量刑标准的模糊，就是在制造“可操作空间”，也就是所谓的</w:t>
      </w:r>
      <w:r>
        <w:rPr>
          <w:rFonts w:hint="eastAsia"/>
          <w:color w:val="000000" w:themeColor="text1"/>
          <w:lang w:val="en-US" w:eastAsia="zh-CN"/>
          <w14:textFill>
            <w14:solidFill>
              <w14:schemeClr w14:val="tx1"/>
            </w14:solidFill>
          </w14:textFill>
        </w:rPr>
        <w:t>依靠个体</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人治</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的典型表现</w:t>
      </w:r>
      <w:r>
        <w:rPr>
          <w:color w:val="000000" w:themeColor="text1"/>
          <w14:textFill>
            <w14:solidFill>
              <w14:schemeClr w14:val="tx1"/>
            </w14:solidFill>
          </w14:textFill>
        </w:rPr>
        <w:t>，因为没有确切的判断依据，那么利益就有趁虚而入发挥作用的空间。</w:t>
      </w:r>
      <w:r>
        <w:rPr>
          <w:rFonts w:hint="eastAsia"/>
          <w:color w:val="000000" w:themeColor="text1"/>
          <w:lang w:val="en-US" w:eastAsia="zh-CN"/>
          <w14:textFill>
            <w14:solidFill>
              <w14:schemeClr w14:val="tx1"/>
            </w14:solidFill>
          </w14:textFill>
        </w:rPr>
        <w:t>如果遇到的官员有职业操守还好，如果没有品行，或没有能力，冤假错判概率就会极大程度增加，并给贪污创造土壤和便利条件。</w:t>
      </w:r>
    </w:p>
    <w:p>
      <w:pPr>
        <w:spacing w:line="220" w:lineRule="atLeast"/>
        <w:ind w:firstLine="720" w:firstLineChars="0"/>
      </w:pPr>
      <w:r>
        <w:t>审理者只有县令一个，一人说了算，有可能出现什么问题？</w:t>
      </w:r>
    </w:p>
    <w:p>
      <w:pPr>
        <w:spacing w:line="220" w:lineRule="atLeast"/>
      </w:pPr>
      <w:r>
        <w:tab/>
      </w:r>
      <w:r>
        <w:t>一，县令个人能力问题，判断容易出现偏差，容易被情绪和天赋所左右。二，县令个人立场分布问题，即“品行问题”，即，私心，个体需求强烈，公共意识，成就需求淡薄，为了一些小利益就可以损害公共利益。三，</w:t>
      </w:r>
      <w:r>
        <w:rPr>
          <w:rFonts w:hint="eastAsia"/>
          <w:lang w:val="en-US" w:eastAsia="zh-CN"/>
        </w:rPr>
        <w:t>个体做决策</w:t>
      </w:r>
      <w:r>
        <w:t>容易被利害绑架问题。比如说利益县令的把柄要挟，如果没有人可以制衡他，则只需要抓到这个独裁者的把柄或者收买就抓到了整个县命脉，如果有另外两个人制衡，则需要同时抓到三方把柄来挟持或者收买，其中一个人就有否决权或者上报权利，则利害绑架风险就会极高。</w:t>
      </w:r>
    </w:p>
    <w:p>
      <w:pPr>
        <w:spacing w:line="220" w:lineRule="atLeast"/>
      </w:pPr>
      <w:r>
        <w:tab/>
      </w:r>
      <w:r>
        <w:t>杀人不能判断善恶，</w:t>
      </w:r>
      <w:r>
        <w:rPr>
          <w:rFonts w:hint="eastAsia"/>
          <w:lang w:val="en-US" w:eastAsia="zh-CN"/>
        </w:rPr>
        <w:t>残忍</w:t>
      </w:r>
      <w:r>
        <w:t>不能判断对错，官府结论不能代表事实，那么到底什么才是真正的“是非”？那就是流程的“公正”和裁判团权力结构的“平衡”！（所谓的平衡包括平级平衡与层级平衡）</w:t>
      </w:r>
    </w:p>
    <w:p>
      <w:pPr>
        <w:spacing w:line="220" w:lineRule="atLeast"/>
      </w:pPr>
      <w:r>
        <w:tab/>
      </w:r>
      <w:r>
        <w:t>裁判者如果权利没有受到制约会员出现什么问题？</w:t>
      </w:r>
    </w:p>
    <w:p>
      <w:pPr>
        <w:spacing w:line="220" w:lineRule="atLeast"/>
      </w:pPr>
      <w:r>
        <w:tab/>
      </w:r>
      <w:r>
        <w:t>如果不要求流程的“公开”与“完整”， 则裁判者就可以</w:t>
      </w:r>
      <w:r>
        <w:rPr>
          <w:rFonts w:hint="eastAsia"/>
          <w:lang w:val="en-US" w:eastAsia="zh-CN"/>
        </w:rPr>
        <w:t>有意无意所心所欲地</w:t>
      </w:r>
      <w:r>
        <w:t>偏向于原告或者被告，有意识，有选择性的展示有利于他自身利益关系的原告或者被告的部分证据，而故意忽略另一方的证据。人为制造冤假错案，制造人祸。裁判者的权力如果没有制约和监督，则他会对判决结果肆无忌惮，只有上级平级制约，再加上下层民众的监督且同样拥有</w:t>
      </w:r>
      <w:r>
        <w:rPr>
          <w:rFonts w:hint="eastAsia"/>
          <w:lang w:val="en-US" w:eastAsia="zh-CN"/>
        </w:rPr>
        <w:t>反制能力</w:t>
      </w:r>
      <w:r>
        <w:t>，裁判者出于自身利益安危的权衡，才能保证屁股坐正，不敢越界。</w:t>
      </w:r>
    </w:p>
    <w:p>
      <w:pPr>
        <w:spacing w:line="220" w:lineRule="atLeast"/>
        <w:ind w:firstLine="720"/>
      </w:pPr>
      <w:r>
        <w:t>流程公正即是“过程”，过程的透明，完整，才是是非曲直基本保证，（在非绝密必要下）凡是想掩盖证据和过程的群体，必有见不得人的动机，统治者最大的恶意与威胁，就是对民众进行过程的隐瞒，欺骗与篡改，</w:t>
      </w:r>
      <w:r>
        <w:rPr>
          <w:rFonts w:hint="eastAsia"/>
          <w:lang w:val="en-US" w:eastAsia="zh-CN"/>
        </w:rPr>
        <w:t>因为这是他们准备谋私利的的前奏，</w:t>
      </w:r>
      <w:r>
        <w:t>无论多么光鲜亮丽的借口和口号，只要真相不见天日，就无法确信他们的最终用意，就比如随时给你带上手铐，告诉你这样是为了保护你， 而事实则是剥夺你拥有最后的反抗自保能力，直到某一天你要被拉去敲骨吸髓，你才发现毫无挣扎的余地！</w:t>
      </w:r>
    </w:p>
    <w:p>
      <w:pPr>
        <w:spacing w:line="220" w:lineRule="atLeast"/>
        <w:ind w:firstLine="720"/>
        <w:rPr>
          <w:rFonts w:hint="eastAsia"/>
          <w:b/>
          <w:bCs/>
          <w:lang w:val="en-US" w:eastAsia="zh-CN"/>
        </w:rPr>
      </w:pPr>
    </w:p>
    <w:p>
      <w:pPr>
        <w:spacing w:line="220" w:lineRule="atLeast"/>
        <w:ind w:firstLine="720"/>
        <w:rPr>
          <w:rFonts w:hint="eastAsia" w:eastAsia="微软雅黑"/>
          <w:lang w:val="en-US" w:eastAsia="zh-CN"/>
        </w:rPr>
      </w:pPr>
      <w:r>
        <w:rPr>
          <w:rFonts w:hint="eastAsia"/>
          <w:b/>
          <w:bCs/>
          <w:lang w:val="en-US" w:eastAsia="zh-CN"/>
        </w:rPr>
        <w:t>王阳明的心学</w:t>
      </w:r>
    </w:p>
    <w:p>
      <w:pPr>
        <w:spacing w:after="240" w:afterAutospacing="0"/>
        <w:ind w:firstLine="720" w:firstLine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王阳明的心学恰恰在说的就是这个问题，即是非问题，王阳明认为，人天生就有分辨善恶的能力，跟着“良知”，本能对事物善恶趋势的判断走就能万事大吉，然而，真的是这样妈? 可能有些人对阳明心学不太了解，我就大致介绍一下其核心观点。其核心无非两点，一是“良知”，二是“知行合一”！</w:t>
      </w:r>
    </w:p>
    <w:p>
      <w:pPr>
        <w:spacing w:after="240" w:afterAutospacing="0"/>
        <w:ind w:firstLine="720" w:firstLineChars="0"/>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王阳明</w:t>
      </w:r>
      <w:r>
        <w:rPr>
          <w:rFonts w:hint="eastAsia" w:ascii="微软雅黑" w:hAnsi="微软雅黑" w:eastAsia="微软雅黑" w:cs="微软雅黑"/>
          <w:sz w:val="22"/>
          <w:szCs w:val="22"/>
          <w:lang w:val="en-US" w:eastAsia="zh-CN"/>
        </w:rPr>
        <w:t>的“</w:t>
      </w:r>
      <w:r>
        <w:rPr>
          <w:rFonts w:hint="eastAsia" w:ascii="微软雅黑" w:hAnsi="微软雅黑" w:eastAsia="微软雅黑" w:cs="微软雅黑"/>
          <w:sz w:val="22"/>
          <w:szCs w:val="22"/>
        </w:rPr>
        <w:t>良知</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val="en-US" w:eastAsia="zh-CN"/>
        </w:rPr>
        <w:t>概念，即，</w:t>
      </w:r>
      <w:r>
        <w:rPr>
          <w:rFonts w:hint="eastAsia" w:ascii="微软雅黑" w:hAnsi="微软雅黑" w:eastAsia="微软雅黑" w:cs="微软雅黑"/>
          <w:sz w:val="22"/>
          <w:szCs w:val="22"/>
        </w:rPr>
        <w:t>对事物善恶</w:t>
      </w:r>
      <w:r>
        <w:rPr>
          <w:rFonts w:hint="eastAsia" w:ascii="微软雅黑" w:hAnsi="微软雅黑" w:eastAsia="微软雅黑" w:cs="微软雅黑"/>
          <w:sz w:val="22"/>
          <w:szCs w:val="22"/>
          <w:lang w:val="en-US" w:eastAsia="zh-CN"/>
        </w:rPr>
        <w:t>趋势</w:t>
      </w:r>
      <w:r>
        <w:rPr>
          <w:rFonts w:hint="eastAsia" w:ascii="微软雅黑" w:hAnsi="微软雅黑" w:eastAsia="微软雅黑" w:cs="微软雅黑"/>
          <w:sz w:val="22"/>
          <w:szCs w:val="22"/>
        </w:rPr>
        <w:t>的本能判断能力</w:t>
      </w:r>
      <w:r>
        <w:rPr>
          <w:rFonts w:hint="eastAsia" w:ascii="微软雅黑" w:hAnsi="微软雅黑" w:eastAsia="微软雅黑" w:cs="微软雅黑"/>
          <w:sz w:val="22"/>
          <w:szCs w:val="22"/>
          <w:lang w:eastAsia="zh-CN"/>
        </w:rPr>
        <w:t>。</w:t>
      </w:r>
    </w:p>
    <w:p>
      <w:pPr>
        <w:spacing w:after="240" w:afterAutospacing="0"/>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王阳明的</w:t>
      </w:r>
      <w:r>
        <w:rPr>
          <w:rFonts w:hint="eastAsia" w:ascii="微软雅黑" w:hAnsi="微软雅黑" w:cs="微软雅黑"/>
          <w:sz w:val="22"/>
          <w:szCs w:val="22"/>
          <w:lang w:eastAsia="zh-CN"/>
        </w:rPr>
        <w:t>“</w:t>
      </w:r>
      <w:r>
        <w:rPr>
          <w:rFonts w:hint="eastAsia" w:ascii="微软雅黑" w:hAnsi="微软雅黑" w:eastAsia="微软雅黑" w:cs="微软雅黑"/>
          <w:sz w:val="22"/>
          <w:szCs w:val="22"/>
        </w:rPr>
        <w:t>知行合一</w:t>
      </w:r>
      <w:r>
        <w:rPr>
          <w:rFonts w:hint="eastAsia" w:ascii="微软雅黑" w:hAnsi="微软雅黑" w:cs="微软雅黑"/>
          <w:sz w:val="22"/>
          <w:szCs w:val="22"/>
          <w:lang w:eastAsia="zh-CN"/>
        </w:rPr>
        <w:t>”，</w:t>
      </w:r>
      <w:r>
        <w:rPr>
          <w:rFonts w:hint="eastAsia" w:ascii="微软雅黑" w:hAnsi="微软雅黑" w:eastAsia="微软雅黑" w:cs="微软雅黑"/>
          <w:sz w:val="22"/>
          <w:szCs w:val="22"/>
        </w:rPr>
        <w:t xml:space="preserve"> 即</w:t>
      </w:r>
      <w:r>
        <w:rPr>
          <w:rFonts w:hint="eastAsia" w:ascii="微软雅黑" w:hAnsi="微软雅黑" w:cs="微软雅黑"/>
          <w:sz w:val="22"/>
          <w:szCs w:val="22"/>
          <w:lang w:eastAsia="zh-CN"/>
        </w:rPr>
        <w:t>，</w:t>
      </w:r>
      <w:r>
        <w:rPr>
          <w:rFonts w:hint="eastAsia" w:ascii="微软雅黑" w:hAnsi="微软雅黑" w:eastAsia="微软雅黑" w:cs="微软雅黑"/>
          <w:sz w:val="22"/>
          <w:szCs w:val="22"/>
        </w:rPr>
        <w:t>按照本能对事物趋势的感知去行事，就叫知行合一，比如说，饿了想吃饭，这是认知，去吃了这就叫行合于知，而为了面子假装不饿不吃，就是</w:t>
      </w:r>
      <w:r>
        <w:rPr>
          <w:rFonts w:hint="eastAsia" w:ascii="微软雅黑" w:hAnsi="微软雅黑" w:cs="微软雅黑"/>
          <w:sz w:val="22"/>
          <w:szCs w:val="22"/>
          <w:lang w:val="en-US" w:eastAsia="zh-CN"/>
        </w:rPr>
        <w:t>知与行</w:t>
      </w:r>
      <w:r>
        <w:rPr>
          <w:rFonts w:hint="eastAsia" w:ascii="微软雅黑" w:hAnsi="微软雅黑" w:eastAsia="微软雅黑" w:cs="微软雅黑"/>
          <w:sz w:val="22"/>
          <w:szCs w:val="22"/>
        </w:rPr>
        <w:t>未合于一。</w:t>
      </w:r>
    </w:p>
    <w:p>
      <w:pPr>
        <w:spacing w:after="240" w:afterAutospacing="0"/>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由此，就可以总体上</w:t>
      </w:r>
      <w:r>
        <w:rPr>
          <w:rFonts w:hint="eastAsia" w:ascii="微软雅黑" w:hAnsi="微软雅黑" w:eastAsia="微软雅黑" w:cs="微软雅黑"/>
          <w:sz w:val="22"/>
          <w:szCs w:val="22"/>
          <w:lang w:val="en-US" w:eastAsia="zh-CN"/>
        </w:rPr>
        <w:t>把握</w:t>
      </w:r>
      <w:r>
        <w:rPr>
          <w:rFonts w:hint="eastAsia" w:ascii="微软雅黑" w:hAnsi="微软雅黑" w:eastAsia="微软雅黑" w:cs="微软雅黑"/>
          <w:sz w:val="22"/>
          <w:szCs w:val="22"/>
        </w:rPr>
        <w:t>王阳明的思想核心了，王阳明的心学，不能说不好，应该说，在那个年代来说，确实是很了不起的，但是，还不完美，也就是说，在这个时代来看，太粗糙，还不够好！</w:t>
      </w:r>
    </w:p>
    <w:p>
      <w:pPr>
        <w:spacing w:after="240" w:afterAutospacing="0"/>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不够好</w:t>
      </w:r>
      <w:r>
        <w:rPr>
          <w:rFonts w:hint="eastAsia" w:ascii="微软雅黑" w:hAnsi="微软雅黑" w:eastAsia="微软雅黑" w:cs="微软雅黑"/>
          <w:sz w:val="22"/>
          <w:szCs w:val="22"/>
          <w:lang w:val="en-US" w:eastAsia="zh-CN"/>
        </w:rPr>
        <w:t>之处</w:t>
      </w:r>
      <w:r>
        <w:rPr>
          <w:rFonts w:hint="eastAsia" w:ascii="微软雅黑" w:hAnsi="微软雅黑" w:eastAsia="微软雅黑" w:cs="微软雅黑"/>
          <w:sz w:val="22"/>
          <w:szCs w:val="22"/>
        </w:rPr>
        <w:t>体现在，论题范围太窄，眼前的善恶就是真正的善恶吗？小是小非，直观的趋势，人是能够感觉到的，然而，大是大非都是间接的，并不是仅凭借本能就能看透的</w:t>
      </w:r>
      <w:r>
        <w:rPr>
          <w:rFonts w:hint="eastAsia" w:ascii="微软雅黑" w:hAnsi="微软雅黑" w:eastAsia="微软雅黑" w:cs="微软雅黑"/>
          <w:sz w:val="22"/>
          <w:szCs w:val="22"/>
          <w:lang w:eastAsia="zh-CN"/>
        </w:rPr>
        <w:t>。</w:t>
      </w:r>
    </w:p>
    <w:p>
      <w:pPr>
        <w:spacing w:after="240" w:afterAutospacing="0"/>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整个思想的核心紧紧围绕对于“趋势”的感知</w:t>
      </w:r>
      <w:r>
        <w:rPr>
          <w:rFonts w:hint="eastAsia" w:ascii="微软雅黑" w:hAnsi="微软雅黑" w:cs="微软雅黑"/>
          <w:sz w:val="22"/>
          <w:szCs w:val="22"/>
          <w:lang w:val="en-US" w:eastAsia="zh-CN"/>
        </w:rPr>
        <w:t>这个“单一”独立的因素</w:t>
      </w:r>
      <w:r>
        <w:rPr>
          <w:rFonts w:hint="eastAsia" w:ascii="微软雅黑" w:hAnsi="微软雅黑" w:eastAsia="微软雅黑" w:cs="微软雅黑"/>
          <w:sz w:val="22"/>
          <w:szCs w:val="22"/>
        </w:rPr>
        <w:t>上，</w:t>
      </w:r>
      <w:r>
        <w:rPr>
          <w:rFonts w:hint="eastAsia" w:ascii="微软雅黑" w:hAnsi="微软雅黑" w:cs="微软雅黑"/>
          <w:sz w:val="22"/>
          <w:szCs w:val="22"/>
          <w:lang w:val="en-US" w:eastAsia="zh-CN"/>
        </w:rPr>
        <w:t>过于简单，</w:t>
      </w:r>
      <w:r>
        <w:rPr>
          <w:rFonts w:hint="eastAsia" w:ascii="微软雅黑" w:hAnsi="微软雅黑" w:eastAsia="微软雅黑" w:cs="微软雅黑"/>
          <w:sz w:val="22"/>
          <w:szCs w:val="22"/>
        </w:rPr>
        <w:t>然而其不知道，趋势</w:t>
      </w:r>
      <w:r>
        <w:rPr>
          <w:rFonts w:hint="eastAsia" w:ascii="微软雅黑" w:hAnsi="微软雅黑" w:cs="微软雅黑"/>
          <w:sz w:val="22"/>
          <w:szCs w:val="22"/>
          <w:lang w:val="en-US" w:eastAsia="zh-CN"/>
        </w:rPr>
        <w:t>这个因素，</w:t>
      </w:r>
      <w:r>
        <w:rPr>
          <w:rFonts w:hint="eastAsia" w:ascii="微软雅黑" w:hAnsi="微软雅黑" w:eastAsia="微软雅黑" w:cs="微软雅黑"/>
          <w:sz w:val="22"/>
          <w:szCs w:val="22"/>
        </w:rPr>
        <w:t>并不是</w:t>
      </w:r>
      <w:r>
        <w:rPr>
          <w:rFonts w:hint="eastAsia" w:ascii="微软雅黑" w:hAnsi="微软雅黑" w:cs="微软雅黑"/>
          <w:sz w:val="22"/>
          <w:szCs w:val="22"/>
          <w:lang w:val="en-US" w:eastAsia="zh-CN"/>
        </w:rPr>
        <w:t>单独</w:t>
      </w:r>
      <w:r>
        <w:rPr>
          <w:rFonts w:hint="eastAsia" w:ascii="微软雅黑" w:hAnsi="微软雅黑" w:eastAsia="微软雅黑" w:cs="微软雅黑"/>
          <w:sz w:val="22"/>
          <w:szCs w:val="22"/>
        </w:rPr>
        <w:t>存在的，</w:t>
      </w:r>
      <w:r>
        <w:rPr>
          <w:rFonts w:hint="eastAsia" w:ascii="微软雅黑" w:hAnsi="微软雅黑" w:cs="微软雅黑"/>
          <w:sz w:val="22"/>
          <w:szCs w:val="22"/>
          <w:lang w:val="en-US" w:eastAsia="zh-CN"/>
        </w:rPr>
        <w:t>它是这个世界运行的要素之一，且确实是核心要素，但是在一系列要素的共同作用之中，</w:t>
      </w:r>
      <w:r>
        <w:rPr>
          <w:rFonts w:hint="eastAsia" w:ascii="微软雅黑" w:hAnsi="微软雅黑" w:eastAsia="微软雅黑" w:cs="微软雅黑"/>
          <w:sz w:val="22"/>
          <w:szCs w:val="22"/>
        </w:rPr>
        <w:t>这个世界分为微观和宏观视角，在微观看来很“善”的东西，在宏观来说有可能就是“大恶”，例如，救一个杀人犯，救人看似是善，而杀人犯再到处杀人 就是恶，一善而致十恶，即是大恶。此外，局势这个东西，不仅有良性与恶性趋势的因素问题，还有立场与力量，成本与收益等因素问题！</w:t>
      </w:r>
      <w:r>
        <w:rPr>
          <w:rFonts w:hint="eastAsia" w:ascii="微软雅黑" w:hAnsi="微软雅黑" w:cs="微软雅黑"/>
          <w:sz w:val="22"/>
          <w:szCs w:val="22"/>
          <w:lang w:val="en-US" w:eastAsia="zh-CN"/>
        </w:rPr>
        <w:t>并不是简单独立地判断对错，善恶，而是要冲着最终的评判标准，即生命群体总体生存的得失来评分。</w:t>
      </w:r>
      <w:r>
        <w:rPr>
          <w:rFonts w:hint="eastAsia" w:ascii="微软雅黑" w:hAnsi="微软雅黑" w:eastAsia="微软雅黑" w:cs="微软雅黑"/>
          <w:sz w:val="22"/>
          <w:szCs w:val="22"/>
        </w:rPr>
        <w:t>所以，王阳明观念，只能说在那个时代有一些创意，</w:t>
      </w:r>
      <w:r>
        <w:rPr>
          <w:rFonts w:hint="eastAsia" w:ascii="微软雅黑" w:hAnsi="微软雅黑" w:eastAsia="微软雅黑" w:cs="微软雅黑"/>
          <w:sz w:val="22"/>
          <w:szCs w:val="22"/>
          <w:lang w:val="en-US" w:eastAsia="zh-CN"/>
        </w:rPr>
        <w:t>然而其进步意义实际上是非常有限的，</w:t>
      </w:r>
      <w:r>
        <w:rPr>
          <w:rFonts w:hint="eastAsia" w:ascii="微软雅黑" w:hAnsi="微软雅黑" w:eastAsia="微软雅黑" w:cs="微软雅黑"/>
          <w:sz w:val="22"/>
          <w:szCs w:val="22"/>
        </w:rPr>
        <w:t>而就现代来说，是非常落后陈旧的</w:t>
      </w:r>
      <w:r>
        <w:rPr>
          <w:rFonts w:hint="eastAsia" w:ascii="微软雅黑" w:hAnsi="微软雅黑" w:cs="微软雅黑"/>
          <w:sz w:val="22"/>
          <w:szCs w:val="22"/>
          <w:lang w:eastAsia="zh-CN"/>
        </w:rPr>
        <w:t>，</w:t>
      </w:r>
      <w:r>
        <w:rPr>
          <w:rFonts w:hint="eastAsia" w:ascii="微软雅黑" w:hAnsi="微软雅黑" w:cs="微软雅黑"/>
          <w:sz w:val="22"/>
          <w:szCs w:val="22"/>
          <w:lang w:val="en-US" w:eastAsia="zh-CN"/>
        </w:rPr>
        <w:t>而对于未来的行为来说，也不能够有多少方向性的指导价值。</w:t>
      </w:r>
    </w:p>
    <w:p>
      <w:pPr>
        <w:spacing w:after="240" w:afterAutospacing="0"/>
        <w:ind w:firstLine="720" w:firstLineChars="0"/>
        <w:rPr>
          <w:rFonts w:hint="eastAsia" w:ascii="微软雅黑" w:hAnsi="微软雅黑" w:eastAsia="微软雅黑" w:cs="微软雅黑"/>
          <w:sz w:val="22"/>
          <w:szCs w:val="22"/>
        </w:rPr>
      </w:pPr>
      <w:r>
        <w:rPr>
          <w:rFonts w:hint="eastAsia" w:ascii="微软雅黑" w:hAnsi="微软雅黑" w:cs="微软雅黑"/>
          <w:sz w:val="22"/>
          <w:szCs w:val="22"/>
          <w:lang w:val="en-US" w:eastAsia="zh-CN"/>
        </w:rPr>
        <w:t>某一个要素，并不是行为的根本，只有最终目标，才是一切行为作用与评判的根本，而这个目标，不是个体的生存，而是，整个生命群体的生存，它不仅限于某一个民族，某一个国家，甚至不限于是人还是动物，是地球生物还是外星生物，而是有智能可能的宇宙中的整个文明，如果宇宙有多个，那它也会包含所有宇宙的文明。</w:t>
      </w:r>
    </w:p>
    <w:p>
      <w:pPr>
        <w:spacing w:after="240" w:afterAutospacing="0"/>
        <w:ind w:firstLine="720" w:firstLine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大是大非的判断力，</w:t>
      </w:r>
      <w:r>
        <w:rPr>
          <w:rFonts w:hint="eastAsia" w:ascii="微软雅黑" w:hAnsi="微软雅黑" w:eastAsia="微软雅黑" w:cs="微软雅黑"/>
          <w:sz w:val="22"/>
          <w:szCs w:val="22"/>
          <w:lang w:val="en-US" w:eastAsia="zh-CN"/>
        </w:rPr>
        <w:t>并不是闭门造车依靠天赋自然就能生成的，它需要通过大量的经验体会的总结，信息整理，不断地检验反思，修改完善，逐渐形成系统性认知，最后形成</w:t>
      </w:r>
      <w:r>
        <w:rPr>
          <w:rFonts w:hint="eastAsia" w:ascii="微软雅黑" w:hAnsi="微软雅黑" w:eastAsia="微软雅黑" w:cs="微软雅黑"/>
          <w:sz w:val="22"/>
          <w:szCs w:val="22"/>
        </w:rPr>
        <w:t>成熟</w:t>
      </w:r>
      <w:r>
        <w:rPr>
          <w:rFonts w:hint="eastAsia" w:ascii="微软雅黑" w:hAnsi="微软雅黑" w:eastAsia="微软雅黑" w:cs="微软雅黑"/>
          <w:sz w:val="22"/>
          <w:szCs w:val="22"/>
          <w:lang w:val="en-US" w:eastAsia="zh-CN"/>
        </w:rPr>
        <w:t>的</w:t>
      </w:r>
      <w:r>
        <w:rPr>
          <w:rFonts w:hint="eastAsia" w:ascii="微软雅黑" w:hAnsi="微软雅黑" w:eastAsia="微软雅黑" w:cs="微软雅黑"/>
          <w:sz w:val="22"/>
          <w:szCs w:val="22"/>
        </w:rPr>
        <w:t>系统思维和认知框架，一个人的见识每广博一些，阅历每丰富一些，思虑每深远一些，离这个成熟的思想框架就稍微近一些，</w:t>
      </w:r>
      <w:r>
        <w:rPr>
          <w:rFonts w:hint="eastAsia" w:ascii="微软雅黑" w:hAnsi="微软雅黑" w:eastAsia="微软雅黑" w:cs="微软雅黑"/>
          <w:sz w:val="22"/>
          <w:szCs w:val="22"/>
          <w:lang w:val="en-US" w:eastAsia="zh-CN"/>
        </w:rPr>
        <w:t>但是</w:t>
      </w:r>
      <w:r>
        <w:rPr>
          <w:rFonts w:hint="eastAsia" w:ascii="微软雅黑" w:hAnsi="微软雅黑" w:eastAsia="微软雅黑" w:cs="微软雅黑"/>
          <w:sz w:val="22"/>
          <w:szCs w:val="22"/>
        </w:rPr>
        <w:t>仅仅靠现阶段脑力水平某一个人的本能是绝对没有可能的，否则也不会几千年来都没有形成这样的框架。</w:t>
      </w:r>
      <w:r>
        <w:rPr>
          <w:rFonts w:hint="eastAsia" w:ascii="微软雅黑" w:hAnsi="微软雅黑" w:eastAsia="微软雅黑" w:cs="微软雅黑"/>
          <w:sz w:val="22"/>
          <w:szCs w:val="22"/>
          <w:lang w:val="en-US" w:eastAsia="zh-CN"/>
        </w:rPr>
        <w:t>至少到今天为止，我还没有看到过这个世界上有任何一本这样的著作，哪怕只是稍微擦边的有模糊方向概念的也没有，反而盛行的是不知所谓的“西方哲学”！这个框架到底是什么，这是这本书索要描述的核心，我将通过从底层到顶层，从微观到宏观的顺序，描述出这样一个架构，然而，这也只是最简略且非常粗糙的框架主干而已。</w:t>
      </w:r>
    </w:p>
    <w:p>
      <w:pPr>
        <w:spacing w:after="240" w:afterAutospacing="0"/>
        <w:ind w:firstLine="720" w:firstLineChars="0"/>
        <w:rPr>
          <w:rFonts w:hint="eastAsia" w:ascii="微软雅黑" w:hAnsi="微软雅黑" w:eastAsia="微软雅黑" w:cs="微软雅黑"/>
          <w:sz w:val="22"/>
          <w:szCs w:val="22"/>
          <w:lang w:val="en-US" w:eastAsia="zh-CN"/>
        </w:rPr>
      </w:pPr>
      <w:r>
        <w:rPr>
          <w:rFonts w:hint="eastAsia" w:ascii="微软雅黑" w:hAnsi="微软雅黑" w:cs="微软雅黑"/>
          <w:sz w:val="22"/>
          <w:szCs w:val="22"/>
          <w:lang w:val="en-US" w:eastAsia="zh-CN"/>
        </w:rPr>
        <w:t>关于是非问题，在导言四中的“小是小非”与“大是大非”的论述中会详细说明。</w:t>
      </w:r>
    </w:p>
    <w:p>
      <w:pPr>
        <w:spacing w:line="220" w:lineRule="atLeast"/>
      </w:pPr>
    </w:p>
    <w:p>
      <w:pPr>
        <w:spacing w:line="220" w:lineRule="atLeast"/>
        <w:rPr>
          <w:b/>
          <w:bCs/>
        </w:rPr>
      </w:pPr>
      <w:r>
        <w:rPr>
          <w:b/>
          <w:bCs/>
        </w:rPr>
        <w:t>传销理论的“破局”借鉴</w:t>
      </w:r>
    </w:p>
    <w:p>
      <w:pPr>
        <w:spacing w:line="220" w:lineRule="atLeast"/>
        <w:ind w:firstLine="720" w:firstLineChars="0"/>
      </w:pPr>
      <w:r>
        <w:t>传销理论，虽然它就是骗局，但它又是一套高度“自洽”的理论，它几乎可以巧妙地应对你提出的的所有质疑而自圆其说，一般的人用一两个切人点去质疑和反驳刚入传销的人，根本毫无说服力，这就是传销劝说为什么这么难的原因。归根结底，是他们对价值的基本来源没有概念，不知道什么行为能产生价值，什么行为不能，没有核心的参照标准，也就不会有独立的思维能力，才容易被诡辩的思维迷惑。而反传销劝说的方法，就是这个劝说人员必须本身极其了解传销，对于他们的所有应对方法了如指掌，并且还能够一一击破，可见难度之大。而在这个社会民众对于世界的认知也是如此，传销中价值概念是认知的常识，社会生活中行为原则则是最基本的认知常识，在有意识地重知识技能，钳制思想的愚民政策教育大背景下，民众普遍缺乏最基本思维常识，这是他们没有独立思维的根源，即所谓的“民智未开”！并不是民智开不了，而是特权阶层为了维护自身利益而禁止“开民智”，甚至是畏惧，所以才有到了21世纪还不敢开放的“网络柏林墙”。但是为了整体经济又不得不部分开放，正是在这两种矛盾的动机中，社会思想才会如此混乱</w:t>
      </w:r>
    </w:p>
    <w:p>
      <w:pPr>
        <w:spacing w:line="220" w:lineRule="atLeast"/>
        <w:ind w:firstLine="720" w:firstLineChars="0"/>
        <w:rPr>
          <w:color w:val="000000" w:themeColor="text1"/>
          <w14:textFill>
            <w14:solidFill>
              <w14:schemeClr w14:val="tx1"/>
            </w14:solidFill>
          </w14:textFill>
        </w:rPr>
      </w:pPr>
      <w:r>
        <w:rPr>
          <w:color w:val="000000" w:themeColor="text1"/>
          <w14:textFill>
            <w14:solidFill>
              <w14:schemeClr w14:val="tx1"/>
            </w14:solidFill>
          </w14:textFill>
        </w:rPr>
        <w:t>外加政府表面光冕堂黄的讲一套漂亮的明规则说辞，背地里又讲许多潜规则，甚至有些地方政府为了政绩利益纵容默许传销活动，使得民众普遍不信任政府，包括他们说的打击行为，才会有政府有些有正义感的职能部门打击传销效果大打折扣，传销人员还能把政府打击说为“政府暗地里的调控手段”这样的低级鬼话也有人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甚至，有些地方的传销窝点就在政府大楼对面，政府为了经济征集还和传销组织合作，各种奇葩现象层出不穷！</w:t>
      </w:r>
    </w:p>
    <w:p>
      <w:pPr>
        <w:ind w:firstLine="720" w:firstLineChars="0"/>
        <w:sectPr>
          <w:footerReference r:id="rId4" w:type="default"/>
          <w:footnotePr>
            <w:numFmt w:val="decimal"/>
          </w:footnotePr>
          <w:endnotePr>
            <w:numFmt w:val="decimal"/>
          </w:endnotePr>
          <w:pgSz w:w="11906" w:h="16838"/>
          <w:pgMar w:top="1440" w:right="1080" w:bottom="1440" w:left="1080" w:header="720" w:footer="708" w:gutter="0"/>
          <w:titlePg/>
        </w:sectPr>
      </w:pPr>
      <w:r>
        <w:rPr>
          <w:rFonts w:hint="eastAsia"/>
          <w:lang w:val="en-US" w:eastAsia="zh-CN"/>
        </w:rPr>
        <w:t>民众思想免疫力低下，社会管理漏洞百出，诈骗无孔不入，别说没用什么文化的老年人，那是非常谨慎精明的人，一百次也难免中招一两次。这些就是那么多人容易中招的根本原因，不怪他们容易被坑，而是防不甚防！</w:t>
      </w:r>
    </w:p>
    <w:p>
      <w:pPr>
        <w:pStyle w:val="2"/>
        <w:jc w:val="center"/>
      </w:pPr>
      <w:r>
        <w:t>导论二  思维的结构</w:t>
      </w:r>
    </w:p>
    <w:p>
      <w:pPr>
        <w:rPr>
          <w:sz w:val="22"/>
          <w:szCs w:val="22"/>
        </w:rPr>
      </w:pPr>
    </w:p>
    <w:p>
      <w:pPr>
        <w:bidi w:val="0"/>
        <w:ind w:firstLine="420" w:firstLineChars="0"/>
        <w:rPr>
          <w:rFonts w:hint="eastAsia" w:ascii="微软雅黑" w:hAnsi="微软雅黑" w:eastAsia="微软雅黑" w:cs="微软雅黑"/>
          <w:sz w:val="22"/>
          <w:szCs w:val="22"/>
          <w:lang w:eastAsia="zh-CN"/>
        </w:rPr>
      </w:pPr>
      <w:r>
        <w:rPr>
          <w:rStyle w:val="15"/>
          <w:rFonts w:hint="eastAsia" w:ascii="微软雅黑" w:hAnsi="微软雅黑" w:eastAsia="微软雅黑" w:cs="微软雅黑"/>
          <w:b w:val="0"/>
          <w:bCs w:val="0"/>
          <w:sz w:val="22"/>
          <w:szCs w:val="22"/>
          <w:lang w:val="en-US" w:eastAsia="zh-CN"/>
        </w:rPr>
        <w:t>当我决定要把这些所思所感整理成册的时候，就开始接触哲学相关的著作，第一次打开《西方哲学史》的时候，先翻了翻它的目录，不由呆若木鸡。 从目录显示的内容框架来看，所谓的“西方哲学”的内容简直可以用“惨不忍睹”来形容。为什么说惨不忍睹?  在没有看西方哲学史之前，我原本以为所谓哲学起码应该是《黄帝内经》级别的宏观层面的高屋建瓴的纲领性的理论，看了目录之后发现原来竟是满地狼藉的碎片，众说纷纭，莫衷一是。如果这也能算得上是一门学科，那它只能说是一门“浆糊”学科！当</w:t>
      </w:r>
      <w:r>
        <w:rPr>
          <w:rFonts w:hint="eastAsia" w:ascii="微软雅黑" w:hAnsi="微软雅黑" w:eastAsia="微软雅黑" w:cs="微软雅黑"/>
          <w:sz w:val="22"/>
          <w:szCs w:val="22"/>
          <w:lang w:eastAsia="zh-CN"/>
        </w:rPr>
        <w:t>再看</w:t>
      </w:r>
      <w:r>
        <w:rPr>
          <w:rFonts w:hint="eastAsia" w:ascii="微软雅黑" w:hAnsi="微软雅黑" w:eastAsia="微软雅黑" w:cs="微软雅黑"/>
          <w:sz w:val="22"/>
          <w:szCs w:val="22"/>
          <w:lang w:val="en-US" w:eastAsia="zh-CN"/>
        </w:rPr>
        <w:t>去看</w:t>
      </w:r>
      <w:r>
        <w:rPr>
          <w:rFonts w:hint="eastAsia" w:ascii="微软雅黑" w:hAnsi="微软雅黑" w:eastAsia="微软雅黑" w:cs="微软雅黑"/>
          <w:sz w:val="22"/>
          <w:szCs w:val="22"/>
          <w:lang w:eastAsia="zh-CN"/>
        </w:rPr>
        <w:t>西方哲学具体派别的作品时，</w:t>
      </w:r>
      <w:r>
        <w:rPr>
          <w:rFonts w:hint="eastAsia" w:ascii="微软雅黑" w:hAnsi="微软雅黑" w:eastAsia="微软雅黑" w:cs="微软雅黑"/>
          <w:sz w:val="22"/>
          <w:szCs w:val="22"/>
          <w:lang w:val="en-US" w:eastAsia="zh-CN"/>
        </w:rPr>
        <w:t>对</w:t>
      </w:r>
      <w:r>
        <w:rPr>
          <w:rFonts w:hint="eastAsia" w:ascii="微软雅黑" w:hAnsi="微软雅黑" w:eastAsia="微软雅黑" w:cs="微软雅黑"/>
          <w:sz w:val="22"/>
          <w:szCs w:val="22"/>
          <w:lang w:eastAsia="zh-CN"/>
        </w:rPr>
        <w:t>他们的狭隘性或者说局限性</w:t>
      </w:r>
      <w:r>
        <w:rPr>
          <w:rFonts w:hint="eastAsia" w:ascii="微软雅黑" w:hAnsi="微软雅黑" w:eastAsia="微软雅黑" w:cs="微软雅黑"/>
          <w:sz w:val="22"/>
          <w:szCs w:val="22"/>
          <w:lang w:val="en-US" w:eastAsia="zh-CN"/>
        </w:rPr>
        <w:t>感到失望</w:t>
      </w:r>
      <w:r>
        <w:rPr>
          <w:rFonts w:hint="eastAsia" w:ascii="微软雅黑" w:hAnsi="微软雅黑" w:eastAsia="微软雅黑" w:cs="微软雅黑"/>
          <w:sz w:val="22"/>
          <w:szCs w:val="22"/>
          <w:lang w:eastAsia="zh-CN"/>
        </w:rPr>
        <w:t>，这与当时第一次看到</w:t>
      </w:r>
      <w:r>
        <w:rPr>
          <w:rFonts w:hint="eastAsia" w:ascii="微软雅黑" w:hAnsi="微软雅黑" w:eastAsia="微软雅黑" w:cs="微软雅黑"/>
          <w:sz w:val="22"/>
          <w:szCs w:val="22"/>
          <w:lang w:val="en-US" w:eastAsia="zh-CN"/>
        </w:rPr>
        <w:t>曼昆的</w:t>
      </w:r>
      <w:r>
        <w:rPr>
          <w:rFonts w:hint="eastAsia" w:ascii="微软雅黑" w:hAnsi="微软雅黑" w:eastAsia="微软雅黑" w:cs="微软雅黑"/>
          <w:sz w:val="22"/>
          <w:szCs w:val="22"/>
          <w:lang w:eastAsia="zh-CN"/>
        </w:rPr>
        <w:t>微观经济学时为其表述方式眼前一亮形成鲜明的对比，《</w:t>
      </w:r>
      <w:r>
        <w:rPr>
          <w:rFonts w:hint="eastAsia" w:ascii="微软雅黑" w:hAnsi="微软雅黑" w:eastAsia="微软雅黑" w:cs="微软雅黑"/>
          <w:sz w:val="22"/>
          <w:szCs w:val="22"/>
          <w:lang w:val="en-US" w:eastAsia="zh-CN"/>
        </w:rPr>
        <w:t>微观经济学》的表述形式</w:t>
      </w:r>
      <w:r>
        <w:rPr>
          <w:rFonts w:hint="eastAsia" w:ascii="微软雅黑" w:hAnsi="微软雅黑" w:eastAsia="微软雅黑" w:cs="微软雅黑"/>
          <w:sz w:val="22"/>
          <w:szCs w:val="22"/>
          <w:lang w:eastAsia="zh-CN"/>
        </w:rPr>
        <w:t>给我留下了非常深刻的印象，并且也给了我不少的启示。</w:t>
      </w:r>
    </w:p>
    <w:p>
      <w:pPr>
        <w:bidi w:val="0"/>
        <w:ind w:firstLine="720" w:firstLineChars="0"/>
        <w:rPr>
          <w:rStyle w:val="15"/>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sz w:val="22"/>
          <w:szCs w:val="22"/>
          <w:lang w:eastAsia="zh-CN"/>
        </w:rPr>
        <w:t>西方哲学史上各种派系各种主义都在“辩论”哲学，却连哲学</w:t>
      </w:r>
      <w:r>
        <w:rPr>
          <w:rStyle w:val="15"/>
          <w:rFonts w:hint="eastAsia" w:ascii="微软雅黑" w:hAnsi="微软雅黑" w:eastAsia="微软雅黑" w:cs="微软雅黑"/>
          <w:b w:val="0"/>
          <w:bCs w:val="0"/>
          <w:sz w:val="22"/>
          <w:szCs w:val="22"/>
          <w:lang w:val="en-US" w:eastAsia="zh-CN"/>
        </w:rPr>
        <w:t>到底</w:t>
      </w:r>
      <w:r>
        <w:rPr>
          <w:rFonts w:hint="eastAsia" w:ascii="微软雅黑" w:hAnsi="微软雅黑" w:eastAsia="微软雅黑" w:cs="微软雅黑"/>
          <w:sz w:val="22"/>
          <w:szCs w:val="22"/>
          <w:lang w:eastAsia="zh-CN"/>
        </w:rPr>
        <w:t>是什么都</w:t>
      </w:r>
      <w:r>
        <w:rPr>
          <w:rStyle w:val="15"/>
          <w:rFonts w:hint="eastAsia" w:ascii="微软雅黑" w:hAnsi="微软雅黑" w:eastAsia="微软雅黑" w:cs="微软雅黑"/>
          <w:b w:val="0"/>
          <w:bCs w:val="0"/>
          <w:sz w:val="22"/>
          <w:szCs w:val="22"/>
          <w:lang w:val="en-US" w:eastAsia="zh-CN"/>
        </w:rPr>
        <w:t>似乎根本</w:t>
      </w:r>
      <w:r>
        <w:rPr>
          <w:rFonts w:hint="eastAsia" w:ascii="微软雅黑" w:hAnsi="微软雅黑" w:eastAsia="微软雅黑" w:cs="微软雅黑"/>
          <w:sz w:val="22"/>
          <w:szCs w:val="22"/>
          <w:lang w:eastAsia="zh-CN"/>
        </w:rPr>
        <w:t>没有搞清楚，政治是哲学，自然知识，思维是哲学，甚至连宗教也要扯上哲学。苏格拉底关于如何构建理想政权是哲学，柏拉图</w:t>
      </w:r>
      <w:r>
        <w:rPr>
          <w:rStyle w:val="15"/>
          <w:rFonts w:hint="eastAsia" w:ascii="微软雅黑" w:hAnsi="微软雅黑" w:eastAsia="微软雅黑" w:cs="微软雅黑"/>
          <w:b w:val="0"/>
          <w:bCs w:val="0"/>
          <w:sz w:val="22"/>
          <w:szCs w:val="22"/>
          <w:lang w:val="en-US" w:eastAsia="zh-CN"/>
        </w:rPr>
        <w:t>的《理想国》好歹也还是对社会结构解决方案的一种“设想”,</w:t>
      </w:r>
      <w:r>
        <w:rPr>
          <w:rFonts w:hint="eastAsia" w:ascii="微软雅黑" w:hAnsi="微软雅黑" w:eastAsia="微软雅黑" w:cs="微软雅黑"/>
          <w:sz w:val="22"/>
          <w:szCs w:val="22"/>
          <w:lang w:eastAsia="zh-CN"/>
        </w:rPr>
        <w:t>勉强能算得上哲学，</w:t>
      </w:r>
      <w:r>
        <w:rPr>
          <w:rStyle w:val="15"/>
          <w:rFonts w:hint="eastAsia" w:ascii="微软雅黑" w:hAnsi="微软雅黑" w:eastAsia="微软雅黑" w:cs="微软雅黑"/>
          <w:b w:val="0"/>
          <w:bCs w:val="0"/>
          <w:sz w:val="22"/>
          <w:szCs w:val="22"/>
          <w:lang w:val="en-US" w:eastAsia="zh-CN"/>
        </w:rPr>
        <w:t>到了康德，彻底本末倒置，就进入了真正的“钻牛角尖”的状态中，完全脱离了研究问题本身，注意力全集中在说逻辑问题，从康德开始，之后的“哲学家”们在牛角尖上越钻越深，他们已经无法跑到牛角外看到牛角的全貌了。这就好像一个软件在写代码，而后注意力转移到了一个检测程序代码质量的“测试”软件上，而后对这个测试软件不放心，对测试软件又进行验证测试，最后测试程序又在测试测试软件，无休无止，他们已经忘了他们是在开发什么软件以及开发目的了！</w:t>
      </w:r>
    </w:p>
    <w:p>
      <w:pPr>
        <w:bidi w:val="0"/>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整本书是以全新的逻辑结构形式构建的，</w:t>
      </w:r>
      <w:r>
        <w:rPr>
          <w:rFonts w:hint="eastAsia" w:ascii="微软雅黑" w:hAnsi="微软雅黑" w:eastAsia="微软雅黑" w:cs="微软雅黑"/>
          <w:sz w:val="22"/>
          <w:szCs w:val="22"/>
        </w:rPr>
        <w:t>为什么不按照西方的哲学体系去讨论“哲学”？ 因为他们基本上都在围绕一些无关紧要的节点，或者是无足轻重的概念，讨论一些对实际问题没有多大指导意义的论题。他们的讨论已经从以目的为宗旨的导向转变成了以形式为宗旨的导向，这已经偏离了哲学</w:t>
      </w:r>
      <w:r>
        <w:rPr>
          <w:rFonts w:hint="eastAsia" w:ascii="微软雅黑" w:hAnsi="微软雅黑" w:eastAsia="微软雅黑" w:cs="微软雅黑"/>
          <w:sz w:val="22"/>
          <w:szCs w:val="22"/>
          <w:lang w:val="en-US" w:eastAsia="zh-CN"/>
        </w:rPr>
        <w:t>应有的研究内容</w:t>
      </w:r>
      <w:r>
        <w:rPr>
          <w:rFonts w:hint="eastAsia" w:ascii="微软雅黑" w:hAnsi="微软雅黑" w:eastAsia="微软雅黑" w:cs="微软雅黑"/>
          <w:sz w:val="22"/>
          <w:szCs w:val="22"/>
        </w:rPr>
        <w:t>的基本范畴，而是进入了次级分科领域</w:t>
      </w:r>
      <w:r>
        <w:rPr>
          <w:rFonts w:hint="eastAsia" w:ascii="微软雅黑" w:hAnsi="微软雅黑" w:eastAsia="微软雅黑" w:cs="微软雅黑"/>
          <w:sz w:val="22"/>
          <w:szCs w:val="22"/>
          <w:lang w:val="en-US" w:eastAsia="zh-CN"/>
        </w:rPr>
        <w:t>的</w:t>
      </w:r>
      <w:r>
        <w:rPr>
          <w:rFonts w:hint="eastAsia" w:ascii="微软雅黑" w:hAnsi="微软雅黑" w:eastAsia="微软雅黑" w:cs="微软雅黑"/>
          <w:sz w:val="22"/>
          <w:szCs w:val="22"/>
        </w:rPr>
        <w:t>“思维学”的范畴。 而带来这一改变的正是康德。有人说康德是学院的教授，他把哲学带入了正式的“学科”，而</w:t>
      </w:r>
      <w:r>
        <w:rPr>
          <w:rFonts w:hint="eastAsia" w:ascii="微软雅黑" w:hAnsi="微软雅黑" w:eastAsia="微软雅黑" w:cs="微软雅黑"/>
          <w:sz w:val="22"/>
          <w:szCs w:val="22"/>
          <w:lang w:val="en-US" w:eastAsia="zh-CN"/>
        </w:rPr>
        <w:t>我则认为正好</w:t>
      </w:r>
      <w:r>
        <w:rPr>
          <w:rFonts w:hint="eastAsia" w:ascii="微软雅黑" w:hAnsi="微软雅黑" w:eastAsia="微软雅黑" w:cs="微软雅黑"/>
          <w:sz w:val="22"/>
          <w:szCs w:val="22"/>
        </w:rPr>
        <w:t>相反，</w:t>
      </w:r>
      <w:r>
        <w:rPr>
          <w:rFonts w:hint="eastAsia" w:ascii="微软雅黑" w:hAnsi="微软雅黑" w:eastAsia="微软雅黑" w:cs="微软雅黑"/>
          <w:sz w:val="22"/>
          <w:szCs w:val="22"/>
          <w:lang w:val="en-US" w:eastAsia="zh-CN"/>
        </w:rPr>
        <w:t>恰恰是</w:t>
      </w:r>
      <w:r>
        <w:rPr>
          <w:rFonts w:hint="eastAsia" w:ascii="微软雅黑" w:hAnsi="微软雅黑" w:eastAsia="微软雅黑" w:cs="微软雅黑"/>
          <w:sz w:val="22"/>
          <w:szCs w:val="22"/>
        </w:rPr>
        <w:t>康德把哲学带偏离了正常的轨道，带入了迷宫死胡同，</w:t>
      </w:r>
      <w:r>
        <w:rPr>
          <w:rFonts w:hint="eastAsia" w:ascii="微软雅黑" w:hAnsi="微软雅黑" w:eastAsia="微软雅黑" w:cs="微软雅黑"/>
          <w:sz w:val="22"/>
          <w:szCs w:val="22"/>
          <w:lang w:val="en-US" w:eastAsia="zh-CN"/>
        </w:rPr>
        <w:t>他不是一个哲学的开拓者，而</w:t>
      </w:r>
      <w:r>
        <w:rPr>
          <w:rFonts w:hint="eastAsia" w:ascii="微软雅黑" w:hAnsi="微软雅黑" w:eastAsia="微软雅黑" w:cs="微软雅黑"/>
          <w:sz w:val="22"/>
          <w:szCs w:val="22"/>
        </w:rPr>
        <w:t>是哲学的终结者，或者</w:t>
      </w:r>
      <w:r>
        <w:rPr>
          <w:rFonts w:hint="eastAsia" w:ascii="微软雅黑" w:hAnsi="微软雅黑" w:eastAsia="微软雅黑" w:cs="微软雅黑"/>
          <w:sz w:val="22"/>
          <w:szCs w:val="22"/>
          <w:lang w:val="en-US" w:eastAsia="zh-CN"/>
        </w:rPr>
        <w:t>至少</w:t>
      </w:r>
      <w:r>
        <w:rPr>
          <w:rFonts w:hint="eastAsia" w:ascii="微软雅黑" w:hAnsi="微软雅黑" w:eastAsia="微软雅黑" w:cs="微软雅黑"/>
          <w:sz w:val="22"/>
          <w:szCs w:val="22"/>
        </w:rPr>
        <w:t>说，康德</w:t>
      </w:r>
      <w:r>
        <w:rPr>
          <w:rFonts w:hint="eastAsia" w:ascii="微软雅黑" w:hAnsi="微软雅黑" w:eastAsia="微软雅黑" w:cs="微软雅黑"/>
          <w:sz w:val="22"/>
          <w:szCs w:val="22"/>
          <w:lang w:val="en-US" w:eastAsia="zh-CN"/>
        </w:rPr>
        <w:t>其实</w:t>
      </w:r>
      <w:r>
        <w:rPr>
          <w:rFonts w:hint="eastAsia" w:ascii="微软雅黑" w:hAnsi="微软雅黑" w:eastAsia="微软雅黑" w:cs="微软雅黑"/>
          <w:sz w:val="22"/>
          <w:szCs w:val="22"/>
        </w:rPr>
        <w:t>与哲学无关！</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介于此，我觉得西方的哲学的体系架构几乎没什么参考价值，不得不另起炉灶，自己从零开始尝试着手搭建认知体系的架构。这就是从思想最复杂，最根本的“宗旨”着手，即“求真”与”求存“的关系问题！</w:t>
      </w:r>
    </w:p>
    <w:p>
      <w:pPr>
        <w:bidi w:val="0"/>
        <w:ind w:firstLine="720" w:firstLineChars="0"/>
        <w:rPr>
          <w:rStyle w:val="15"/>
          <w:rFonts w:hint="eastAsia" w:ascii="微软雅黑" w:hAnsi="微软雅黑" w:eastAsia="微软雅黑" w:cs="微软雅黑"/>
          <w:b w:val="0"/>
          <w:bCs w:val="0"/>
          <w:sz w:val="22"/>
          <w:szCs w:val="22"/>
          <w:lang w:val="en-US" w:eastAsia="zh-CN"/>
        </w:rPr>
      </w:pPr>
    </w:p>
    <w:p>
      <w:pPr>
        <w:bidi w:val="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哲学的“概念”</w:t>
      </w:r>
    </w:p>
    <w:p>
      <w:pPr>
        <w:bidi w:val="0"/>
        <w:ind w:firstLine="720" w:firstLineChars="0"/>
        <w:rPr>
          <w:rStyle w:val="15"/>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sz w:val="22"/>
          <w:szCs w:val="22"/>
          <w:lang w:val="en-US" w:eastAsia="zh-CN"/>
        </w:rPr>
        <w:t>那么</w:t>
      </w:r>
      <w:r>
        <w:rPr>
          <w:rStyle w:val="15"/>
          <w:rFonts w:hint="eastAsia" w:ascii="微软雅黑" w:hAnsi="微软雅黑" w:eastAsia="微软雅黑" w:cs="微软雅黑"/>
          <w:b w:val="0"/>
          <w:bCs w:val="0"/>
          <w:sz w:val="22"/>
          <w:szCs w:val="22"/>
          <w:lang w:val="en-US" w:eastAsia="zh-CN"/>
        </w:rPr>
        <w:t>到底什么才是哲学呢？哲学的“概念”到底应该如何定义，哲学的边界又该如何精确划分？在近代科学初期，人们往往对哲学和科学的边界划分不清，就比如说牛顿的《自然哲学的数学原理》，事实上，他想说的并不是“哲学”，而是一直探寻自然规律的“真相”的学科，而这并不是求存的学科，而是一门“求真”的学科，应当属于“科学”范畴。由此，我们可以看到，其实科学哲学的边界，哲学的概念，正是“求真”与“求存”的区别问题，牛顿对于自然的研究，属于“求真”范畴，苏格拉底要解决的是现实问题，所谓现实问题，就是“求存”的问题。也就是说，可以分出两个方向，求真的问题，就是科学问题。求存的问题，即是哲学问题。即；</w:t>
      </w:r>
    </w:p>
    <w:p>
      <w:pPr>
        <w:bidi w:val="0"/>
        <w:ind w:firstLine="720" w:firstLineChars="0"/>
        <w:rPr>
          <w:rFonts w:hint="eastAsia"/>
          <w:b/>
          <w:bCs/>
          <w:sz w:val="22"/>
          <w:szCs w:val="22"/>
          <w:lang w:val="en-US" w:eastAsia="zh-CN"/>
        </w:rPr>
      </w:pPr>
      <w:r>
        <w:rPr>
          <w:rFonts w:hint="eastAsia"/>
          <w:b/>
          <w:bCs/>
          <w:sz w:val="22"/>
          <w:szCs w:val="22"/>
          <w:lang w:eastAsia="zh-CN"/>
        </w:rPr>
        <w:t> </w:t>
      </w:r>
      <w:r>
        <w:rPr>
          <w:rFonts w:hint="eastAsia"/>
          <w:b/>
          <w:bCs/>
          <w:sz w:val="22"/>
          <w:szCs w:val="22"/>
          <w:lang w:val="en-US" w:eastAsia="zh-CN"/>
        </w:rPr>
        <w:t>哲学，即是关于</w:t>
      </w:r>
      <w:r>
        <w:rPr>
          <w:rFonts w:hint="eastAsia"/>
          <w:b/>
          <w:bCs/>
          <w:sz w:val="22"/>
          <w:szCs w:val="22"/>
          <w:lang w:eastAsia="zh-CN"/>
        </w:rPr>
        <w:t>怎么“活下去”，怎么“更好”的活下去，怎么使自己这样一个“个体”，亲朋好友一个“群体”，一个国家一个世界，</w:t>
      </w:r>
      <w:r>
        <w:rPr>
          <w:rFonts w:hint="eastAsia"/>
          <w:b/>
          <w:bCs/>
          <w:sz w:val="22"/>
          <w:szCs w:val="22"/>
          <w:lang w:val="en-US" w:eastAsia="zh-CN"/>
        </w:rPr>
        <w:t>乃至一个文明，整个宇宙的所偶文明</w:t>
      </w:r>
      <w:r>
        <w:rPr>
          <w:rFonts w:hint="eastAsia"/>
          <w:b/>
          <w:bCs/>
          <w:sz w:val="22"/>
          <w:szCs w:val="22"/>
          <w:lang w:eastAsia="zh-CN"/>
        </w:rPr>
        <w:t>存在下去，以及更好的存在下去的“直接关系的”，“纲领性的”认知。</w:t>
      </w:r>
      <w:r>
        <w:rPr>
          <w:rFonts w:hint="eastAsia"/>
          <w:b/>
          <w:bCs/>
          <w:sz w:val="22"/>
          <w:szCs w:val="22"/>
          <w:lang w:val="en-US" w:eastAsia="zh-CN"/>
        </w:rPr>
        <w:t xml:space="preserve"> </w:t>
      </w:r>
      <w:r>
        <w:rPr>
          <w:rFonts w:hint="eastAsia"/>
          <w:b/>
          <w:bCs/>
          <w:sz w:val="22"/>
          <w:szCs w:val="22"/>
          <w:lang w:eastAsia="zh-CN"/>
        </w:rPr>
        <w:t>哲学就是“求存”的</w:t>
      </w:r>
      <w:r>
        <w:rPr>
          <w:rFonts w:hint="eastAsia"/>
          <w:b/>
          <w:bCs/>
          <w:sz w:val="22"/>
          <w:szCs w:val="22"/>
          <w:lang w:val="en-US" w:eastAsia="zh-CN"/>
        </w:rPr>
        <w:t>学科</w:t>
      </w:r>
      <w:r>
        <w:rPr>
          <w:rFonts w:hint="eastAsia"/>
          <w:b/>
          <w:bCs/>
          <w:sz w:val="22"/>
          <w:szCs w:val="22"/>
          <w:lang w:eastAsia="zh-CN"/>
        </w:rPr>
        <w:t>，它渗透在一切</w:t>
      </w:r>
      <w:r>
        <w:rPr>
          <w:rFonts w:hint="eastAsia"/>
          <w:b/>
          <w:bCs/>
          <w:sz w:val="22"/>
          <w:szCs w:val="22"/>
          <w:lang w:val="en-US" w:eastAsia="zh-CN"/>
        </w:rPr>
        <w:t>生命的一切</w:t>
      </w:r>
      <w:r>
        <w:rPr>
          <w:rFonts w:hint="eastAsia"/>
          <w:b/>
          <w:bCs/>
          <w:sz w:val="22"/>
          <w:szCs w:val="22"/>
          <w:lang w:eastAsia="zh-CN"/>
        </w:rPr>
        <w:t>行为的一切细节</w:t>
      </w:r>
      <w:r>
        <w:rPr>
          <w:rFonts w:hint="eastAsia"/>
          <w:b/>
          <w:bCs/>
          <w:sz w:val="22"/>
          <w:szCs w:val="22"/>
          <w:lang w:val="en-US" w:eastAsia="zh-CN"/>
        </w:rPr>
        <w:t>中</w:t>
      </w:r>
      <w:r>
        <w:rPr>
          <w:rFonts w:hint="eastAsia"/>
          <w:b/>
          <w:bCs/>
          <w:sz w:val="22"/>
          <w:szCs w:val="22"/>
          <w:lang w:eastAsia="zh-CN"/>
        </w:rPr>
        <w:t>，它是所有行为和认知的“总公因式”！</w:t>
      </w:r>
    </w:p>
    <w:p>
      <w:pPr>
        <w:bidi w:val="0"/>
        <w:ind w:firstLine="720" w:firstLineChars="0"/>
        <w:rPr>
          <w:rFonts w:hint="eastAsia" w:asciiTheme="majorEastAsia" w:hAnsiTheme="majorEastAsia" w:eastAsiaTheme="majorEastAsia" w:cstheme="majorEastAsia"/>
          <w:b/>
          <w:bCs/>
          <w:sz w:val="22"/>
          <w:szCs w:val="22"/>
          <w:lang w:val="en-US" w:eastAsia="zh-CN"/>
        </w:rPr>
      </w:pPr>
      <w:r>
        <w:rPr>
          <w:rFonts w:hint="eastAsia" w:asciiTheme="majorEastAsia" w:hAnsiTheme="majorEastAsia" w:eastAsiaTheme="majorEastAsia" w:cstheme="majorEastAsia"/>
          <w:b/>
          <w:bCs/>
          <w:sz w:val="22"/>
          <w:szCs w:val="22"/>
          <w:lang w:val="en-US" w:eastAsia="zh-CN"/>
        </w:rPr>
        <w:t>天地之宗“要”，万法之总“纲”，简而言之，哲学，即是行为的“纲要”！</w:t>
      </w:r>
    </w:p>
    <w:p>
      <w:pPr>
        <w:bidi w:val="0"/>
        <w:rPr>
          <w:rFonts w:hint="eastAsia" w:ascii="微软雅黑" w:hAnsi="微软雅黑" w:eastAsia="微软雅黑" w:cs="微软雅黑"/>
          <w:sz w:val="22"/>
          <w:szCs w:val="22"/>
        </w:rPr>
      </w:pPr>
    </w:p>
    <w:p>
      <w:pPr>
        <w:bidi w:val="0"/>
        <w:rPr>
          <w:rFonts w:hint="eastAsia" w:ascii="微软雅黑" w:hAnsi="微软雅黑" w:eastAsia="微软雅黑" w:cs="微软雅黑"/>
          <w:b/>
          <w:bCs/>
          <w:sz w:val="22"/>
          <w:szCs w:val="22"/>
          <w:lang w:val="en-US" w:eastAsia="zh-CN"/>
        </w:rPr>
      </w:pPr>
      <w:r>
        <w:rPr>
          <w:rFonts w:hint="eastAsia" w:ascii="微软雅黑" w:hAnsi="微软雅黑" w:cs="微软雅黑"/>
          <w:b/>
          <w:bCs/>
          <w:sz w:val="22"/>
          <w:szCs w:val="22"/>
          <w:lang w:val="en-US" w:eastAsia="zh-CN"/>
        </w:rPr>
        <w:t>哲学的“意义”</w:t>
      </w:r>
    </w:p>
    <w:p>
      <w:pPr>
        <w:bidi w:val="0"/>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思想学/哲学的意义是什么？</w:t>
      </w:r>
      <w:r>
        <w:rPr>
          <w:rFonts w:hint="eastAsia" w:ascii="微软雅黑" w:hAnsi="微软雅黑" w:eastAsia="微软雅黑" w:cs="微软雅黑"/>
          <w:sz w:val="22"/>
          <w:szCs w:val="22"/>
          <w:lang w:val="en-US" w:eastAsia="zh-CN"/>
        </w:rPr>
        <w:t>意义有多大？ 是能力重要还是思想水平重要（德重要还是才重要）？我们不妨做一个思考！</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lang w:val="en-US" w:eastAsia="zh-CN"/>
        </w:rPr>
        <w:tab/>
      </w:r>
      <w:r>
        <w:rPr>
          <w:rFonts w:hint="eastAsia" w:ascii="微软雅黑" w:hAnsi="微软雅黑" w:eastAsia="微软雅黑" w:cs="微软雅黑"/>
          <w:sz w:val="22"/>
          <w:szCs w:val="22"/>
        </w:rPr>
        <w:t>你可以自身没有做什么具体的贡献</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但是，如果你能把一个有能力的人从对人类社会总体的负面贡献（破坏）扭转成正面贡献，那么这个差值就是思想者的贡献， 且，一个思想者，他能影响的，并不限于一个人，而是可以无限复制，无限放大。 所以，一个思想者的贡献理论上可以趋向于无限大，这便是哲学的“价值”！</w:t>
      </w:r>
    </w:p>
    <w:p>
      <w:pPr>
        <w:bidi w:val="0"/>
        <w:ind w:firstLine="720" w:firstLineChars="0"/>
        <w:rPr>
          <w:rStyle w:val="15"/>
          <w:rFonts w:hint="eastAsia"/>
          <w:b/>
          <w:bCs/>
        </w:rPr>
      </w:pPr>
      <w:r>
        <w:rPr>
          <w:rFonts w:hint="eastAsia" w:ascii="微软雅黑" w:hAnsi="微软雅黑" w:eastAsia="微软雅黑" w:cs="微软雅黑"/>
          <w:sz w:val="22"/>
          <w:szCs w:val="22"/>
          <w:lang w:val="en-US" w:eastAsia="zh-CN"/>
        </w:rPr>
        <w:t>具体来说，思想这个东西，它是一个系数问题，而能力这个东西，其实是一个基数问题，每个人的能力都是一个基数，而系数作用于所有人！一个人没有能力，也没有思想水平（道德水平），那么他的价值最多就是0✖0，顶多浪费一些生存的资源而已，我们就把他的资源消耗定为-1. 而一个人能力非常强，他的也影响面积能达到8000，而他的思想水平，达到了-8分，那么他对这个社会的贡献就是-64000分，他对这个的贡献的负面作用，比64000个不做任何事的人口资源损耗都要大，这就是能力很强，思想低下的后果。一个人如果思想很强，能力一般，比如能力10，思想8，那么他贡献虽然较小，仍然</w:t>
      </w:r>
      <w:r>
        <w:rPr>
          <w:rFonts w:hint="eastAsia" w:ascii="微软雅黑" w:hAnsi="微软雅黑" w:cs="微软雅黑"/>
          <w:sz w:val="22"/>
          <w:szCs w:val="22"/>
          <w:lang w:val="en-US" w:eastAsia="zh-CN"/>
        </w:rPr>
        <w:t>有正的</w:t>
      </w:r>
      <w:r>
        <w:rPr>
          <w:rFonts w:hint="eastAsia" w:ascii="微软雅黑" w:hAnsi="微软雅黑" w:eastAsia="微软雅黑" w:cs="微软雅黑"/>
          <w:sz w:val="22"/>
          <w:szCs w:val="22"/>
          <w:lang w:val="en-US" w:eastAsia="zh-CN"/>
        </w:rPr>
        <w:t>80</w:t>
      </w:r>
      <w:r>
        <w:rPr>
          <w:rFonts w:hint="eastAsia" w:ascii="微软雅黑" w:hAnsi="微软雅黑" w:cs="微软雅黑"/>
          <w:sz w:val="22"/>
          <w:szCs w:val="22"/>
          <w:lang w:val="en-US" w:eastAsia="zh-CN"/>
        </w:rPr>
        <w:t>。而</w:t>
      </w:r>
      <w:r>
        <w:rPr>
          <w:rFonts w:hint="eastAsia" w:ascii="微软雅黑" w:hAnsi="微软雅黑" w:eastAsia="微软雅黑" w:cs="微软雅黑"/>
          <w:sz w:val="22"/>
          <w:szCs w:val="22"/>
          <w:lang w:val="en-US" w:eastAsia="zh-CN"/>
        </w:rPr>
        <w:t>相反的，如果一个人能力很强，思想水平又很强，那么他对这个社会的正面作用就会是巨大的，比如说能力影响面积8000，思想系数8，那么他的贡献极致就会达到正的64000！，而我们对于思想，意识的研究，把人类的许多个体的思想从负值扭成正值，从低值提升到高值，而这之间的差值，就是思想，哲学，意识研究的“纯”价值， 这样的一种</w:t>
      </w:r>
      <w:r>
        <w:rPr>
          <w:rFonts w:hint="eastAsia" w:ascii="微软雅黑" w:hAnsi="微软雅黑" w:cs="微软雅黑"/>
          <w:sz w:val="22"/>
          <w:szCs w:val="22"/>
          <w:lang w:val="en-US" w:eastAsia="zh-CN"/>
        </w:rPr>
        <w:t>系</w:t>
      </w:r>
      <w:r>
        <w:rPr>
          <w:rFonts w:hint="eastAsia" w:ascii="微软雅黑" w:hAnsi="微软雅黑" w:eastAsia="微软雅黑" w:cs="微软雅黑"/>
          <w:sz w:val="22"/>
          <w:szCs w:val="22"/>
          <w:lang w:val="en-US" w:eastAsia="zh-CN"/>
        </w:rPr>
        <w:t>数性质的学科，远甚于一千个人，一万个人，一亿个人，甚至从长远来看，甚过百亿千亿人口的价值！</w:t>
      </w:r>
    </w:p>
    <w:p>
      <w:pPr>
        <w:bidi w:val="0"/>
        <w:rPr>
          <w:rStyle w:val="15"/>
          <w:rFonts w:hint="eastAsia" w:ascii="微软雅黑" w:hAnsi="微软雅黑" w:eastAsia="微软雅黑" w:cs="微软雅黑"/>
          <w:b/>
          <w:bCs/>
          <w:sz w:val="24"/>
          <w:szCs w:val="24"/>
          <w:lang w:val="en-US" w:eastAsia="zh-CN"/>
        </w:rPr>
      </w:pPr>
      <w:r>
        <w:rPr>
          <w:rStyle w:val="15"/>
          <w:rFonts w:hint="eastAsia" w:ascii="微软雅黑" w:hAnsi="微软雅黑" w:eastAsia="微软雅黑" w:cs="微软雅黑"/>
          <w:b/>
          <w:bCs/>
          <w:sz w:val="24"/>
          <w:szCs w:val="24"/>
          <w:lang w:val="en-US" w:eastAsia="zh-CN"/>
        </w:rPr>
        <w:t>思维的框架——</w:t>
      </w:r>
      <w:r>
        <w:rPr>
          <w:rStyle w:val="15"/>
          <w:rFonts w:hint="eastAsia" w:ascii="微软雅黑" w:hAnsi="微软雅黑" w:eastAsia="微软雅黑" w:cs="微软雅黑"/>
          <w:b/>
          <w:bCs/>
          <w:sz w:val="24"/>
          <w:szCs w:val="24"/>
        </w:rPr>
        <w:t>完整性</w:t>
      </w:r>
      <w:r>
        <w:rPr>
          <w:rStyle w:val="15"/>
          <w:rFonts w:hint="eastAsia" w:ascii="微软雅黑" w:hAnsi="微软雅黑" w:eastAsia="微软雅黑" w:cs="微软雅黑"/>
          <w:b/>
          <w:bCs/>
          <w:sz w:val="24"/>
          <w:szCs w:val="24"/>
          <w:lang w:eastAsia="zh-CN"/>
        </w:rPr>
        <w:t>，</w:t>
      </w:r>
      <w:r>
        <w:rPr>
          <w:rStyle w:val="15"/>
          <w:rFonts w:hint="eastAsia" w:ascii="微软雅黑" w:hAnsi="微软雅黑" w:eastAsia="微软雅黑" w:cs="微软雅黑"/>
          <w:b/>
          <w:bCs/>
          <w:sz w:val="24"/>
          <w:szCs w:val="24"/>
        </w:rPr>
        <w:t>系统性</w:t>
      </w:r>
      <w:r>
        <w:rPr>
          <w:rStyle w:val="15"/>
          <w:rFonts w:hint="eastAsia" w:ascii="微软雅黑" w:hAnsi="微软雅黑" w:eastAsia="微软雅黑" w:cs="微软雅黑"/>
          <w:b/>
          <w:bCs/>
          <w:sz w:val="24"/>
          <w:szCs w:val="24"/>
          <w:lang w:eastAsia="zh-CN"/>
        </w:rPr>
        <w:t>（</w:t>
      </w:r>
      <w:r>
        <w:rPr>
          <w:rStyle w:val="15"/>
          <w:rFonts w:hint="eastAsia" w:ascii="微软雅黑" w:hAnsi="微软雅黑" w:eastAsia="微软雅黑" w:cs="微软雅黑"/>
          <w:b/>
          <w:bCs/>
          <w:sz w:val="24"/>
          <w:szCs w:val="24"/>
          <w:lang w:val="en-US" w:eastAsia="zh-CN"/>
        </w:rPr>
        <w:t>统一参照系</w:t>
      </w:r>
      <w:r>
        <w:rPr>
          <w:rStyle w:val="15"/>
          <w:rFonts w:hint="eastAsia" w:ascii="微软雅黑" w:hAnsi="微软雅黑" w:eastAsia="微软雅黑" w:cs="微软雅黑"/>
          <w:b/>
          <w:bCs/>
          <w:sz w:val="24"/>
          <w:szCs w:val="24"/>
        </w:rPr>
        <w:t>）</w:t>
      </w:r>
      <w:r>
        <w:rPr>
          <w:rStyle w:val="15"/>
          <w:rFonts w:hint="eastAsia" w:ascii="微软雅黑" w:hAnsi="微软雅黑" w:eastAsia="微软雅黑" w:cs="微软雅黑"/>
          <w:b/>
          <w:bCs/>
          <w:sz w:val="24"/>
          <w:szCs w:val="24"/>
          <w:lang w:eastAsia="zh-CN"/>
        </w:rPr>
        <w:t>，</w:t>
      </w:r>
      <w:r>
        <w:rPr>
          <w:rStyle w:val="15"/>
          <w:rFonts w:hint="eastAsia" w:ascii="微软雅黑" w:hAnsi="微软雅黑" w:eastAsia="微软雅黑" w:cs="微软雅黑"/>
          <w:b/>
          <w:bCs/>
          <w:sz w:val="24"/>
          <w:szCs w:val="24"/>
          <w:lang w:val="en-US" w:eastAsia="zh-CN"/>
        </w:rPr>
        <w:t>精确性（清晰度）</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在常规情况下，一个个体思维的觉醒过程需要经历</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一，被灌输，形成知识，观念定式认知。</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二，实践总结，感受实践与理论的冲突，并提出质疑，思考行为必要性，自主判断初步觉醒</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三，关联思考，如果有一定领悟能力，则形成简单理解链，</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四，归纳现象，提取公因式（共同因素），若能有相当的悟性以及足够的反思，则能融会贯通，趋向成熟，且遇见其他琐碎问题时候，就很容易做到触类旁通，容易形成一套自洽的见解或思想体系。</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五，如果有幸顿悟，不仅反思自己的认知体系，还能将其融合所有其他体系，海纳百川 ，则最红可以形成高广度的思想体系，以致最红可以形成完整统一体系，即类同于爱因斯坦梦想的“统一场论”</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eastAsia="zh-CN"/>
        </w:rPr>
        <w:t>这是在社会中成长起来的一个人思维发展的全过程，当然不是所有人都会经历所有阶段，</w:t>
      </w:r>
      <w:r>
        <w:rPr>
          <w:rStyle w:val="15"/>
          <w:rFonts w:hint="eastAsia" w:ascii="微软雅黑" w:hAnsi="微软雅黑" w:eastAsia="微软雅黑" w:cs="微软雅黑"/>
          <w:b w:val="0"/>
          <w:bCs w:val="0"/>
          <w:sz w:val="22"/>
          <w:szCs w:val="22"/>
          <w:lang w:val="en-US" w:eastAsia="zh-CN"/>
        </w:rPr>
        <w:t>就像考试的卷子是一百分满分，实际极少有人真的完全满分一样，大多数的人只是及格线之上而已。</w:t>
      </w:r>
      <w:r>
        <w:rPr>
          <w:rStyle w:val="15"/>
          <w:rFonts w:hint="eastAsia" w:ascii="微软雅黑" w:hAnsi="微软雅黑" w:eastAsia="微软雅黑" w:cs="微软雅黑"/>
          <w:b w:val="0"/>
          <w:bCs w:val="0"/>
          <w:sz w:val="22"/>
          <w:szCs w:val="22"/>
          <w:lang w:eastAsia="zh-CN"/>
        </w:rPr>
        <w:t>实际上能够进展到形成“</w:t>
      </w:r>
      <w:r>
        <w:rPr>
          <w:rStyle w:val="15"/>
          <w:rFonts w:hint="eastAsia" w:ascii="微软雅黑" w:hAnsi="微软雅黑" w:eastAsia="微软雅黑" w:cs="微软雅黑"/>
          <w:b w:val="0"/>
          <w:bCs w:val="0"/>
          <w:sz w:val="22"/>
          <w:szCs w:val="22"/>
          <w:lang w:val="en-US" w:eastAsia="zh-CN"/>
        </w:rPr>
        <w:t>独立的自洽思想体系</w:t>
      </w:r>
      <w:r>
        <w:rPr>
          <w:rStyle w:val="15"/>
          <w:rFonts w:hint="eastAsia" w:ascii="微软雅黑" w:hAnsi="微软雅黑" w:eastAsia="微软雅黑" w:cs="微软雅黑"/>
          <w:b w:val="0"/>
          <w:bCs w:val="0"/>
          <w:sz w:val="22"/>
          <w:szCs w:val="22"/>
          <w:lang w:eastAsia="zh-CN"/>
        </w:rPr>
        <w:t>”的人或者理论就已经寥寥无几，比如说，周易，黄帝内经，法家道家儒家兵家，又或者《国富论》，《</w:t>
      </w:r>
      <w:r>
        <w:rPr>
          <w:rStyle w:val="15"/>
          <w:rFonts w:hint="eastAsia" w:ascii="微软雅黑" w:hAnsi="微软雅黑" w:eastAsia="微软雅黑" w:cs="微软雅黑"/>
          <w:b w:val="0"/>
          <w:bCs w:val="0"/>
          <w:sz w:val="22"/>
          <w:szCs w:val="22"/>
          <w:lang w:val="en-US" w:eastAsia="zh-CN"/>
        </w:rPr>
        <w:t>微观经济学》</w:t>
      </w:r>
      <w:r>
        <w:rPr>
          <w:rStyle w:val="15"/>
          <w:rFonts w:hint="eastAsia" w:ascii="微软雅黑" w:hAnsi="微软雅黑" w:eastAsia="微软雅黑" w:cs="微软雅黑"/>
          <w:b w:val="0"/>
          <w:bCs w:val="0"/>
          <w:sz w:val="22"/>
          <w:szCs w:val="22"/>
          <w:lang w:eastAsia="zh-CN"/>
        </w:rPr>
        <w:t>，等等。而能从全局联系形成完整统一体系的，或许有，然至今为止我没见过，或者说，至今留着相应程度的“思想著作”，我没见到过。</w:t>
      </w:r>
    </w:p>
    <w:p>
      <w:pPr>
        <w:bidi w:val="0"/>
        <w:ind w:firstLine="720" w:firstLineChars="0"/>
        <w:rPr>
          <w:rStyle w:val="15"/>
          <w:rFonts w:hint="eastAsia" w:ascii="微软雅黑" w:hAnsi="微软雅黑" w:eastAsia="微软雅黑" w:cs="微软雅黑"/>
          <w:b w:val="0"/>
          <w:bCs w:val="0"/>
          <w:sz w:val="22"/>
          <w:szCs w:val="22"/>
          <w:lang w:eastAsia="zh-CN"/>
        </w:rPr>
      </w:pPr>
      <w:r>
        <w:rPr>
          <w:rStyle w:val="15"/>
          <w:rFonts w:hint="eastAsia" w:ascii="微软雅黑" w:hAnsi="微软雅黑" w:eastAsia="微软雅黑" w:cs="微软雅黑"/>
          <w:b w:val="0"/>
          <w:bCs w:val="0"/>
          <w:sz w:val="22"/>
          <w:szCs w:val="22"/>
          <w:lang w:eastAsia="zh-CN"/>
        </w:rPr>
        <w:t>要想做到客观全面的认识事物，完善的认知体系必不可少，完整的思想体系，是个体思维深度，“阅历”提升的“最佳捷径”，</w:t>
      </w:r>
      <w:r>
        <w:rPr>
          <w:rStyle w:val="15"/>
          <w:rFonts w:hint="eastAsia" w:ascii="微软雅黑" w:hAnsi="微软雅黑" w:eastAsia="微软雅黑" w:cs="微软雅黑"/>
          <w:b w:val="0"/>
          <w:bCs w:val="0"/>
          <w:sz w:val="22"/>
          <w:szCs w:val="22"/>
          <w:lang w:val="en-US" w:eastAsia="zh-CN"/>
        </w:rPr>
        <w:t>是全局观的能力的基础与根本</w:t>
      </w:r>
      <w:r>
        <w:rPr>
          <w:rStyle w:val="15"/>
          <w:rFonts w:hint="eastAsia" w:ascii="微软雅黑" w:hAnsi="微软雅黑" w:eastAsia="微软雅黑" w:cs="微软雅黑"/>
          <w:b w:val="0"/>
          <w:bCs w:val="0"/>
          <w:sz w:val="22"/>
          <w:szCs w:val="22"/>
          <w:lang w:eastAsia="zh-CN"/>
        </w:rPr>
        <w:t>。</w:t>
      </w:r>
    </w:p>
    <w:p>
      <w:pPr>
        <w:bidi w:val="0"/>
        <w:rPr>
          <w:rStyle w:val="15"/>
          <w:rFonts w:hint="eastAsia" w:ascii="微软雅黑" w:hAnsi="微软雅黑" w:eastAsia="微软雅黑" w:cs="微软雅黑"/>
          <w:b/>
          <w:bCs/>
          <w:sz w:val="24"/>
          <w:szCs w:val="24"/>
          <w:lang w:val="en-US" w:eastAsia="zh-CN"/>
        </w:rPr>
      </w:pPr>
    </w:p>
    <w:p>
      <w:pPr>
        <w:bidi w:val="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lang w:val="en-US" w:eastAsia="zh-CN"/>
        </w:rPr>
        <w:t>完整性</w:t>
      </w:r>
    </w:p>
    <w:p>
      <w:pPr>
        <w:bidi w:val="0"/>
        <w:ind w:firstLine="720" w:firstLineChars="0"/>
        <w:rPr>
          <w:rFonts w:hint="eastAsia"/>
          <w:b/>
          <w:bCs/>
          <w:sz w:val="22"/>
          <w:szCs w:val="22"/>
        </w:rPr>
      </w:pPr>
      <w:r>
        <w:rPr>
          <w:rStyle w:val="15"/>
          <w:rFonts w:hint="eastAsia" w:ascii="微软雅黑" w:hAnsi="微软雅黑" w:eastAsia="微软雅黑" w:cs="微软雅黑"/>
          <w:b/>
          <w:bCs/>
          <w:sz w:val="22"/>
          <w:szCs w:val="22"/>
          <w:lang w:eastAsia="zh-CN"/>
        </w:rPr>
        <w:t>（</w:t>
      </w:r>
      <w:r>
        <w:rPr>
          <w:rStyle w:val="15"/>
          <w:rFonts w:hint="eastAsia" w:ascii="微软雅黑" w:hAnsi="微软雅黑" w:eastAsia="微软雅黑" w:cs="微软雅黑"/>
          <w:b/>
          <w:bCs/>
          <w:sz w:val="22"/>
          <w:szCs w:val="22"/>
          <w:lang w:val="en-US" w:eastAsia="zh-CN"/>
        </w:rPr>
        <w:t>思维的渐进过程，从零碎片段，到完整系统）</w:t>
      </w:r>
      <w:r>
        <w:rPr>
          <w:rStyle w:val="15"/>
          <w:rFonts w:hint="eastAsia" w:ascii="微软雅黑" w:hAnsi="微软雅黑" w:eastAsia="微软雅黑" w:cs="微软雅黑"/>
          <w:b/>
          <w:bCs/>
          <w:sz w:val="22"/>
          <w:szCs w:val="22"/>
        </w:rPr>
        <w:t>思维</w:t>
      </w:r>
      <w:r>
        <w:rPr>
          <w:rStyle w:val="15"/>
          <w:rFonts w:hint="eastAsia" w:ascii="微软雅黑" w:hAnsi="微软雅黑" w:cs="微软雅黑"/>
          <w:b/>
          <w:bCs/>
          <w:sz w:val="22"/>
          <w:szCs w:val="22"/>
          <w:lang w:eastAsia="zh-CN"/>
        </w:rPr>
        <w:t>，</w:t>
      </w:r>
      <w:r>
        <w:rPr>
          <w:rFonts w:hint="eastAsia"/>
          <w:b/>
          <w:bCs/>
          <w:sz w:val="22"/>
          <w:szCs w:val="22"/>
        </w:rPr>
        <w:t>意识</w:t>
      </w:r>
      <w:r>
        <w:rPr>
          <w:rStyle w:val="15"/>
          <w:rFonts w:hint="eastAsia" w:ascii="微软雅黑" w:hAnsi="微软雅黑" w:eastAsia="微软雅黑" w:cs="微软雅黑"/>
          <w:b/>
          <w:bCs/>
          <w:sz w:val="22"/>
          <w:szCs w:val="22"/>
        </w:rPr>
        <w:t>于</w:t>
      </w:r>
      <w:r>
        <w:rPr>
          <w:rStyle w:val="15"/>
          <w:rFonts w:hint="eastAsia" w:ascii="微软雅黑" w:hAnsi="微软雅黑" w:eastAsia="微软雅黑" w:cs="微软雅黑"/>
          <w:b/>
          <w:bCs/>
          <w:sz w:val="22"/>
          <w:szCs w:val="22"/>
          <w:lang w:eastAsia="zh-CN"/>
        </w:rPr>
        <w:t>思想体系</w:t>
      </w:r>
      <w:r>
        <w:rPr>
          <w:rStyle w:val="15"/>
          <w:rFonts w:hint="eastAsia" w:ascii="微软雅黑" w:hAnsi="微软雅黑" w:eastAsia="微软雅黑" w:cs="微软雅黑"/>
          <w:b/>
          <w:bCs/>
          <w:sz w:val="22"/>
          <w:szCs w:val="22"/>
        </w:rPr>
        <w:t>过程中的片段性</w:t>
      </w:r>
      <w:r>
        <w:rPr>
          <w:rStyle w:val="15"/>
          <w:rFonts w:hint="eastAsia" w:ascii="微软雅黑" w:hAnsi="微软雅黑" w:eastAsia="微软雅黑" w:cs="微软雅黑"/>
          <w:b/>
          <w:bCs/>
          <w:sz w:val="22"/>
          <w:szCs w:val="22"/>
          <w:lang w:eastAsia="zh-CN"/>
        </w:rPr>
        <w:t>，</w:t>
      </w:r>
      <w:r>
        <w:rPr>
          <w:rStyle w:val="15"/>
          <w:rFonts w:hint="eastAsia" w:ascii="微软雅黑" w:hAnsi="微软雅黑" w:eastAsia="微软雅黑" w:cs="微软雅黑"/>
          <w:b/>
          <w:bCs/>
          <w:sz w:val="22"/>
          <w:szCs w:val="22"/>
        </w:rPr>
        <w:t>局限性</w:t>
      </w:r>
      <w:r>
        <w:rPr>
          <w:rFonts w:hint="eastAsia"/>
          <w:b/>
          <w:bCs/>
          <w:sz w:val="22"/>
          <w:szCs w:val="22"/>
        </w:rPr>
        <w:t>（天才在左疯子在右后感）20210310</w:t>
      </w:r>
    </w:p>
    <w:p>
      <w:pPr>
        <w:bidi w:val="0"/>
        <w:ind w:firstLine="720" w:firstLineChars="0"/>
        <w:rPr>
          <w:rFonts w:hint="eastAsia" w:ascii="微软雅黑" w:hAnsi="微软雅黑" w:cs="微软雅黑"/>
          <w:lang w:val="en-US" w:eastAsia="zh-CN"/>
        </w:rPr>
      </w:pPr>
      <w:r>
        <w:rPr>
          <w:rFonts w:hint="eastAsia" w:ascii="微软雅黑" w:hAnsi="微软雅黑" w:eastAsia="微软雅黑" w:cs="微软雅黑"/>
          <w:lang w:eastAsia="zh-CN"/>
        </w:rPr>
        <w:t>听《前东德情报</w:t>
      </w:r>
      <w:r>
        <w:rPr>
          <w:rFonts w:hint="eastAsia" w:ascii="微软雅黑" w:hAnsi="微软雅黑" w:cs="微软雅黑"/>
          <w:lang w:eastAsia="zh-CN"/>
        </w:rPr>
        <w:t>局</w:t>
      </w:r>
      <w:r>
        <w:rPr>
          <w:rFonts w:hint="eastAsia" w:ascii="微软雅黑" w:hAnsi="微软雅黑" w:eastAsia="微软雅黑" w:cs="微软雅黑"/>
          <w:lang w:eastAsia="zh-CN"/>
        </w:rPr>
        <w:t>局长回忆录》后感，</w:t>
      </w:r>
      <w:r>
        <w:rPr>
          <w:rFonts w:hint="eastAsia" w:ascii="微软雅黑" w:hAnsi="微软雅黑" w:cs="微软雅黑"/>
          <w:lang w:eastAsia="zh-CN"/>
        </w:rPr>
        <w:t>这个情报局长，毫无疑问，是一个真正的“信仰者”，而不是一些明明清楚真相而利用名义去坑蒙牟利的人，他对他自己所做的事，有坚定的信仰和崇高的追求，虽然他做的事情有许多在</w:t>
      </w:r>
      <w:r>
        <w:rPr>
          <w:rFonts w:hint="eastAsia" w:ascii="微软雅黑" w:hAnsi="微软雅黑" w:cs="微软雅黑"/>
          <w:lang w:val="en-US" w:eastAsia="zh-CN"/>
        </w:rPr>
        <w:t>思维</w:t>
      </w:r>
      <w:r>
        <w:rPr>
          <w:rFonts w:hint="eastAsia" w:ascii="微软雅黑" w:hAnsi="微软雅黑" w:cs="微软雅黑"/>
          <w:lang w:eastAsia="zh-CN"/>
        </w:rPr>
        <w:t>上也不是那么符合自己的逻辑。那么，这样一个有崇高追求的人，他在东德统治的过程中，见到了民众与当局的对立与愤怒，见到了上级的荒谬决策，也见到了决策者们不按流程行使权力，在后来离开东德到了美国之后，即使听到了东德政权内部各种丑闻，然而，这些都没能唤醒他的认知，一直到他死之前，他都还认为自己曾经做的事情整体上是正确的，爱国的，利国利民的，</w:t>
      </w:r>
      <w:r>
        <w:rPr>
          <w:rFonts w:hint="eastAsia" w:ascii="微软雅黑" w:hAnsi="微软雅黑" w:eastAsia="微软雅黑" w:cs="微软雅黑"/>
          <w:lang w:eastAsia="zh-CN"/>
        </w:rPr>
        <w:t>一个</w:t>
      </w:r>
      <w:r>
        <w:rPr>
          <w:rFonts w:hint="eastAsia" w:ascii="微软雅黑" w:hAnsi="微软雅黑" w:cs="微软雅黑"/>
          <w:lang w:eastAsia="zh-CN"/>
        </w:rPr>
        <w:t>人</w:t>
      </w:r>
      <w:r>
        <w:rPr>
          <w:rFonts w:hint="eastAsia" w:ascii="微软雅黑" w:hAnsi="微软雅黑" w:eastAsia="微软雅黑" w:cs="微软雅黑"/>
          <w:lang w:eastAsia="zh-CN"/>
        </w:rPr>
        <w:t>某种思想沉迷者为什么能这么长时间执迷不悟，</w:t>
      </w:r>
      <w:r>
        <w:rPr>
          <w:rFonts w:hint="eastAsia" w:ascii="微软雅黑" w:hAnsi="微软雅黑" w:cs="微软雅黑"/>
          <w:lang w:eastAsia="zh-CN"/>
        </w:rPr>
        <w:t>到底是什么蒙蔽了他的眼睛？</w:t>
      </w:r>
      <w:r>
        <w:rPr>
          <w:rFonts w:hint="eastAsia" w:ascii="微软雅黑" w:hAnsi="微软雅黑" w:cs="微软雅黑"/>
          <w:lang w:val="en-US" w:eastAsia="zh-CN"/>
        </w:rPr>
        <w:t xml:space="preserve"> 怎样的系统性偏向性的灌输才能让一个人能有如此偏执的惯性认知？</w:t>
      </w:r>
      <w:r>
        <w:rPr>
          <w:rFonts w:hint="eastAsia" w:ascii="微软雅黑" w:hAnsi="微软雅黑" w:eastAsia="微软雅黑" w:cs="微软雅黑"/>
          <w:lang w:eastAsia="zh-CN"/>
        </w:rPr>
        <w:t>以及什么样的条件才能让这样的人幡然醒悟</w:t>
      </w:r>
      <w:r>
        <w:rPr>
          <w:rFonts w:hint="eastAsia" w:ascii="微软雅黑" w:hAnsi="微软雅黑" w:cs="微软雅黑"/>
          <w:lang w:eastAsia="zh-CN"/>
        </w:rPr>
        <w:t>，</w:t>
      </w:r>
      <w:r>
        <w:rPr>
          <w:rFonts w:hint="eastAsia" w:ascii="微软雅黑" w:hAnsi="微软雅黑" w:cs="微软雅黑"/>
          <w:lang w:val="en-US" w:eastAsia="zh-CN"/>
        </w:rPr>
        <w:t>扭正到正常认知，</w:t>
      </w:r>
      <w:r>
        <w:rPr>
          <w:rFonts w:hint="eastAsia" w:ascii="微软雅黑" w:hAnsi="微软雅黑" w:eastAsia="微软雅黑" w:cs="微软雅黑"/>
          <w:lang w:eastAsia="zh-CN"/>
        </w:rPr>
        <w:t>听完这部</w:t>
      </w:r>
      <w:r>
        <w:rPr>
          <w:rFonts w:hint="eastAsia" w:ascii="微软雅黑" w:hAnsi="微软雅黑" w:cs="微软雅黑"/>
          <w:lang w:val="en-US" w:eastAsia="zh-CN"/>
        </w:rPr>
        <w:t>回忆录</w:t>
      </w:r>
      <w:r>
        <w:rPr>
          <w:rFonts w:hint="eastAsia" w:ascii="微软雅黑" w:hAnsi="微软雅黑" w:eastAsia="微软雅黑" w:cs="微软雅黑"/>
          <w:lang w:eastAsia="zh-CN"/>
        </w:rPr>
        <w:t>，或许你</w:t>
      </w:r>
      <w:r>
        <w:rPr>
          <w:rFonts w:hint="eastAsia" w:ascii="微软雅黑" w:hAnsi="微软雅黑" w:cs="微软雅黑"/>
          <w:lang w:eastAsia="zh-CN"/>
        </w:rPr>
        <w:t>对人的“认知”框架</w:t>
      </w:r>
      <w:r>
        <w:rPr>
          <w:rFonts w:hint="eastAsia" w:ascii="微软雅黑" w:hAnsi="微软雅黑" w:eastAsia="微软雅黑" w:cs="微软雅黑"/>
          <w:lang w:eastAsia="zh-CN"/>
        </w:rPr>
        <w:t>会有不一样的体会！ </w:t>
      </w:r>
      <w:r>
        <w:rPr>
          <w:rFonts w:hint="eastAsia" w:ascii="微软雅黑" w:hAnsi="微软雅黑" w:cs="微软雅黑"/>
          <w:lang w:eastAsia="zh-CN"/>
        </w:rPr>
        <w:t>而这，也</w:t>
      </w:r>
      <w:r>
        <w:rPr>
          <w:rFonts w:hint="eastAsia" w:ascii="微软雅黑" w:hAnsi="微软雅黑" w:cs="微软雅黑"/>
          <w:lang w:val="en-US" w:eastAsia="zh-CN"/>
        </w:rPr>
        <w:t>就是我们现在要说的，认知的完整性，系统性问题！</w:t>
      </w:r>
      <w:r>
        <w:rPr>
          <w:rFonts w:hint="eastAsia" w:ascii="微软雅黑" w:hAnsi="微软雅黑" w:eastAsia="微软雅黑" w:cs="微软雅黑"/>
          <w:lang w:val="en-US" w:eastAsia="zh-CN"/>
        </w:rPr>
        <w:t>(</w:t>
      </w:r>
      <w:r>
        <w:rPr>
          <w:rFonts w:hint="eastAsia" w:ascii="微软雅黑" w:hAnsi="微软雅黑" w:eastAsia="微软雅黑" w:cs="微软雅黑"/>
          <w:lang w:eastAsia="zh-CN"/>
        </w:rPr>
        <w:t>20200807</w:t>
      </w:r>
      <w:r>
        <w:rPr>
          <w:rFonts w:hint="eastAsia" w:ascii="微软雅黑" w:hAnsi="微软雅黑" w:eastAsia="微软雅黑" w:cs="微软雅黑"/>
          <w:lang w:val="en-US" w:eastAsia="zh-CN"/>
        </w:rPr>
        <w:t>)</w:t>
      </w:r>
      <w:r>
        <w:rPr>
          <w:rFonts w:hint="eastAsia" w:ascii="微软雅黑" w:hAnsi="微软雅黑" w:cs="微软雅黑"/>
          <w:lang w:val="en-US" w:eastAsia="zh-CN"/>
        </w:rPr>
        <w:t xml:space="preserve">  </w:t>
      </w:r>
    </w:p>
    <w:p>
      <w:pPr>
        <w:bidi w:val="0"/>
        <w:ind w:firstLine="720" w:firstLineChars="0"/>
        <w:rPr>
          <w:rFonts w:hint="eastAsia"/>
          <w:lang w:eastAsia="zh-CN"/>
        </w:rPr>
      </w:pPr>
      <w:r>
        <w:rPr>
          <w:rStyle w:val="15"/>
          <w:rFonts w:hint="eastAsia" w:ascii="微软雅黑" w:hAnsi="微软雅黑" w:eastAsia="微软雅黑" w:cs="微软雅黑"/>
          <w:b w:val="0"/>
          <w:bCs w:val="0"/>
          <w:sz w:val="22"/>
          <w:szCs w:val="22"/>
          <w:lang w:val="en-US" w:eastAsia="zh-CN"/>
        </w:rPr>
        <w:t>有个故事，讲的是</w:t>
      </w:r>
      <w:r>
        <w:rPr>
          <w:rFonts w:hint="eastAsia"/>
        </w:rPr>
        <w:t>有个天生的盲人，很想知道什么是太阳。有人告诉他：你就站在太阳底下啊，感觉到热了吗？那就是太阳。盲人明白了：哦，太阳是热的。盲人有一次晚上路过一个火炉，觉得很热，就问周围的人：好热啊，是太阳吗？别人告诉他：这不是太阳，太阳是圆圆的。盲人明白了：原来又圆又热的是太阳啊。别人解释给他：不是的，太阳是摸不到的，太阳在天上，早上是红色的，中午是白色的，晚上又是红的了。太阳会发光，所以你觉得太阳是热的。盲人就问：天在哪儿？什么是红色？什么是黄色？什么是发光？没人能说清。于是盲人就说：你们都骗我，没有太阳的。”</w:t>
      </w:r>
    </w:p>
    <w:p>
      <w:pPr>
        <w:bidi w:val="0"/>
        <w:ind w:firstLine="720" w:firstLineChars="0"/>
        <w:rPr>
          <w:rFonts w:hint="eastAsia"/>
          <w:lang w:eastAsia="zh-CN"/>
        </w:rPr>
      </w:pPr>
      <w:r>
        <w:rPr>
          <w:rFonts w:hint="eastAsia"/>
          <w:lang w:eastAsia="zh-CN"/>
        </w:rPr>
        <w:t>这个例子，就是最典型的“一叶障目，不见泰山”。</w:t>
      </w:r>
    </w:p>
    <w:p>
      <w:pPr>
        <w:bidi w:val="0"/>
        <w:ind w:firstLine="720" w:firstLineChars="0"/>
        <w:rPr>
          <w:rFonts w:hint="eastAsia" w:ascii="微软雅黑" w:hAnsi="微软雅黑" w:cs="微软雅黑"/>
          <w:lang w:val="en-US" w:eastAsia="zh-CN"/>
        </w:rPr>
      </w:pPr>
      <w:r>
        <w:rPr>
          <w:rFonts w:hint="eastAsia"/>
          <w:lang w:val="en-US" w:eastAsia="zh-CN"/>
        </w:rPr>
        <w:t>为什么这个盲人会不相信周围的人说的话？因为他不知道太阳系的结构，不知道地球围绕太阳公转的这个事情，不知道太阳的基础属性，不知道光和热等物理常识，所以，他事实上根本就没有对他们发出的信息真伪的判断能力！ 什么样的人才有这样的判断能力？那就是有系统的基础的物理常识的人，而这些物理常识，其实就是认知框架的一种，或者说，是认知框架的一个小片段。</w:t>
      </w:r>
    </w:p>
    <w:p>
      <w:pPr>
        <w:bidi w:val="0"/>
        <w:ind w:firstLine="720" w:firstLineChars="0"/>
        <w:rPr>
          <w:rFonts w:hint="eastAsia" w:ascii="微软雅黑" w:hAnsi="微软雅黑" w:cs="微软雅黑"/>
          <w:lang w:val="en-US" w:eastAsia="zh-CN"/>
        </w:rPr>
      </w:pPr>
      <w:r>
        <w:rPr>
          <w:rFonts w:hint="eastAsia" w:ascii="微软雅黑" w:hAnsi="微软雅黑" w:cs="微软雅黑"/>
          <w:lang w:val="en-US" w:eastAsia="zh-CN"/>
        </w:rPr>
        <w:t xml:space="preserve">这个事情像极了陷入传销的人，一旦陷入传销被洗脑，就很难被拉出来，即使被强制拉出来，还会再跑回去，反复受骗，因为这种传销组织已有相当久的运营经验，对于各个环节各种特定情况都有了应对方案，有了一套成熟的，成系统的的“话术体系”，可以做到逻辑高度自洽，左右逢源，所以，绝大多数的人难逃忽悠落入圈套的结局。 </w:t>
      </w:r>
    </w:p>
    <w:p>
      <w:pPr>
        <w:bidi w:val="0"/>
        <w:ind w:firstLine="720" w:firstLineChars="0"/>
        <w:rPr>
          <w:rFonts w:hint="eastAsia" w:ascii="微软雅黑" w:hAnsi="微软雅黑" w:cs="微软雅黑"/>
          <w:lang w:val="en-US" w:eastAsia="zh-CN"/>
        </w:rPr>
      </w:pPr>
      <w:r>
        <w:rPr>
          <w:rFonts w:hint="eastAsia" w:ascii="微软雅黑" w:hAnsi="微软雅黑" w:cs="微软雅黑"/>
          <w:lang w:val="en-US" w:eastAsia="zh-CN"/>
        </w:rPr>
        <w:t>我在2011年曾被拉进去待了一个星期，现在大多数（据统计95%）的传销都是软式传销，即不会控制人身自由而指挥次啊用洗脑手段，而不是强制拘留的硬式传销，所以电视上报道就基本上都是硬式传销，这其实是一种误导。他们没能拉我成功，而在这一个星期之内，我看到了陆陆续续被拉来的十几个人， 基本半数在一个上午或者一个下午就被洗脑，这些就是既没有知识常识，又没有思维能力和定力的人，其中有几个一开始有些质疑，再经过两三轮反复的攻势之后，没有坚定的认知，最终也纷纷中招，只有个别几个毅然决然的走了，一般来说两天时间，要么被拿下，要么就走，当然我是特殊原因待了一个星期。其中，能偶成功脱离陷阱的，不到三成，而一旦被骗成功的，基本上就是倾家荡产，曾认识一个40多岁的大姐，一直单身，好不容易存了几十万，结果在一个上午就全部投了进去。另外有几个，不仅仅是自己进去了，还把自己的家人弄进去，有儿子女儿把父母带进去的，也有父母把孩子带进去的，拖家带口。</w:t>
      </w:r>
    </w:p>
    <w:p>
      <w:pPr>
        <w:bidi w:val="0"/>
        <w:ind w:firstLine="720" w:firstLineChars="0"/>
        <w:rPr>
          <w:rFonts w:hint="eastAsia" w:ascii="微软雅黑" w:hAnsi="微软雅黑" w:cs="微软雅黑"/>
          <w:lang w:val="en-US" w:eastAsia="zh-CN"/>
        </w:rPr>
      </w:pPr>
      <w:r>
        <w:rPr>
          <w:rFonts w:hint="eastAsia" w:ascii="微软雅黑" w:hAnsi="微软雅黑" w:cs="微软雅黑"/>
          <w:lang w:val="en-US" w:eastAsia="zh-CN"/>
        </w:rPr>
        <w:t>如何才能提高民众的防骗意识以及让已经陷入骗局的人清醒呢？</w:t>
      </w:r>
    </w:p>
    <w:p>
      <w:pPr>
        <w:bidi w:val="0"/>
        <w:ind w:firstLine="720" w:firstLineChars="0"/>
        <w:rPr>
          <w:rFonts w:hint="eastAsia"/>
          <w:lang w:val="en-US" w:eastAsia="zh-CN"/>
        </w:rPr>
      </w:pPr>
      <w:r>
        <w:rPr>
          <w:rFonts w:hint="eastAsia" w:ascii="微软雅黑" w:hAnsi="微软雅黑" w:cs="微软雅黑"/>
          <w:lang w:val="en-US" w:eastAsia="zh-CN"/>
        </w:rPr>
        <w:t>想不被传销洗脑或者已经被洗脑想让他们清醒只能有两种情况，一是懂得最基本的经济原理，即价值的本质含义，以不变应万变，可以防御绝大多数陷阱、二是，来一个很高级别曾经的经验丰富的传销参与者（反传销组织专业人员），见招拆招，对传销话术中的每一个说法进行破解，然而，第二种情况技术难度非常高，且非常费精力和时间，还费钱，且，如果被反传销的这个人重新回到传销组织，传销者还能对反传销的破解进行反破解，治标不治本，所以，真正请毒的根源性方法，只能是让他们清清楚楚地了解“价值原理”，以不变应万变，才能一劳永逸，从根源上断绝被洗脑的可能，或者说，至少极大幅度减少他们被骗的概率！而我现在要做的，一是要对各种说辞“拆招”，二则是要疏通普及大众对“价值原理”的认知。而要做到这两点，都是极其困难和痛苦的事情。由此可见，有完整思维体系的必要性由此显得尤为突出！</w:t>
      </w:r>
    </w:p>
    <w:p>
      <w:pPr>
        <w:bidi w:val="0"/>
        <w:ind w:firstLine="720" w:firstLineChars="0"/>
        <w:rPr>
          <w:rFonts w:hint="eastAsia"/>
          <w:lang w:eastAsia="zh-CN"/>
        </w:rPr>
      </w:pPr>
      <w:r>
        <w:rPr>
          <w:rStyle w:val="15"/>
          <w:rFonts w:hint="eastAsia" w:ascii="微软雅黑" w:hAnsi="微软雅黑" w:eastAsia="微软雅黑" w:cs="微软雅黑"/>
          <w:b w:val="0"/>
          <w:bCs w:val="0"/>
          <w:sz w:val="22"/>
          <w:szCs w:val="22"/>
          <w:lang w:eastAsia="zh-CN"/>
        </w:rPr>
        <w:t>在前言一中，我们</w:t>
      </w:r>
      <w:r>
        <w:rPr>
          <w:rStyle w:val="15"/>
          <w:rFonts w:hint="eastAsia" w:ascii="微软雅黑" w:hAnsi="微软雅黑" w:cs="微软雅黑"/>
          <w:b w:val="0"/>
          <w:bCs w:val="0"/>
          <w:sz w:val="22"/>
          <w:szCs w:val="22"/>
          <w:lang w:eastAsia="zh-CN"/>
        </w:rPr>
        <w:t>也</w:t>
      </w:r>
      <w:r>
        <w:rPr>
          <w:rStyle w:val="15"/>
          <w:rFonts w:hint="eastAsia" w:ascii="微软雅黑" w:hAnsi="微软雅黑" w:eastAsia="微软雅黑" w:cs="微软雅黑"/>
          <w:b w:val="0"/>
          <w:bCs w:val="0"/>
          <w:sz w:val="22"/>
          <w:szCs w:val="22"/>
          <w:lang w:eastAsia="zh-CN"/>
        </w:rPr>
        <w:t>说到了是非问题，为什么绝大多数的人事实上判断不了真正的是非？</w:t>
      </w:r>
      <w:r>
        <w:rPr>
          <w:rStyle w:val="15"/>
          <w:rFonts w:hint="eastAsia" w:ascii="微软雅黑" w:hAnsi="微软雅黑" w:eastAsia="微软雅黑" w:cs="微软雅黑"/>
          <w:b w:val="0"/>
          <w:bCs w:val="0"/>
          <w:sz w:val="22"/>
          <w:szCs w:val="22"/>
          <w:lang w:val="en-US" w:eastAsia="zh-CN"/>
        </w:rPr>
        <w:t xml:space="preserve"> 那是因为，思想这个东西，其实并不是一个单一环节就能确定的，而是一个多环节的系统。</w:t>
      </w:r>
      <w:r>
        <w:rPr>
          <w:rFonts w:hint="eastAsia" w:ascii="微软雅黑" w:hAnsi="微软雅黑" w:cs="微软雅黑"/>
          <w:lang w:val="en-US" w:eastAsia="zh-CN"/>
        </w:rPr>
        <w:t>没有完整的系统思维能力，就没有办法全面地看到事情可能被操作的因素，进而无法看清可能被恶意掩盖的本质真相，真实目的，而极易被别有用心者刻意遮蔽篡改信息，用片面信息有目的地引导和蒙蔽他人。</w:t>
      </w:r>
      <w:r>
        <w:rPr>
          <w:rStyle w:val="15"/>
          <w:rFonts w:hint="eastAsia" w:ascii="微软雅黑" w:hAnsi="微软雅黑" w:eastAsia="微软雅黑" w:cs="微软雅黑"/>
          <w:b w:val="0"/>
          <w:bCs w:val="0"/>
          <w:sz w:val="22"/>
          <w:szCs w:val="22"/>
          <w:lang w:val="en-US" w:eastAsia="zh-CN"/>
        </w:rPr>
        <w:t>绝大多数的人，连多个环节的概念和意识都没有，又怎么能指望他们有判断的能力呢？ 这就是人们思维在思想体系中的片段性！</w:t>
      </w:r>
    </w:p>
    <w:p>
      <w:pPr>
        <w:bidi w:val="0"/>
        <w:ind w:firstLine="720" w:firstLineChars="0"/>
        <w:rPr>
          <w:rFonts w:hint="eastAsia"/>
          <w:lang w:val="en-US" w:eastAsia="zh-CN"/>
        </w:rPr>
      </w:pPr>
      <w:r>
        <w:rPr>
          <w:rFonts w:hint="eastAsia"/>
          <w:lang w:eastAsia="zh-CN"/>
        </w:rPr>
        <w:t>思维就像一组机关，前后之间相互联动，一个环节没有理顺，就可能与事实偏差千里，所以，要纠正一个已经成型的偏差思维，就非常有必要把每一个思维环节的逻辑解释和论证清楚，一环接一环前后推导，并且对一些谬论的谬误出现在哪一环节进行证伪，才能粉碎谬论的基石，从而粉碎谬论的框架体系，建立正确的框架体系！</w:t>
      </w:r>
      <w:r>
        <w:rPr>
          <w:rFonts w:hint="eastAsia"/>
          <w:lang w:val="en-US" w:eastAsia="zh-CN"/>
        </w:rPr>
        <w:t>(</w:t>
      </w:r>
      <w:r>
        <w:rPr>
          <w:rFonts w:hint="eastAsia"/>
          <w:lang w:eastAsia="zh-CN"/>
        </w:rPr>
        <w:t>20200810</w:t>
      </w:r>
      <w:r>
        <w:rPr>
          <w:rFonts w:hint="eastAsia"/>
          <w:lang w:val="en-US" w:eastAsia="zh-CN"/>
        </w:rPr>
        <w:t>)</w:t>
      </w:r>
    </w:p>
    <w:p>
      <w:pPr>
        <w:bidi w:val="0"/>
        <w:ind w:firstLine="720" w:firstLineChars="0"/>
        <w:rPr>
          <w:rFonts w:hint="eastAsia"/>
          <w:lang w:val="en-US" w:eastAsia="zh-CN"/>
        </w:rPr>
      </w:pPr>
    </w:p>
    <w:p>
      <w:pPr>
        <w:bidi w:val="0"/>
        <w:ind w:firstLine="720" w:firstLineChars="0"/>
        <w:rPr>
          <w:rFonts w:hint="eastAsia"/>
          <w:lang w:eastAsia="zh-CN"/>
        </w:rPr>
      </w:pPr>
      <w:r>
        <w:rPr>
          <w:rFonts w:hint="eastAsia"/>
          <w:lang w:eastAsia="zh-CN"/>
        </w:rPr>
        <w:t>想要去改变一个人的观念是非常难的，特别是思想已经成型的成年人，</w:t>
      </w:r>
      <w:r>
        <w:rPr>
          <w:rFonts w:hint="eastAsia"/>
          <w:lang w:val="en-US" w:eastAsia="zh-CN"/>
        </w:rPr>
        <w:t>其实</w:t>
      </w:r>
      <w:r>
        <w:rPr>
          <w:rFonts w:hint="eastAsia"/>
          <w:lang w:eastAsia="zh-CN"/>
        </w:rPr>
        <w:t>最好的</w:t>
      </w:r>
      <w:r>
        <w:rPr>
          <w:rFonts w:hint="eastAsia"/>
          <w:lang w:val="en-US" w:eastAsia="zh-CN"/>
        </w:rPr>
        <w:t>行为策略，</w:t>
      </w:r>
      <w:r>
        <w:rPr>
          <w:rFonts w:hint="eastAsia"/>
          <w:lang w:eastAsia="zh-CN"/>
        </w:rPr>
        <w:t>就是注重关注未成年人的思想教育与引导。如果想要去有效地改变一个人的观点，就需要在观念上进行系统性地修正或者重塑，</w:t>
      </w:r>
      <w:r>
        <w:rPr>
          <w:rFonts w:hint="eastAsia"/>
          <w:lang w:val="en-US" w:eastAsia="zh-CN"/>
        </w:rPr>
        <w:t>成年人观念顽固，且更严重的长伴有抵触外界信息的恶性习性，所以实行</w:t>
      </w:r>
      <w:r>
        <w:rPr>
          <w:rFonts w:hint="eastAsia"/>
          <w:lang w:eastAsia="zh-CN"/>
        </w:rPr>
        <w:t>成本太高，而是将他们排斥出“决策适用群体”，把资源放在新兴的待启蒙的青年人身上，</w:t>
      </w:r>
      <w:r>
        <w:rPr>
          <w:rFonts w:hint="eastAsia"/>
          <w:lang w:val="en-US" w:eastAsia="zh-CN"/>
        </w:rPr>
        <w:t xml:space="preserve">效率会 高得多。 </w:t>
      </w:r>
      <w:r>
        <w:rPr>
          <w:rFonts w:hint="eastAsia"/>
          <w:lang w:eastAsia="zh-CN"/>
        </w:rPr>
        <w:t>如果</w:t>
      </w:r>
      <w:r>
        <w:rPr>
          <w:rFonts w:hint="eastAsia"/>
          <w:lang w:val="en-US" w:eastAsia="zh-CN"/>
        </w:rPr>
        <w:t>非要实行，</w:t>
      </w:r>
      <w:r>
        <w:rPr>
          <w:rFonts w:hint="eastAsia"/>
          <w:lang w:eastAsia="zh-CN"/>
        </w:rPr>
        <w:t>则需要非常强有力的限制手段和严厉的</w:t>
      </w:r>
      <w:r>
        <w:rPr>
          <w:rFonts w:hint="eastAsia"/>
          <w:lang w:val="en-US" w:eastAsia="zh-CN"/>
        </w:rPr>
        <w:t>压制</w:t>
      </w:r>
      <w:r>
        <w:rPr>
          <w:rFonts w:hint="eastAsia"/>
          <w:lang w:eastAsia="zh-CN"/>
        </w:rPr>
        <w:t>措施，</w:t>
      </w:r>
      <w:r>
        <w:rPr>
          <w:rFonts w:hint="eastAsia"/>
          <w:lang w:val="en-US" w:eastAsia="zh-CN"/>
        </w:rPr>
        <w:t>因为这难度不亚于教猴子识字！(</w:t>
      </w:r>
      <w:r>
        <w:rPr>
          <w:rFonts w:hint="eastAsia"/>
          <w:lang w:eastAsia="zh-CN"/>
        </w:rPr>
        <w:t>20200719</w:t>
      </w:r>
      <w:r>
        <w:rPr>
          <w:rFonts w:hint="eastAsia"/>
          <w:lang w:val="en-US" w:eastAsia="zh-CN"/>
        </w:rPr>
        <w:t>)</w:t>
      </w:r>
    </w:p>
    <w:p>
      <w:pPr>
        <w:bidi w:val="0"/>
        <w:ind w:firstLine="720" w:firstLineChars="0"/>
        <w:rPr>
          <w:rStyle w:val="15"/>
          <w:rFonts w:hint="eastAsia" w:ascii="微软雅黑" w:hAnsi="微软雅黑" w:eastAsia="微软雅黑" w:cs="微软雅黑"/>
          <w:b w:val="0"/>
          <w:bCs w:val="0"/>
          <w:sz w:val="22"/>
          <w:szCs w:val="22"/>
          <w:lang w:val="en-US"/>
        </w:rPr>
      </w:pPr>
      <w:r>
        <w:rPr>
          <w:rStyle w:val="15"/>
          <w:rFonts w:hint="eastAsia" w:ascii="微软雅黑" w:hAnsi="微软雅黑" w:eastAsia="微软雅黑" w:cs="微软雅黑"/>
          <w:b w:val="0"/>
          <w:bCs w:val="0"/>
          <w:sz w:val="22"/>
          <w:szCs w:val="22"/>
          <w:lang w:val="en-US"/>
        </w:rPr>
        <w:t>完整的认知框架，可以让你即使不用经历大量实践，就可以避开绝大多数的可能的陷阱，并且可以预见性的猜到未来的多种可能性，准备应对预案，它是经验所凝结出来的精华，可以极大程度缩短思想的成熟周期！</w:t>
      </w:r>
    </w:p>
    <w:p>
      <w:pPr>
        <w:bidi w:val="0"/>
        <w:rPr>
          <w:rStyle w:val="15"/>
          <w:rFonts w:hint="eastAsia" w:ascii="黑体" w:hAnsi="黑体" w:eastAsia="黑体" w:cs="黑体"/>
          <w:b/>
          <w:bCs/>
        </w:rPr>
      </w:pPr>
    </w:p>
    <w:p>
      <w:pPr>
        <w:bidi w:val="0"/>
        <w:rPr>
          <w:rStyle w:val="15"/>
          <w:rFonts w:hint="eastAsia" w:ascii="黑体" w:hAnsi="黑体" w:eastAsia="黑体" w:cs="黑体"/>
          <w:b/>
          <w:bCs/>
        </w:rPr>
      </w:pPr>
    </w:p>
    <w:p>
      <w:pPr>
        <w:bidi w:val="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lang w:val="en-US" w:eastAsia="zh-CN"/>
        </w:rPr>
        <w:t>系统性（认知的“统一场”）</w:t>
      </w:r>
    </w:p>
    <w:p>
      <w:pPr>
        <w:bidi w:val="0"/>
        <w:rPr>
          <w:rStyle w:val="15"/>
          <w:rFonts w:hint="eastAsia" w:ascii="微软雅黑" w:hAnsi="微软雅黑" w:eastAsia="微软雅黑" w:cs="微软雅黑"/>
          <w:b/>
          <w:bCs/>
          <w:sz w:val="22"/>
          <w:szCs w:val="22"/>
          <w:lang w:val="en-US"/>
        </w:rPr>
      </w:pPr>
      <w:r>
        <w:rPr>
          <w:rStyle w:val="15"/>
          <w:rFonts w:hint="eastAsia" w:ascii="微软雅黑" w:hAnsi="微软雅黑" w:eastAsia="微软雅黑" w:cs="微软雅黑"/>
          <w:b/>
          <w:bCs/>
          <w:sz w:val="22"/>
          <w:szCs w:val="22"/>
          <w:lang w:val="en-US"/>
        </w:rPr>
        <w:t>系统性的 概念（什么是系统性?）</w:t>
      </w:r>
    </w:p>
    <w:p>
      <w:pPr>
        <w:bidi w:val="0"/>
        <w:ind w:firstLine="720" w:firstLineChars="0"/>
        <w:rPr>
          <w:rStyle w:val="15"/>
          <w:rFonts w:hint="eastAsia" w:ascii="微软雅黑" w:hAnsi="微软雅黑" w:eastAsia="微软雅黑" w:cs="微软雅黑"/>
          <w:b w:val="0"/>
          <w:bCs w:val="0"/>
          <w:sz w:val="22"/>
          <w:szCs w:val="22"/>
          <w:lang w:val="en-US"/>
        </w:rPr>
      </w:pPr>
      <w:r>
        <w:rPr>
          <w:rStyle w:val="15"/>
          <w:rFonts w:hint="eastAsia" w:ascii="微软雅黑" w:hAnsi="微软雅黑" w:eastAsia="微软雅黑" w:cs="微软雅黑"/>
          <w:b w:val="0"/>
          <w:bCs w:val="0"/>
          <w:sz w:val="22"/>
          <w:szCs w:val="22"/>
          <w:lang w:val="en-US"/>
        </w:rPr>
        <w:t>这里我说的系统性，并不是几样东西编排一下次序，而是，把所有事物纳入同一个参照系内，叫做事物的系统性，这个概念，大致与爱因斯坦梦寐以求的“统一场”相当！而这里的衡量标准，则是“价值”！</w:t>
      </w:r>
    </w:p>
    <w:p>
      <w:pPr>
        <w:bidi w:val="0"/>
        <w:ind w:firstLine="720" w:firstLineChars="0"/>
        <w:rPr>
          <w:rStyle w:val="15"/>
          <w:rFonts w:hint="eastAsia" w:ascii="微软雅黑" w:hAnsi="微软雅黑" w:eastAsia="微软雅黑" w:cs="微软雅黑"/>
          <w:b w:val="0"/>
          <w:bCs w:val="0"/>
          <w:sz w:val="22"/>
          <w:szCs w:val="22"/>
          <w:lang w:val="en-US"/>
        </w:rPr>
      </w:pPr>
      <w:r>
        <w:rPr>
          <w:rStyle w:val="15"/>
          <w:rFonts w:hint="eastAsia" w:ascii="微软雅黑" w:hAnsi="微软雅黑" w:eastAsia="微软雅黑" w:cs="微软雅黑"/>
          <w:b w:val="0"/>
          <w:bCs w:val="0"/>
          <w:sz w:val="22"/>
          <w:szCs w:val="22"/>
          <w:lang w:val="en-US"/>
        </w:rPr>
        <w:t>既然说到“统一场</w:t>
      </w:r>
      <w:r>
        <w:rPr>
          <w:rStyle w:val="15"/>
          <w:rFonts w:hint="default" w:ascii="微软雅黑" w:hAnsi="微软雅黑" w:eastAsia="微软雅黑" w:cs="微软雅黑"/>
          <w:b w:val="0"/>
          <w:bCs w:val="0"/>
          <w:sz w:val="22"/>
          <w:szCs w:val="22"/>
          <w:lang w:val="en-US"/>
        </w:rPr>
        <w:t>”</w:t>
      </w:r>
      <w:r>
        <w:rPr>
          <w:rStyle w:val="15"/>
          <w:rFonts w:hint="eastAsia" w:ascii="微软雅黑" w:hAnsi="微软雅黑" w:eastAsia="微软雅黑" w:cs="微软雅黑"/>
          <w:b w:val="0"/>
          <w:bCs w:val="0"/>
          <w:sz w:val="22"/>
          <w:szCs w:val="22"/>
          <w:lang w:val="en-US"/>
        </w:rPr>
        <w:t>,那么就说明，当前的认知其实是不在统一的一个评判体系里的，那么具体来说有哪些实际情况呢？ 比如说，经济问题与伦理问题， 就现在的社会理论水平而言，你无论如何也不可能把这二者统一起来吧？ 然而实际上呢？它们又的的确确是息息相关的，你根本就不可能把它们割裂开来，之所以现在没有这样的一套理论方案，只是人们的认知水平，或者理论水平没有达到这个程度而已。</w:t>
      </w:r>
    </w:p>
    <w:p>
      <w:pPr>
        <w:bidi w:val="0"/>
        <w:ind w:firstLine="720" w:firstLineChars="0"/>
        <w:rPr>
          <w:rStyle w:val="15"/>
          <w:rFonts w:hint="eastAsia" w:ascii="微软雅黑" w:hAnsi="微软雅黑" w:eastAsia="微软雅黑" w:cs="微软雅黑"/>
          <w:b w:val="0"/>
          <w:bCs w:val="0"/>
          <w:sz w:val="22"/>
          <w:szCs w:val="22"/>
          <w:lang w:val="en-US"/>
        </w:rPr>
      </w:pPr>
      <w:r>
        <w:rPr>
          <w:rStyle w:val="15"/>
          <w:rFonts w:hint="eastAsia" w:ascii="微软雅黑" w:hAnsi="微软雅黑" w:eastAsia="微软雅黑" w:cs="微软雅黑"/>
          <w:b w:val="0"/>
          <w:bCs w:val="0"/>
          <w:sz w:val="22"/>
          <w:szCs w:val="22"/>
          <w:lang w:val="en-US"/>
        </w:rPr>
        <w:t>事实上的不同意的东西远远比这个多，比如说社会的犯罪率问题，国家的政策问题，环保问题，宗教问题，凡是人生存所触及的内容，全是可以全部放在统一参考体系或者说计算体系之中，而关联的纽带即是“价值”。</w:t>
      </w:r>
    </w:p>
    <w:p>
      <w:pPr>
        <w:bidi w:val="0"/>
        <w:rPr>
          <w:rStyle w:val="15"/>
          <w:rFonts w:hint="eastAsia" w:ascii="微软雅黑" w:hAnsi="微软雅黑" w:eastAsia="微软雅黑" w:cs="微软雅黑"/>
          <w:b/>
          <w:bCs/>
          <w:sz w:val="22"/>
          <w:szCs w:val="22"/>
          <w:lang w:val="en-US"/>
        </w:rPr>
      </w:pPr>
    </w:p>
    <w:p>
      <w:pPr>
        <w:bidi w:val="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lang w:val="en-US"/>
        </w:rPr>
        <w:t>系统性的</w:t>
      </w:r>
      <w:r>
        <w:rPr>
          <w:rStyle w:val="15"/>
          <w:rFonts w:hint="eastAsia" w:ascii="微软雅黑" w:hAnsi="微软雅黑" w:eastAsia="微软雅黑" w:cs="微软雅黑"/>
          <w:b/>
          <w:bCs/>
          <w:sz w:val="22"/>
          <w:szCs w:val="22"/>
          <w:lang w:val="en-US" w:eastAsia="zh-CN"/>
        </w:rPr>
        <w:t>必要性（为什么要有系统性？）</w:t>
      </w:r>
    </w:p>
    <w:p>
      <w:pPr>
        <w:bidi w:val="0"/>
        <w:ind w:firstLine="720" w:firstLineChars="0"/>
        <w:rPr>
          <w:rFonts w:hint="eastAsia"/>
          <w:lang w:eastAsia="zh-CN"/>
        </w:rPr>
      </w:pPr>
      <w:r>
        <w:rPr>
          <w:rFonts w:hint="eastAsia"/>
          <w:lang w:val="en-US" w:eastAsia="zh-CN"/>
        </w:rPr>
        <w:t>思维光有完整的流程是不够的，有很多东西，需要进行对比和量化，这就好比一个国家的度量衡，比如说春秋战国时期的尺，秤，钱币度量都不同，那么就非常难以进行有效的交流。在现实生活中其实同样如此。</w:t>
      </w:r>
      <w:r>
        <w:rPr>
          <w:rFonts w:hint="eastAsia"/>
          <w:lang w:eastAsia="zh-CN"/>
        </w:rPr>
        <w:t>为什么我觉得热的东西你觉得不热？ 那是因为每个人的体感未必相同，有些人耐热有些人不耐热，这就好像两个人拿着两把不同的尺子在量同一个东西</w:t>
      </w:r>
      <w:r>
        <w:rPr>
          <w:rFonts w:hint="eastAsia"/>
          <w:lang w:val="en-US" w:eastAsia="zh-CN"/>
        </w:rPr>
        <w:t>.一个一米的孩子觉得1米的栅栏很高，一个两米的成年人觉得栅栏实在是太矮，这就是因为不同条件，视角产生的不同观点。</w:t>
      </w:r>
      <w:r>
        <w:rPr>
          <w:rFonts w:hint="eastAsia"/>
          <w:lang w:eastAsia="zh-CN"/>
        </w:rPr>
        <w:t>假如一米以上称为“大”，一米以下称为“小”，甲量出来是0.9，他就说小，乙量出来是1.1，他就说大，每个人各自的感知不同，说出来的同一个词汇未必就是同一个概念或者实际情况。只有两个人使用统一的度量衡参照系，他们沟通的信息才具有绝对性，可靠性！</w:t>
      </w:r>
    </w:p>
    <w:p>
      <w:pPr>
        <w:bidi w:val="0"/>
        <w:ind w:firstLine="720" w:firstLineChars="0"/>
        <w:rPr>
          <w:rStyle w:val="15"/>
          <w:rFonts w:hint="eastAsia" w:ascii="微软雅黑" w:hAnsi="微软雅黑" w:eastAsia="微软雅黑" w:cs="微软雅黑"/>
          <w:b/>
          <w:bCs/>
          <w:sz w:val="22"/>
          <w:szCs w:val="22"/>
          <w:lang w:val="en-US" w:eastAsia="zh-CN"/>
        </w:rPr>
      </w:pPr>
      <w:r>
        <w:rPr>
          <w:rFonts w:hint="eastAsia"/>
          <w:lang w:eastAsia="zh-CN"/>
        </w:rPr>
        <w:t>一个人的认知体系，只有有了一套基本的框架，才能稳固，才能容易理解和吸收其他零散琐碎的知识。就好像</w:t>
      </w:r>
      <w:r>
        <w:rPr>
          <w:rFonts w:hint="eastAsia"/>
          <w:lang w:val="en-US" w:eastAsia="zh-CN"/>
        </w:rPr>
        <w:t>一座大厦，有了钢筋框架。</w:t>
      </w:r>
      <w:r>
        <w:rPr>
          <w:rFonts w:hint="eastAsia"/>
          <w:lang w:eastAsia="zh-CN"/>
        </w:rPr>
        <w:t>有了一个坐标轴， 凌乱的数据才能准确的定位，也如同只有打好了钢筋骨架的大楼，才能稳定地垒砖，这就是有常识和没有常识的人的差别。 没有常识的人，信息和观念没有位置挂靠，很难吸收进别人的观点与认知，</w:t>
      </w:r>
      <w:r>
        <w:rPr>
          <w:rFonts w:hint="eastAsia"/>
          <w:lang w:val="en-US" w:eastAsia="zh-CN"/>
        </w:rPr>
        <w:t>(</w:t>
      </w:r>
      <w:r>
        <w:rPr>
          <w:rFonts w:hint="eastAsia"/>
          <w:lang w:eastAsia="zh-CN"/>
        </w:rPr>
        <w:t>20200719</w:t>
      </w:r>
      <w:r>
        <w:rPr>
          <w:rFonts w:hint="eastAsia"/>
          <w:lang w:val="en-US" w:eastAsia="zh-CN"/>
        </w:rPr>
        <w:t>)</w:t>
      </w:r>
    </w:p>
    <w:p>
      <w:pPr>
        <w:bidi w:val="0"/>
        <w:ind w:firstLine="720" w:firstLineChars="0"/>
        <w:rPr>
          <w:rStyle w:val="15"/>
          <w:rFonts w:hint="eastAsia" w:ascii="微软雅黑" w:hAnsi="微软雅黑" w:eastAsia="微软雅黑" w:cs="微软雅黑"/>
          <w:b w:val="0"/>
          <w:bCs w:val="0"/>
          <w:sz w:val="22"/>
          <w:szCs w:val="22"/>
          <w:lang w:val="en-US" w:eastAsia="zh-CN"/>
        </w:rPr>
      </w:pPr>
      <w:r>
        <w:rPr>
          <w:rStyle w:val="15"/>
          <w:rFonts w:hint="eastAsia" w:ascii="微软雅黑" w:hAnsi="微软雅黑" w:eastAsia="微软雅黑" w:cs="微软雅黑"/>
          <w:b w:val="0"/>
          <w:bCs w:val="0"/>
          <w:sz w:val="22"/>
          <w:szCs w:val="22"/>
          <w:lang w:val="en-US" w:eastAsia="zh-CN"/>
        </w:rPr>
        <w:t>参照系的最典型表现形式是什么？那就是“坐标系”，如此，我们不妨把所有事物用坐标系以及函数来统一描述。</w:t>
      </w:r>
    </w:p>
    <w:p>
      <w:pPr>
        <w:bidi w:val="0"/>
        <w:ind w:firstLine="720" w:firstLineChars="0"/>
        <w:rPr>
          <w:rStyle w:val="15"/>
          <w:rFonts w:hint="eastAsia" w:ascii="微软雅黑" w:hAnsi="微软雅黑" w:eastAsia="微软雅黑" w:cs="微软雅黑"/>
          <w:b w:val="0"/>
          <w:bCs w:val="0"/>
          <w:sz w:val="22"/>
          <w:szCs w:val="22"/>
          <w:lang w:val="en-US" w:eastAsia="zh-CN"/>
        </w:rPr>
      </w:pPr>
    </w:p>
    <w:p>
      <w:pPr>
        <w:bidi w:val="0"/>
        <w:rPr>
          <w:rStyle w:val="15"/>
          <w:rFonts w:hint="eastAsia" w:ascii="黑体" w:hAnsi="黑体" w:eastAsia="黑体" w:cs="黑体"/>
          <w:b/>
          <w:bCs/>
          <w:lang w:val="en-US" w:eastAsia="zh-CN"/>
        </w:rPr>
      </w:pPr>
    </w:p>
    <w:p>
      <w:pPr>
        <w:bidi w:val="0"/>
        <w:rPr>
          <w:rFonts w:hint="eastAsia"/>
          <w:lang w:val="en-US" w:eastAsia="zh-CN"/>
        </w:rPr>
      </w:pPr>
      <w:r>
        <w:rPr>
          <w:rStyle w:val="15"/>
          <w:rFonts w:hint="eastAsia" w:ascii="微软雅黑" w:hAnsi="微软雅黑" w:eastAsia="微软雅黑" w:cs="微软雅黑"/>
          <w:b/>
          <w:bCs/>
          <w:sz w:val="24"/>
          <w:szCs w:val="24"/>
          <w:lang w:val="en-US" w:eastAsia="zh-CN"/>
        </w:rPr>
        <w:t>精确性</w:t>
      </w:r>
    </w:p>
    <w:p>
      <w:pPr>
        <w:bidi w:val="0"/>
        <w:rPr>
          <w:rFonts w:hint="eastAsia"/>
          <w:lang w:eastAsia="zh-CN"/>
        </w:rPr>
      </w:pPr>
      <w:r>
        <w:rPr>
          <w:rFonts w:hint="eastAsia"/>
          <w:lang w:eastAsia="zh-CN"/>
        </w:rPr>
        <w:t>什么是经验呢？（行为的探索）</w:t>
      </w:r>
    </w:p>
    <w:p>
      <w:pPr>
        <w:bidi w:val="0"/>
        <w:ind w:firstLine="720" w:firstLineChars="0"/>
        <w:rPr>
          <w:rFonts w:hint="eastAsia"/>
          <w:lang w:eastAsia="zh-CN"/>
        </w:rPr>
      </w:pPr>
      <w:r>
        <w:rPr>
          <w:rFonts w:hint="eastAsia"/>
          <w:lang w:eastAsia="zh-CN"/>
        </w:rPr>
        <w:t>我们在玩游戏的时候，到底是在在玩的是什么呢？</w:t>
      </w:r>
    </w:p>
    <w:p>
      <w:pPr>
        <w:bidi w:val="0"/>
        <w:ind w:firstLine="720" w:firstLineChars="0"/>
        <w:rPr>
          <w:rFonts w:hint="eastAsia"/>
          <w:lang w:eastAsia="zh-CN"/>
        </w:rPr>
      </w:pPr>
      <w:r>
        <w:rPr>
          <w:rFonts w:hint="eastAsia"/>
          <w:lang w:eastAsia="zh-CN"/>
        </w:rPr>
        <w:t>比如说玩竞技类的游戏。就比如说玩赛车，人们在追求的，人们在追求的是技术的极限，就是达到目标，最高的效率的方法就是，最短的时间，这是一个什么样的过程呢？人们会通过</w:t>
      </w:r>
      <w:r>
        <w:rPr>
          <w:rFonts w:hint="eastAsia"/>
          <w:lang w:val="en-US" w:eastAsia="zh-CN"/>
        </w:rPr>
        <w:t>思考</w:t>
      </w:r>
      <w:r>
        <w:rPr>
          <w:rFonts w:hint="eastAsia"/>
          <w:lang w:eastAsia="zh-CN"/>
        </w:rPr>
        <w:t>所有的因素，实验所有的方法，来达到这个目的，比如说，对赛道的熟悉，人们首先会对赛道找一条最佳的的路线，然后是对赛车的熟悉，对赛车使用的，最高效率的方法，然后是对操控的熟悉。这个过程，</w:t>
      </w:r>
      <w:r>
        <w:rPr>
          <w:rFonts w:hint="eastAsia"/>
          <w:lang w:val="en-US" w:eastAsia="zh-CN"/>
        </w:rPr>
        <w:t>实质</w:t>
      </w:r>
      <w:r>
        <w:rPr>
          <w:rFonts w:hint="eastAsia"/>
          <w:lang w:eastAsia="zh-CN"/>
        </w:rPr>
        <w:t>是什么呢？</w:t>
      </w:r>
    </w:p>
    <w:p>
      <w:pPr>
        <w:bidi w:val="0"/>
        <w:ind w:firstLine="720" w:firstLineChars="0"/>
        <w:rPr>
          <w:rFonts w:hint="eastAsia"/>
          <w:lang w:eastAsia="zh-CN"/>
        </w:rPr>
      </w:pPr>
      <w:r>
        <w:rPr>
          <w:rFonts w:hint="eastAsia"/>
          <w:lang w:eastAsia="zh-CN"/>
        </w:rPr>
        <w:t>这个实际上就是在找一个最优</w:t>
      </w:r>
      <w:r>
        <w:rPr>
          <w:rFonts w:hint="eastAsia"/>
          <w:lang w:val="en-US" w:eastAsia="zh-CN"/>
        </w:rPr>
        <w:t>解</w:t>
      </w:r>
      <w:r>
        <w:rPr>
          <w:rFonts w:hint="eastAsia"/>
          <w:lang w:eastAsia="zh-CN"/>
        </w:rPr>
        <w:t>的问题。实现这个目标的行为方法就是使用类似于程序算法中的冒泡排序，通过不断的尝试，把更加优秀的解决方案。优先排列出来，然后，人们就会记住最佳的解决方案，通过不断的排序不断的尝试，总能找到更加优化的方法，或者说记住这个方案，这就是我们形成我们所说的经验。</w:t>
      </w:r>
    </w:p>
    <w:p>
      <w:pPr>
        <w:bidi w:val="0"/>
        <w:ind w:firstLine="720" w:firstLineChars="0"/>
        <w:rPr>
          <w:rFonts w:hint="eastAsia"/>
          <w:lang w:eastAsia="zh-CN"/>
        </w:rPr>
      </w:pPr>
      <w:r>
        <w:rPr>
          <w:rFonts w:hint="eastAsia"/>
          <w:lang w:eastAsia="zh-CN"/>
        </w:rPr>
        <w:t>这个行为的</w:t>
      </w:r>
      <w:r>
        <w:rPr>
          <w:rFonts w:hint="eastAsia"/>
          <w:lang w:val="en-US" w:eastAsia="zh-CN"/>
        </w:rPr>
        <w:t>内在</w:t>
      </w:r>
      <w:r>
        <w:rPr>
          <w:rFonts w:hint="eastAsia"/>
          <w:lang w:eastAsia="zh-CN"/>
        </w:rPr>
        <w:t>基本动因是，同样还是出自于对生存几率和发展几率的追求。就比如说，在原始社会中捕猎的技巧问题，更熟练的技能或者说更加优秀的</w:t>
      </w:r>
      <w:r>
        <w:rPr>
          <w:rFonts w:hint="eastAsia"/>
          <w:lang w:val="en-US" w:eastAsia="zh-CN"/>
        </w:rPr>
        <w:t>捕猎方式</w:t>
      </w:r>
      <w:r>
        <w:rPr>
          <w:rFonts w:hint="eastAsia"/>
          <w:lang w:eastAsia="zh-CN"/>
        </w:rPr>
        <w:t>会有利于获得更多的猎物，提高生存的几率，</w:t>
      </w:r>
      <w:r>
        <w:rPr>
          <w:rFonts w:hint="eastAsia"/>
          <w:lang w:val="en-US" w:eastAsia="zh-CN"/>
        </w:rPr>
        <w:t>从而在动物的脑中留下正向反馈的分泌物，</w:t>
      </w:r>
      <w:r>
        <w:rPr>
          <w:rFonts w:hint="eastAsia"/>
          <w:lang w:eastAsia="zh-CN"/>
        </w:rPr>
        <w:t>这种算法优化的行为</w:t>
      </w:r>
      <w:r>
        <w:rPr>
          <w:rFonts w:hint="eastAsia"/>
          <w:lang w:val="en-US" w:eastAsia="zh-CN"/>
        </w:rPr>
        <w:t>会</w:t>
      </w:r>
      <w:r>
        <w:rPr>
          <w:rFonts w:hint="eastAsia"/>
          <w:lang w:eastAsia="zh-CN"/>
        </w:rPr>
        <w:t>被保留下来，成为人们追求</w:t>
      </w:r>
      <w:r>
        <w:rPr>
          <w:rFonts w:hint="eastAsia"/>
          <w:lang w:val="en-US" w:eastAsia="zh-CN"/>
        </w:rPr>
        <w:t>的</w:t>
      </w:r>
      <w:r>
        <w:rPr>
          <w:rFonts w:hint="eastAsia"/>
          <w:lang w:eastAsia="zh-CN"/>
        </w:rPr>
        <w:t>更好的解决方案，所以体现在游戏中就是对于竞技性的追求，竞技性其实也包括了策略性，</w:t>
      </w:r>
      <w:r>
        <w:rPr>
          <w:rFonts w:hint="eastAsia"/>
          <w:lang w:val="en-US" w:eastAsia="zh-CN"/>
        </w:rPr>
        <w:t>技能性</w:t>
      </w:r>
      <w:r>
        <w:rPr>
          <w:rFonts w:hint="eastAsia"/>
          <w:lang w:eastAsia="zh-CN"/>
        </w:rPr>
        <w:t>和养成性，从不同的方面，达到</w:t>
      </w:r>
      <w:r>
        <w:rPr>
          <w:rFonts w:hint="eastAsia"/>
          <w:lang w:val="en-US" w:eastAsia="zh-CN"/>
        </w:rPr>
        <w:t>竞技</w:t>
      </w:r>
      <w:r>
        <w:rPr>
          <w:rFonts w:hint="eastAsia"/>
          <w:lang w:eastAsia="zh-CN"/>
        </w:rPr>
        <w:t>的目的，</w:t>
      </w:r>
    </w:p>
    <w:p>
      <w:pPr>
        <w:bidi w:val="0"/>
        <w:ind w:firstLine="720" w:firstLineChars="0"/>
        <w:rPr>
          <w:rFonts w:hint="eastAsia"/>
          <w:lang w:eastAsia="zh-CN"/>
        </w:rPr>
      </w:pPr>
      <w:r>
        <w:rPr>
          <w:rFonts w:hint="eastAsia"/>
          <w:lang w:eastAsia="zh-CN"/>
        </w:rPr>
        <w:t>再举一个例子，比如说打靶，狙击镜你不会用，第一次用准心对准把心，结果子弹从</w:t>
      </w:r>
      <w:r>
        <w:rPr>
          <w:rFonts w:hint="eastAsia"/>
          <w:lang w:val="en-US" w:eastAsia="zh-CN"/>
        </w:rPr>
        <w:t>靶子</w:t>
      </w:r>
      <w:r>
        <w:rPr>
          <w:rFonts w:hint="eastAsia"/>
          <w:lang w:eastAsia="zh-CN"/>
        </w:rPr>
        <w:t>下面飞过去，脱靶了，因为瞄准镜的准心在枪口上方10CM的 位置，第二次你吸取教训，把准心瞄准定在在船型线第五条，结果因为调整过头， 从上头飞过去了，又脱靶了，这就是两次分别在1和5的位置</w:t>
      </w:r>
    </w:p>
    <w:p>
      <w:pPr>
        <w:bidi w:val="0"/>
        <w:ind w:firstLine="720" w:firstLineChars="0"/>
        <w:rPr>
          <w:rFonts w:hint="eastAsia"/>
          <w:lang w:eastAsia="zh-CN"/>
        </w:rPr>
      </w:pPr>
      <w:r>
        <w:rPr>
          <w:rFonts w:hint="eastAsia"/>
          <w:lang w:eastAsia="zh-CN"/>
        </w:rPr>
        <w:t>第三次你调整瞄准镜，向船型线第三条对齐，结果打在了正上方的6环，第四次你调整镜子，准心瞄准在第一条船型线，结果打在了正下方的7环，第五次你把准心调到了第二条船型线，于是你终于打到了10环，那么你所在的这个距离，合适的瞄准位置就是第二条线，当你下一次要射击时，你就要记住今天这个位置，这就是所谓的“经验”！</w:t>
      </w:r>
    </w:p>
    <w:p>
      <w:pPr>
        <w:bidi w:val="0"/>
        <w:ind w:firstLine="720" w:firstLineChars="0"/>
        <w:rPr>
          <w:rFonts w:hint="eastAsia"/>
          <w:lang w:eastAsia="zh-CN"/>
        </w:rPr>
      </w:pPr>
      <w:r>
        <w:rPr>
          <w:rFonts w:hint="eastAsia"/>
          <w:lang w:eastAsia="zh-CN"/>
        </w:rPr>
        <w:t>什么是船型线呢？</w:t>
      </w:r>
      <w:r>
        <w:rPr>
          <w:rFonts w:hint="eastAsia"/>
          <w:lang w:val="en-US" w:eastAsia="zh-CN"/>
        </w:rPr>
        <w:t>如下图</w:t>
      </w:r>
    </w:p>
    <w:p>
      <w:pPr>
        <w:bidi w:val="0"/>
        <w:rPr>
          <w:rFonts w:hint="eastAsia"/>
          <w:lang w:eastAsia="zh-CN"/>
        </w:rPr>
      </w:pPr>
    </w:p>
    <w:p>
      <w:pPr>
        <w:bidi w:val="0"/>
        <w:ind w:firstLine="720" w:firstLineChars="0"/>
        <w:rPr>
          <w:rFonts w:hint="eastAsia"/>
          <w:lang w:val="en-US" w:eastAsia="zh-CN"/>
        </w:rPr>
      </w:pPr>
      <w:r>
        <w:rPr>
          <w:rFonts w:hint="eastAsia"/>
          <w:lang w:val="en-US" w:eastAsia="zh-CN"/>
        </w:rPr>
        <w:t>经验，其实就是一个模糊到清晰的摸索过程，人类的一切行为，都是一个从模糊到精确的过程，科学，也是如此。</w:t>
      </w:r>
    </w:p>
    <w:p>
      <w:pPr>
        <w:bidi w:val="0"/>
        <w:ind w:firstLine="720" w:firstLineChars="0"/>
        <w:rPr>
          <w:rFonts w:hint="eastAsia"/>
          <w:lang w:val="en-US" w:eastAsia="zh-CN"/>
        </w:rPr>
      </w:pPr>
    </w:p>
    <w:p>
      <w:pPr>
        <w:bidi w:val="0"/>
        <w:rPr>
          <w:rStyle w:val="15"/>
          <w:rFonts w:hint="eastAsia" w:ascii="微软雅黑" w:hAnsi="微软雅黑" w:eastAsia="微软雅黑" w:cs="微软雅黑"/>
          <w:b/>
          <w:bCs/>
          <w:sz w:val="22"/>
          <w:szCs w:val="22"/>
        </w:rPr>
      </w:pPr>
      <w:r>
        <w:rPr>
          <w:rStyle w:val="15"/>
          <w:rFonts w:hint="eastAsia" w:ascii="微软雅黑" w:hAnsi="微软雅黑" w:eastAsia="微软雅黑" w:cs="微软雅黑"/>
          <w:b/>
          <w:bCs/>
          <w:sz w:val="22"/>
          <w:szCs w:val="22"/>
        </w:rPr>
        <w:t>什么是“成熟"</w:t>
      </w:r>
    </w:p>
    <w:p>
      <w:pPr>
        <w:bidi w:val="0"/>
        <w:ind w:firstLine="720" w:firstLineChars="0"/>
        <w:rPr>
          <w:rStyle w:val="15"/>
          <w:rFonts w:hint="eastAsia" w:ascii="微软雅黑" w:hAnsi="微软雅黑" w:eastAsia="微软雅黑" w:cs="微软雅黑"/>
          <w:b/>
          <w:bCs/>
          <w:sz w:val="22"/>
          <w:szCs w:val="22"/>
          <w:lang w:val="en-US"/>
        </w:rPr>
      </w:pPr>
      <w:r>
        <w:rPr>
          <w:rStyle w:val="15"/>
          <w:rFonts w:hint="eastAsia" w:ascii="微软雅黑" w:hAnsi="微软雅黑" w:eastAsia="微软雅黑" w:cs="微软雅黑"/>
          <w:b/>
          <w:bCs/>
          <w:sz w:val="22"/>
          <w:szCs w:val="22"/>
          <w:lang w:val="en-US"/>
        </w:rPr>
        <w:t>经验保留下来的最优解，即为“成熟”，成熟这个概念，可以通用于一切行为中。</w:t>
      </w:r>
    </w:p>
    <w:p>
      <w:pPr>
        <w:bidi w:val="0"/>
        <w:ind w:firstLine="720" w:firstLineChars="0"/>
        <w:rPr>
          <w:rStyle w:val="15"/>
          <w:rFonts w:hint="eastAsia" w:ascii="微软雅黑" w:hAnsi="微软雅黑" w:eastAsia="微软雅黑" w:cs="微软雅黑"/>
          <w:b w:val="0"/>
          <w:bCs w:val="0"/>
          <w:sz w:val="22"/>
          <w:szCs w:val="22"/>
        </w:rPr>
      </w:pPr>
      <w:r>
        <w:rPr>
          <w:rStyle w:val="15"/>
          <w:rFonts w:hint="eastAsia" w:ascii="微软雅黑" w:hAnsi="微软雅黑" w:eastAsia="微软雅黑" w:cs="微软雅黑"/>
          <w:b w:val="0"/>
          <w:bCs w:val="0"/>
          <w:sz w:val="22"/>
          <w:szCs w:val="22"/>
          <w:lang w:val="en-US" w:eastAsia="zh-CN"/>
        </w:rPr>
        <w:t>用数学语言来说，所谓的成熟，就是函数的边界值，或者说，”值域“的极限，最有利于整个生命群体生存的值的极限！</w:t>
      </w:r>
    </w:p>
    <w:p>
      <w:pPr>
        <w:bidi w:val="0"/>
        <w:ind w:firstLine="720" w:firstLineChars="0"/>
        <w:rPr>
          <w:rStyle w:val="15"/>
          <w:rFonts w:hint="eastAsia" w:ascii="微软雅黑" w:hAnsi="微软雅黑" w:eastAsia="微软雅黑" w:cs="微软雅黑"/>
          <w:b/>
          <w:bCs/>
          <w:sz w:val="22"/>
          <w:szCs w:val="22"/>
        </w:rPr>
      </w:pPr>
      <w:r>
        <w:rPr>
          <w:rStyle w:val="15"/>
          <w:rFonts w:hint="eastAsia" w:ascii="微软雅黑" w:hAnsi="微软雅黑" w:eastAsia="微软雅黑" w:cs="微软雅黑"/>
          <w:b w:val="0"/>
          <w:bCs w:val="0"/>
          <w:sz w:val="22"/>
          <w:szCs w:val="22"/>
          <w:lang w:val="en-US" w:eastAsia="zh-CN"/>
        </w:rPr>
        <w:t>从现实的意义上来说，成熟就是行为的“完善程度”。从个体的角度来说，即待人接物的优化水平，比如说，一个人讲礼貌，我们说他处事成熟，为什么礼貌就算成熟呢？因为礼貌最有利于个体之间关系的良性发展，从而也最有利于个体与群体的生存！ 同样的道理，我们说一个人很“理性”，也会说这个人很成熟，也是因为“理性”这个品质最有利于个人与群体的生存于发展。 而我们在说到一个方案很成熟的时候，通常说的是 ，一个方案经得起时间的考验，非常少出现“纰漏”，同样是相对于生存发展而言的。</w:t>
      </w:r>
    </w:p>
    <w:p>
      <w:pPr>
        <w:bidi w:val="0"/>
        <w:ind w:firstLine="720" w:firstLineChars="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lang w:val="en-US" w:eastAsia="zh-CN"/>
        </w:rPr>
        <w:t>思维从迷茫模糊混乱，到有完整性意识，是一个非常大的，甚至可以称为飞跃式的“突破”，这是思维开始觉醒的标志， 然而，这并不是终点，而只是一个开始而已， 在有了认知的完整性之后，凡事有了判断和参考标准</w:t>
      </w:r>
      <w:r>
        <w:rPr>
          <w:rStyle w:val="15"/>
          <w:rFonts w:hint="eastAsia" w:ascii="微软雅黑" w:hAnsi="微软雅黑" w:cs="微软雅黑"/>
          <w:b/>
          <w:bCs/>
          <w:sz w:val="22"/>
          <w:szCs w:val="22"/>
          <w:lang w:val="en-US" w:eastAsia="zh-CN"/>
        </w:rPr>
        <w:t>，</w:t>
      </w:r>
      <w:r>
        <w:rPr>
          <w:rStyle w:val="15"/>
          <w:rFonts w:hint="eastAsia" w:ascii="微软雅黑" w:hAnsi="微软雅黑" w:eastAsia="微软雅黑" w:cs="微软雅黑"/>
          <w:b/>
          <w:bCs/>
          <w:sz w:val="22"/>
          <w:szCs w:val="22"/>
          <w:lang w:val="en-US" w:eastAsia="zh-CN"/>
        </w:rPr>
        <w:t>有了系统性思维，就能不局限与自身的经验感知，对事物能从相对认知到绝对认知、有了精确性意识以后，量化的“分寸”意识就会自然而然出现在脑海，从模糊趋向清晰</w:t>
      </w:r>
      <w:r>
        <w:rPr>
          <w:rStyle w:val="15"/>
          <w:rFonts w:hint="eastAsia" w:ascii="微软雅黑" w:hAnsi="微软雅黑" w:cs="微软雅黑"/>
          <w:b/>
          <w:bCs/>
          <w:sz w:val="22"/>
          <w:szCs w:val="22"/>
          <w:lang w:val="en-US" w:eastAsia="zh-CN"/>
        </w:rPr>
        <w:t>，</w:t>
      </w:r>
      <w:r>
        <w:rPr>
          <w:rStyle w:val="15"/>
          <w:rFonts w:hint="eastAsia" w:ascii="微软雅黑" w:hAnsi="微软雅黑" w:eastAsia="微软雅黑" w:cs="微软雅黑"/>
          <w:b/>
          <w:bCs/>
          <w:sz w:val="22"/>
          <w:szCs w:val="22"/>
          <w:lang w:val="en-US" w:eastAsia="zh-CN"/>
        </w:rPr>
        <w:t>而可知己知彼。思想从零散到完整，从割裂到系统，从模糊到清晰，到极限的思想蜕变，思想体系才算是真正的“健全”！</w:t>
      </w:r>
    </w:p>
    <w:p>
      <w:pPr>
        <w:bidi w:val="0"/>
        <w:ind w:firstLine="720" w:firstLineChars="0"/>
        <w:rPr>
          <w:rFonts w:hint="eastAsia"/>
          <w:lang w:eastAsia="zh-CN"/>
        </w:rPr>
      </w:pPr>
    </w:p>
    <w:p>
      <w:pPr>
        <w:bidi w:val="0"/>
        <w:ind w:firstLine="720" w:firstLineChars="0"/>
        <w:rPr>
          <w:rFonts w:hint="eastAsia"/>
          <w:lang w:eastAsia="zh-CN"/>
        </w:rPr>
      </w:pPr>
    </w:p>
    <w:p>
      <w:pPr>
        <w:bidi w:val="0"/>
        <w:rPr>
          <w:rFonts w:hint="eastAsia"/>
          <w:lang w:eastAsia="zh-CN"/>
        </w:rPr>
      </w:pPr>
      <w:r>
        <w:rPr>
          <w:rFonts w:hint="eastAsia"/>
          <w:b/>
          <w:bCs/>
          <w:lang w:eastAsia="zh-CN"/>
        </w:rPr>
        <w:t>所谓的“科学研究”</w:t>
      </w:r>
      <w:r>
        <w:rPr>
          <w:rFonts w:hint="eastAsia"/>
          <w:b/>
          <w:bCs/>
          <w:lang w:val="en-US" w:eastAsia="zh-CN"/>
        </w:rPr>
        <w:t>的实质</w:t>
      </w:r>
      <w:r>
        <w:rPr>
          <w:rFonts w:hint="eastAsia"/>
          <w:b/>
          <w:bCs/>
          <w:lang w:eastAsia="zh-CN"/>
        </w:rPr>
        <w:t>！——</w:t>
      </w:r>
      <w:r>
        <w:rPr>
          <w:rFonts w:hint="eastAsia"/>
          <w:b/>
          <w:bCs/>
          <w:lang w:val="en-US" w:eastAsia="zh-CN"/>
        </w:rPr>
        <w:t xml:space="preserve"> 因素的分离以及精确的量化</w:t>
      </w:r>
    </w:p>
    <w:p>
      <w:pPr>
        <w:bidi w:val="0"/>
        <w:ind w:firstLine="720" w:firstLineChars="0"/>
        <w:rPr>
          <w:rFonts w:hint="eastAsia"/>
          <w:lang w:eastAsia="zh-CN"/>
        </w:rPr>
      </w:pPr>
      <w:r>
        <w:rPr>
          <w:rFonts w:hint="eastAsia"/>
          <w:lang w:val="en-US" w:eastAsia="zh-CN"/>
        </w:rPr>
        <w:t>前面说过，</w:t>
      </w:r>
      <w:r>
        <w:rPr>
          <w:rFonts w:hint="eastAsia"/>
          <w:lang w:eastAsia="zh-CN"/>
        </w:rPr>
        <w:t>这个世界上所有的问题无非包含两种东西。一种叫“因素”，另一种则是因素的“程度”。</w:t>
      </w:r>
    </w:p>
    <w:p>
      <w:pPr>
        <w:bidi w:val="0"/>
        <w:rPr>
          <w:rFonts w:hint="eastAsia"/>
          <w:lang w:eastAsia="zh-CN"/>
        </w:rPr>
      </w:pPr>
      <w:r>
        <w:rPr>
          <w:rFonts w:hint="eastAsia"/>
          <w:lang w:eastAsia="zh-CN"/>
        </w:rPr>
        <w:t xml:space="preserve"> </w:t>
      </w:r>
      <w:r>
        <w:rPr>
          <w:rFonts w:hint="eastAsia"/>
          <w:lang w:val="en-US" w:eastAsia="zh-CN"/>
        </w:rPr>
        <w:tab/>
      </w:r>
      <w:r>
        <w:rPr>
          <w:rFonts w:hint="eastAsia"/>
          <w:lang w:eastAsia="zh-CN"/>
        </w:rPr>
        <w:t>所以，当我们在在准备着手研究一个问题的时，需要考虑些什么呢？或者说，从哪些方面下手呢？那就是分别从因素和因素的程度，而这恰恰就是所谓的科学中的“科”与“学”！</w:t>
      </w:r>
    </w:p>
    <w:p>
      <w:pPr>
        <w:bidi w:val="0"/>
        <w:rPr>
          <w:rFonts w:hint="eastAsia"/>
          <w:lang w:eastAsia="zh-CN"/>
        </w:rPr>
      </w:pPr>
      <w:r>
        <w:rPr>
          <w:rFonts w:hint="eastAsia"/>
          <w:lang w:eastAsia="zh-CN"/>
        </w:rPr>
        <w:t xml:space="preserve"> </w:t>
      </w:r>
      <w:r>
        <w:rPr>
          <w:rFonts w:hint="eastAsia"/>
          <w:lang w:val="en-US" w:eastAsia="zh-CN"/>
        </w:rPr>
        <w:tab/>
      </w:r>
      <w:r>
        <w:rPr>
          <w:rFonts w:hint="eastAsia"/>
          <w:lang w:eastAsia="zh-CN"/>
        </w:rPr>
        <w:t>在研究问题中，或者说研究之前，广泛接受前人做过的尝试的经验因为是非常必要的，因为那可以使你少走不少弯路，节约大量时间精力成本。然而，吸收他人经验也会带来一个致命的副作用，那就是思维的局限。前面说了，问题分为因素和因素的程度，专业化的进程往往是对某些因素的程度的精细度精益求精至严苛程度，但是往往在这个追求精度的过程中，会把因素忽略了，或者说，注意力过度集中于精度而忽略了因素。</w:t>
      </w:r>
    </w:p>
    <w:p>
      <w:pPr>
        <w:bidi w:val="0"/>
        <w:rPr>
          <w:rFonts w:hint="eastAsia"/>
          <w:lang w:eastAsia="zh-CN"/>
        </w:rPr>
      </w:pPr>
      <w:r>
        <w:rPr>
          <w:rFonts w:hint="eastAsia"/>
          <w:lang w:eastAsia="zh-CN"/>
        </w:rPr>
        <w:t xml:space="preserve"> </w:t>
      </w:r>
      <w:r>
        <w:rPr>
          <w:rFonts w:hint="eastAsia"/>
          <w:lang w:val="en-US" w:eastAsia="zh-CN"/>
        </w:rPr>
        <w:tab/>
      </w:r>
      <w:r>
        <w:rPr>
          <w:rFonts w:hint="eastAsia"/>
          <w:lang w:eastAsia="zh-CN"/>
        </w:rPr>
        <w:t>比如说，还是那个买鞋问题，科研水平完全可以给出标准的尺码，这个因素的确定性是毋庸置疑的，甚至可以精确到纳米级别，难道科研领域的尺度不够准确吗？ 但是你按照你认为对的尺码买的鞋子，经常不合适脚，这就是具体情况的“实践”，这时候就会出现一个问题，科研结论与实践结果之间的偏差，那到底是科学</w:t>
      </w:r>
      <w:r>
        <w:rPr>
          <w:rFonts w:hint="eastAsia"/>
          <w:lang w:val="en-US" w:eastAsia="zh-CN"/>
        </w:rPr>
        <w:t>理论</w:t>
      </w:r>
      <w:r>
        <w:rPr>
          <w:rFonts w:hint="eastAsia"/>
          <w:lang w:eastAsia="zh-CN"/>
        </w:rPr>
        <w:t>做错了还是实践结果错了呢，难道穿着硌脚是一种“幻觉”，其实硌脚实际上是根本不存在的事情！？</w:t>
      </w:r>
    </w:p>
    <w:p>
      <w:pPr>
        <w:bidi w:val="0"/>
        <w:rPr>
          <w:rFonts w:hint="eastAsia"/>
          <w:lang w:eastAsia="zh-CN"/>
        </w:rPr>
      </w:pPr>
      <w:r>
        <w:rPr>
          <w:rFonts w:hint="eastAsia"/>
          <w:lang w:eastAsia="zh-CN"/>
        </w:rPr>
        <w:t xml:space="preserve"> </w:t>
      </w:r>
      <w:r>
        <w:rPr>
          <w:rFonts w:hint="eastAsia"/>
          <w:lang w:val="en-US" w:eastAsia="zh-CN"/>
        </w:rPr>
        <w:tab/>
      </w:r>
      <w:r>
        <w:rPr>
          <w:rFonts w:hint="eastAsia"/>
          <w:lang w:eastAsia="zh-CN"/>
        </w:rPr>
        <w:t>这就是很多普通人为什么觉得一些高学历的书呆子读书“读傻了”的原因， 因为他们学了一些条条框框的理论，觉得这些东西包含一切无所不能，凡是不在这个框架里的都觉得是不存在的。就比如那双鞋，你买了42码，你脚比较胖，有扁平足，而这双鞋子足弓设计曲度大而且窄，说不合脚，太挤了，专家可能会说，你可能感觉出了问题，或者是你之前穿的鞋子太松了你现在才觉得紧，找各种理由为自己的理论去做解释。</w:t>
      </w:r>
    </w:p>
    <w:p>
      <w:pPr>
        <w:bidi w:val="0"/>
        <w:rPr>
          <w:rFonts w:hint="eastAsia"/>
          <w:lang w:eastAsia="zh-CN"/>
        </w:rPr>
      </w:pPr>
      <w:r>
        <w:rPr>
          <w:rFonts w:hint="eastAsia"/>
          <w:lang w:eastAsia="zh-CN"/>
        </w:rPr>
        <w:t xml:space="preserve"> </w:t>
      </w:r>
      <w:r>
        <w:rPr>
          <w:rFonts w:hint="eastAsia"/>
          <w:lang w:val="en-US" w:eastAsia="zh-CN"/>
        </w:rPr>
        <w:tab/>
      </w:r>
      <w:r>
        <w:rPr>
          <w:rFonts w:hint="eastAsia"/>
          <w:lang w:eastAsia="zh-CN"/>
        </w:rPr>
        <w:t>而实际上，造成标准结论不适用的因素</w:t>
      </w:r>
      <w:r>
        <w:rPr>
          <w:rFonts w:hint="eastAsia"/>
          <w:lang w:val="en-US" w:eastAsia="zh-CN"/>
        </w:rPr>
        <w:t>的可能性</w:t>
      </w:r>
      <w:r>
        <w:rPr>
          <w:rFonts w:hint="eastAsia"/>
          <w:lang w:eastAsia="zh-CN"/>
        </w:rPr>
        <w:t>有很多，比如说，可能是厂家的生产线不标准，可能是标错，可能是材质问题导致的从北方到南方的热胀冷缩，个人体型差异等等。</w:t>
      </w:r>
    </w:p>
    <w:p>
      <w:pPr>
        <w:bidi w:val="0"/>
        <w:ind w:firstLine="420" w:firstLineChars="0"/>
        <w:rPr>
          <w:rStyle w:val="15"/>
          <w:rFonts w:hint="eastAsia" w:ascii="黑体" w:hAnsi="黑体" w:eastAsia="黑体" w:cs="黑体"/>
          <w:b/>
          <w:bCs/>
        </w:rPr>
      </w:pPr>
      <w:r>
        <w:rPr>
          <w:rFonts w:hint="eastAsia"/>
          <w:lang w:eastAsia="zh-CN"/>
        </w:rPr>
        <w:t xml:space="preserve"> 所谓的专业人士，就是积累了大量前人研究经验之后的研究工作者，经过专业系统学习的人，他们对一些事物的因素的了解，会在一个框架之内，同时，他们对有一些因素的精细程度，会比普通人精确得多，</w:t>
      </w:r>
      <w:r>
        <w:rPr>
          <w:rFonts w:hint="eastAsia"/>
          <w:lang w:val="en-US" w:eastAsia="zh-CN"/>
        </w:rPr>
        <w:t>甚至过分熟悉</w:t>
      </w:r>
      <w:r>
        <w:rPr>
          <w:rFonts w:hint="eastAsia"/>
          <w:lang w:eastAsia="zh-CN"/>
        </w:rPr>
        <w:t>。然而，正是因为</w:t>
      </w:r>
      <w:r>
        <w:rPr>
          <w:rFonts w:hint="eastAsia"/>
          <w:lang w:val="en-US" w:eastAsia="zh-CN"/>
        </w:rPr>
        <w:t>对</w:t>
      </w:r>
      <w:r>
        <w:rPr>
          <w:rFonts w:hint="eastAsia"/>
          <w:lang w:eastAsia="zh-CN"/>
        </w:rPr>
        <w:t>现有的因素的框架</w:t>
      </w:r>
      <w:r>
        <w:rPr>
          <w:rFonts w:hint="eastAsia"/>
          <w:lang w:val="en-US" w:eastAsia="zh-CN"/>
        </w:rPr>
        <w:t>过分熟悉</w:t>
      </w:r>
      <w:r>
        <w:rPr>
          <w:rFonts w:hint="eastAsia"/>
          <w:lang w:eastAsia="zh-CN"/>
        </w:rPr>
        <w:t>，</w:t>
      </w:r>
      <w:r>
        <w:rPr>
          <w:rFonts w:hint="eastAsia"/>
          <w:lang w:val="en-US" w:eastAsia="zh-CN"/>
        </w:rPr>
        <w:t>使得</w:t>
      </w:r>
      <w:r>
        <w:rPr>
          <w:rFonts w:hint="eastAsia"/>
          <w:lang w:eastAsia="zh-CN"/>
        </w:rPr>
        <w:t>他们的思维无法跳出旧的框架之中，</w:t>
      </w:r>
      <w:r>
        <w:rPr>
          <w:rFonts w:hint="eastAsia"/>
          <w:lang w:val="en-US" w:eastAsia="zh-CN"/>
        </w:rPr>
        <w:t>他们总是根深蒂固地本能地习惯以第一视角看到问题，无法以第三者的视角想到非常规因素的可能性</w:t>
      </w:r>
      <w:r>
        <w:rPr>
          <w:rFonts w:hint="eastAsia"/>
          <w:lang w:eastAsia="zh-CN"/>
        </w:rPr>
        <w:t>。这里并不是说专业的学习不重要，或者说有量化思维的意识不好，而是说，过度局限于</w:t>
      </w:r>
      <w:r>
        <w:rPr>
          <w:rFonts w:hint="eastAsia"/>
          <w:lang w:val="en-US" w:eastAsia="zh-CN"/>
        </w:rPr>
        <w:t>精度</w:t>
      </w:r>
      <w:r>
        <w:rPr>
          <w:rFonts w:hint="eastAsia"/>
          <w:lang w:eastAsia="zh-CN"/>
        </w:rPr>
        <w:t>的思维中会阻碍他们对问题的思考的自由度的能力。这并不是做科研的初衷或者说好的状态，反而会妨碍技科学术发展的进展。</w:t>
      </w:r>
    </w:p>
    <w:p>
      <w:pPr>
        <w:ind w:firstLine="720" w:firstLineChars="0"/>
        <w:rPr>
          <w:rFonts w:hint="eastAsia"/>
        </w:rPr>
      </w:pPr>
      <w:r>
        <w:rPr>
          <w:rFonts w:hint="eastAsia"/>
        </w:rPr>
        <w:t>科学的基本进行过程</w:t>
      </w:r>
    </w:p>
    <w:p>
      <w:pPr>
        <w:ind w:firstLine="720" w:firstLineChars="0"/>
        <w:rPr>
          <w:rFonts w:hint="eastAsia"/>
        </w:rPr>
      </w:pPr>
      <w:r>
        <w:rPr>
          <w:rFonts w:hint="eastAsia"/>
        </w:rPr>
        <w:t>发现，并承认一个现象</w:t>
      </w:r>
    </w:p>
    <w:p>
      <w:pPr>
        <w:rPr>
          <w:rFonts w:hint="eastAsia"/>
        </w:rPr>
      </w:pPr>
      <w:r>
        <w:rPr>
          <w:rFonts w:hint="eastAsia"/>
          <w:lang w:val="en-US" w:eastAsia="zh-CN"/>
        </w:rPr>
        <w:tab/>
      </w:r>
      <w:r>
        <w:rPr>
          <w:rFonts w:hint="eastAsia"/>
        </w:rPr>
        <w:t>研究现象，分解现象形成因素，细分专业，以及精细化</w:t>
      </w:r>
    </w:p>
    <w:p>
      <w:pPr>
        <w:rPr>
          <w:rStyle w:val="15"/>
          <w:rFonts w:hint="eastAsia" w:ascii="黑体" w:hAnsi="黑体" w:eastAsia="微软雅黑" w:cs="黑体"/>
          <w:b/>
          <w:bCs/>
          <w:lang w:eastAsia="zh-CN"/>
        </w:rPr>
      </w:pPr>
      <w:r>
        <w:rPr>
          <w:rFonts w:hint="eastAsia"/>
          <w:lang w:val="en-US" w:eastAsia="zh-CN"/>
        </w:rPr>
        <w:tab/>
      </w:r>
      <w:r>
        <w:rPr>
          <w:rFonts w:hint="eastAsia"/>
        </w:rPr>
        <w:t>通过确认因素，重构模型，推导趋势，趋利避害，构建更有利于人类生存所需要使用的结构的</w:t>
      </w:r>
      <w:r>
        <w:rPr>
          <w:rFonts w:hint="eastAsia"/>
          <w:lang w:val="en-US" w:eastAsia="zh-CN"/>
        </w:rPr>
        <w:t>应用</w:t>
      </w:r>
      <w:r>
        <w:rPr>
          <w:rFonts w:hint="eastAsia"/>
        </w:rPr>
        <w:t>工具！</w:t>
      </w:r>
      <w:r>
        <w:rPr>
          <w:rFonts w:hint="eastAsia"/>
          <w:lang w:eastAsia="zh-CN"/>
        </w:rPr>
        <w:t>（</w:t>
      </w:r>
      <w:r>
        <w:rPr>
          <w:rFonts w:hint="eastAsia"/>
        </w:rPr>
        <w:t>20210310</w:t>
      </w:r>
      <w:r>
        <w:rPr>
          <w:rFonts w:hint="eastAsia"/>
          <w:lang w:eastAsia="zh-CN"/>
        </w:rPr>
        <w:t>）</w:t>
      </w:r>
    </w:p>
    <w:p>
      <w:pPr>
        <w:bidi w:val="0"/>
        <w:rPr>
          <w:rFonts w:hint="eastAsia"/>
          <w:lang w:eastAsia="zh-CN"/>
        </w:rPr>
      </w:pPr>
      <w:r>
        <w:rPr>
          <w:rFonts w:hint="eastAsia"/>
          <w:b/>
          <w:bCs/>
          <w:lang w:eastAsia="zh-CN"/>
        </w:rPr>
        <w:t>因素分解思维——</w:t>
      </w:r>
      <w:r>
        <w:rPr>
          <w:rFonts w:hint="eastAsia"/>
          <w:lang w:eastAsia="zh-CN"/>
        </w:rPr>
        <w:t>现象 与 因素</w:t>
      </w:r>
    </w:p>
    <w:p>
      <w:pPr>
        <w:bidi w:val="0"/>
        <w:rPr>
          <w:rFonts w:hint="eastAsia" w:ascii="微软雅黑" w:hAnsi="微软雅黑" w:eastAsia="微软雅黑" w:cs="微软雅黑"/>
          <w:lang w:val="en-US" w:eastAsia="zh-CN"/>
        </w:rPr>
      </w:pPr>
      <w:r>
        <w:rPr>
          <w:rFonts w:hint="eastAsia" w:ascii="微软雅黑" w:hAnsi="微软雅黑" w:eastAsia="微软雅黑" w:cs="微软雅黑"/>
          <w:sz w:val="22"/>
          <w:szCs w:val="22"/>
        </w:rPr>
        <w:t>因素</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lang w:val="en-US" w:eastAsia="zh-CN"/>
        </w:rPr>
        <w:tab/>
      </w:r>
      <w:r>
        <w:rPr>
          <w:rFonts w:hint="eastAsia" w:ascii="微软雅黑" w:hAnsi="微软雅黑" w:eastAsia="微软雅黑" w:cs="微软雅黑"/>
          <w:sz w:val="22"/>
          <w:szCs w:val="22"/>
        </w:rPr>
        <w:t>现象的背后，并不是本质，而是因素，</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lang w:val="en-US" w:eastAsia="zh-CN"/>
        </w:rPr>
        <w:tab/>
      </w:r>
      <w:r>
        <w:rPr>
          <w:rFonts w:hint="eastAsia" w:ascii="微软雅黑" w:hAnsi="微软雅黑" w:eastAsia="微软雅黑" w:cs="微软雅黑"/>
          <w:sz w:val="22"/>
          <w:szCs w:val="22"/>
        </w:rPr>
        <w:t>“感冒是由于病毒引起的”，这句话好笑在哪里？这就好像在说，火是由于木头引起的一样。</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lang w:val="en-US" w:eastAsia="zh-CN"/>
        </w:rPr>
        <w:tab/>
      </w:r>
      <w:r>
        <w:rPr>
          <w:rFonts w:hint="eastAsia" w:ascii="微软雅黑" w:hAnsi="微软雅黑" w:eastAsia="微软雅黑" w:cs="微软雅黑"/>
          <w:sz w:val="22"/>
          <w:szCs w:val="22"/>
        </w:rPr>
        <w:t>我们常说到，燃烧三要素，可燃物，氧气，温度。 这里的三要素，即是一件事情，一个现象能够存在的因素！</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lang w:val="en-US" w:eastAsia="zh-CN"/>
        </w:rPr>
        <w:tab/>
      </w:r>
      <w:r>
        <w:rPr>
          <w:rFonts w:hint="eastAsia" w:ascii="微软雅黑" w:hAnsi="微软雅黑" w:eastAsia="微软雅黑" w:cs="微软雅黑"/>
          <w:sz w:val="22"/>
          <w:szCs w:val="22"/>
        </w:rPr>
        <w:t>能导致感冒</w:t>
      </w:r>
      <w:r>
        <w:rPr>
          <w:rFonts w:hint="eastAsia" w:ascii="微软雅黑" w:hAnsi="微软雅黑" w:eastAsia="微软雅黑" w:cs="微软雅黑"/>
          <w:sz w:val="22"/>
          <w:szCs w:val="22"/>
          <w:lang w:val="en-US" w:eastAsia="zh-CN"/>
        </w:rPr>
        <w:t>的</w:t>
      </w:r>
      <w:r>
        <w:rPr>
          <w:rFonts w:hint="eastAsia" w:ascii="微软雅黑" w:hAnsi="微软雅黑" w:eastAsia="微软雅黑" w:cs="微软雅黑"/>
          <w:sz w:val="22"/>
          <w:szCs w:val="22"/>
        </w:rPr>
        <w:t>病毒</w:t>
      </w:r>
      <w:r>
        <w:rPr>
          <w:rFonts w:hint="eastAsia" w:ascii="微软雅黑" w:hAnsi="微软雅黑" w:eastAsia="微软雅黑" w:cs="微软雅黑"/>
          <w:sz w:val="22"/>
          <w:szCs w:val="22"/>
          <w:lang w:val="en-US" w:eastAsia="zh-CN"/>
        </w:rPr>
        <w:t>的基本物质</w:t>
      </w:r>
      <w:r>
        <w:rPr>
          <w:rFonts w:hint="eastAsia" w:ascii="微软雅黑" w:hAnsi="微软雅黑" w:eastAsia="微软雅黑" w:cs="微软雅黑"/>
          <w:sz w:val="22"/>
          <w:szCs w:val="22"/>
        </w:rPr>
        <w:t>，是一直都在体内的，要不难道是突然生出来的？就像可燃物到处都存在一样，导致感冒，就像引燃一样，都是外部环境变化引起的，</w:t>
      </w:r>
      <w:r>
        <w:rPr>
          <w:rFonts w:hint="eastAsia" w:ascii="微软雅黑" w:hAnsi="微软雅黑" w:eastAsia="微软雅黑" w:cs="微软雅黑"/>
          <w:sz w:val="22"/>
          <w:szCs w:val="22"/>
          <w:lang w:val="en-US" w:eastAsia="zh-CN"/>
        </w:rPr>
        <w:t>氧气和燃点才是变量因素，而通常情况下，氧气因素是比较稳定的，也就是说它的关系强度低，而真正主导的燃烧的，其实就是</w:t>
      </w:r>
      <w:r>
        <w:rPr>
          <w:rFonts w:hint="eastAsia" w:ascii="微软雅黑" w:hAnsi="微软雅黑" w:eastAsia="微软雅黑" w:cs="微软雅黑"/>
          <w:sz w:val="22"/>
          <w:szCs w:val="22"/>
        </w:rPr>
        <w:t>温度</w:t>
      </w:r>
      <w:r>
        <w:rPr>
          <w:rFonts w:hint="eastAsia" w:ascii="微软雅黑" w:hAnsi="微软雅黑" w:eastAsia="微软雅黑" w:cs="微软雅黑"/>
          <w:sz w:val="22"/>
          <w:szCs w:val="22"/>
          <w:lang w:val="en-US" w:eastAsia="zh-CN"/>
        </w:rPr>
        <w:t>这个因素，即，温度是燃烧现象的主导因素</w:t>
      </w:r>
      <w:r>
        <w:rPr>
          <w:rFonts w:hint="eastAsia" w:ascii="微软雅黑" w:hAnsi="微软雅黑" w:eastAsia="微软雅黑" w:cs="微软雅黑"/>
          <w:sz w:val="22"/>
          <w:szCs w:val="22"/>
        </w:rPr>
        <w:t>。</w:t>
      </w:r>
    </w:p>
    <w:p>
      <w:pPr>
        <w:bidi w:val="0"/>
        <w:ind w:firstLine="420" w:firstLineChars="0"/>
        <w:rPr>
          <w:rFonts w:hint="eastAsia"/>
          <w:lang w:eastAsia="zh-CN"/>
        </w:rPr>
      </w:pPr>
      <w:r>
        <w:rPr>
          <w:rFonts w:hint="eastAsia"/>
          <w:lang w:eastAsia="zh-CN"/>
        </w:rPr>
        <w:t>红绿蓝三基色可以合成白色，也可以合成黑色，黄色，紫色，有些人看到某个光源发出了白色，就以为这个光源就是白色，就好像看到了某个人的某一个举止，就判定某个人就是这个类型的人。而当这个光源又发出了黄色，这些人就以为它能发出两种颜色， 而他们并不知道光源为什么可以变色，所以光源每换一种新的颜色他们就多记下一种，然而它们却永远不知道这个光源究竟能变出多少颜色，这就是他们不知道现象背后的本质或者说构成因素，即背后的三基色混合原理。</w:t>
      </w:r>
    </w:p>
    <w:p>
      <w:pPr>
        <w:bidi w:val="0"/>
        <w:ind w:firstLine="420" w:firstLineChars="0"/>
        <w:rPr>
          <w:rStyle w:val="15"/>
          <w:rFonts w:hint="eastAsia" w:ascii="黑体" w:hAnsi="黑体" w:eastAsia="黑体" w:cs="黑体"/>
          <w:b/>
          <w:bCs/>
        </w:rPr>
      </w:pPr>
      <w:r>
        <w:rPr>
          <w:rFonts w:hint="eastAsia"/>
          <w:lang w:eastAsia="zh-CN"/>
        </w:rPr>
        <w:t>在所有的事物上都一样，一个现象的形成，必然是多个因素共同作用的结果，分离出每个因素，并且弄清每个因素的作用程度，才有可能预测所有的可能性！</w:t>
      </w:r>
      <w:r>
        <w:rPr>
          <w:rFonts w:hint="eastAsia"/>
          <w:lang w:val="en-US" w:eastAsia="zh-CN"/>
        </w:rPr>
        <w:t>(</w:t>
      </w:r>
      <w:r>
        <w:rPr>
          <w:rFonts w:hint="eastAsia"/>
          <w:lang w:eastAsia="zh-CN"/>
        </w:rPr>
        <w:t>20200901</w:t>
      </w:r>
      <w:r>
        <w:rPr>
          <w:rFonts w:hint="eastAsia"/>
          <w:lang w:val="en-US" w:eastAsia="zh-CN"/>
        </w:rPr>
        <w:t>)</w:t>
      </w:r>
    </w:p>
    <w:p>
      <w:pPr>
        <w:bidi w:val="0"/>
        <w:ind w:firstLine="720" w:firstLineChars="0"/>
        <w:rPr>
          <w:rStyle w:val="15"/>
          <w:rFonts w:hint="eastAsia" w:ascii="微软雅黑" w:hAnsi="微软雅黑" w:eastAsia="微软雅黑" w:cs="微软雅黑"/>
          <w:b w:val="0"/>
          <w:bCs w:val="0"/>
          <w:i/>
          <w:iCs/>
          <w:lang w:val="en-US" w:eastAsia="zh-CN"/>
        </w:rPr>
      </w:pPr>
      <w:r>
        <w:rPr>
          <w:rStyle w:val="15"/>
          <w:rFonts w:hint="eastAsia" w:ascii="微软雅黑" w:hAnsi="微软雅黑" w:eastAsia="微软雅黑" w:cs="微软雅黑"/>
          <w:b w:val="0"/>
          <w:bCs w:val="0"/>
          <w:i/>
          <w:iCs/>
          <w:lang w:val="en-US" w:eastAsia="zh-CN"/>
        </w:rPr>
        <w:t>一个现象的形成，除了因素以外，还有因素的“程度”，因素是参数，而因素的程度就是参数的取值！而人们一直在苦苦探寻，反复尝试的，其实是参数的取值边界</w:t>
      </w:r>
      <w:r>
        <w:rPr>
          <w:rStyle w:val="15"/>
          <w:rFonts w:hint="eastAsia" w:ascii="微软雅黑" w:hAnsi="微软雅黑" w:cs="微软雅黑"/>
          <w:b w:val="0"/>
          <w:bCs w:val="0"/>
          <w:i/>
          <w:iCs/>
          <w:lang w:val="en-US" w:eastAsia="zh-CN"/>
        </w:rPr>
        <w:t>。而</w:t>
      </w:r>
      <w:r>
        <w:rPr>
          <w:rStyle w:val="15"/>
          <w:rFonts w:hint="eastAsia" w:ascii="微软雅黑" w:hAnsi="微软雅黑" w:eastAsia="微软雅黑" w:cs="微软雅黑"/>
          <w:b w:val="0"/>
          <w:bCs w:val="0"/>
          <w:i/>
          <w:iCs/>
          <w:lang w:val="en-US" w:eastAsia="zh-CN"/>
        </w:rPr>
        <w:t>所有的游戏，竞技，模拟，都是在尝试和追求</w:t>
      </w:r>
      <w:r>
        <w:rPr>
          <w:rStyle w:val="15"/>
          <w:rFonts w:hint="eastAsia" w:ascii="微软雅黑" w:hAnsi="微软雅黑" w:cs="微软雅黑"/>
          <w:b w:val="0"/>
          <w:bCs w:val="0"/>
          <w:i/>
          <w:iCs/>
          <w:lang w:val="en-US" w:eastAsia="zh-CN"/>
        </w:rPr>
        <w:t>其中</w:t>
      </w:r>
      <w:r>
        <w:rPr>
          <w:rStyle w:val="15"/>
          <w:rFonts w:hint="eastAsia" w:ascii="微软雅黑" w:hAnsi="微软雅黑" w:eastAsia="微软雅黑" w:cs="微软雅黑"/>
          <w:b w:val="0"/>
          <w:bCs w:val="0"/>
          <w:i/>
          <w:iCs/>
          <w:lang w:val="en-US" w:eastAsia="zh-CN"/>
        </w:rPr>
        <w:t>的“最优解”!</w:t>
      </w:r>
    </w:p>
    <w:p>
      <w:pPr>
        <w:bidi w:val="0"/>
        <w:ind w:firstLine="720" w:firstLineChars="0"/>
        <w:rPr>
          <w:rStyle w:val="15"/>
          <w:rFonts w:hint="eastAsia" w:ascii="微软雅黑" w:hAnsi="微软雅黑" w:eastAsia="微软雅黑" w:cs="微软雅黑"/>
          <w:b/>
          <w:bCs/>
          <w:sz w:val="22"/>
          <w:szCs w:val="22"/>
          <w:lang w:val="en-US" w:eastAsia="zh-CN"/>
        </w:rPr>
      </w:pPr>
    </w:p>
    <w:p>
      <w:pPr>
        <w:rPr>
          <w:rFonts w:hint="eastAsia"/>
        </w:rPr>
      </w:pPr>
    </w:p>
    <w:p>
      <w:pPr>
        <w:bidi w:val="0"/>
        <w:rPr>
          <w:rStyle w:val="15"/>
          <w:rFonts w:hint="eastAsia" w:ascii="微软雅黑" w:hAnsi="微软雅黑" w:eastAsia="微软雅黑" w:cs="微软雅黑"/>
          <w:b/>
          <w:bCs/>
          <w:sz w:val="24"/>
          <w:szCs w:val="24"/>
          <w:lang w:val="en-US" w:eastAsia="zh-CN"/>
        </w:rPr>
      </w:pPr>
      <w:r>
        <w:rPr>
          <w:rStyle w:val="15"/>
          <w:rFonts w:hint="eastAsia" w:ascii="微软雅黑" w:hAnsi="微软雅黑" w:eastAsia="微软雅黑" w:cs="微软雅黑"/>
          <w:b/>
          <w:bCs/>
          <w:sz w:val="24"/>
          <w:szCs w:val="24"/>
          <w:lang w:val="en-US" w:eastAsia="zh-CN"/>
        </w:rPr>
        <w:t>哲学与科学的边界问题</w:t>
      </w:r>
    </w:p>
    <w:p>
      <w:pPr>
        <w:bidi w:val="0"/>
        <w:ind w:firstLine="720" w:firstLineChars="0"/>
        <w:rPr>
          <w:rStyle w:val="15"/>
          <w:rFonts w:hint="eastAsia"/>
          <w:b w:val="0"/>
          <w:bCs w:val="0"/>
          <w:lang w:val="en-US" w:eastAsia="zh-CN"/>
        </w:rPr>
      </w:pPr>
      <w:r>
        <w:rPr>
          <w:rStyle w:val="15"/>
          <w:rFonts w:hint="eastAsia" w:ascii="微软雅黑" w:hAnsi="微软雅黑" w:eastAsia="微软雅黑" w:cs="微软雅黑"/>
          <w:b w:val="0"/>
          <w:bCs w:val="0"/>
          <w:sz w:val="22"/>
          <w:szCs w:val="22"/>
          <w:lang w:val="en-US" w:eastAsia="zh-CN"/>
        </w:rPr>
        <w:t>关于哲学</w:t>
      </w:r>
      <w:r>
        <w:rPr>
          <w:rStyle w:val="15"/>
          <w:rFonts w:hint="eastAsia" w:ascii="微软雅黑" w:hAnsi="微软雅黑" w:cs="微软雅黑"/>
          <w:b w:val="0"/>
          <w:bCs w:val="0"/>
          <w:sz w:val="22"/>
          <w:szCs w:val="22"/>
          <w:lang w:val="en-US" w:eastAsia="zh-CN"/>
        </w:rPr>
        <w:t>与</w:t>
      </w:r>
      <w:r>
        <w:rPr>
          <w:rStyle w:val="15"/>
          <w:rFonts w:hint="eastAsia" w:ascii="微软雅黑" w:hAnsi="微软雅黑" w:eastAsia="微软雅黑" w:cs="微软雅黑"/>
          <w:b w:val="0"/>
          <w:bCs w:val="0"/>
          <w:sz w:val="22"/>
          <w:szCs w:val="22"/>
          <w:lang w:val="en-US" w:eastAsia="zh-CN"/>
        </w:rPr>
        <w:t>科学的边界问题，我们可以先用如下这张图的范围来区分。当然，哲学这一块的内容，由于是一块非常大的内容，为了避免前言的头重脚轻，我会把它单独列出一个章节，一个专题，与中国的古代各家思想做一个同意的论述。下面这张图也是本书的核心结构图，在之后的内容中会起到一个“逻辑导图”的作用，反复出现！</w:t>
      </w:r>
      <w:r>
        <w:rPr>
          <w:rFonts w:ascii="微软雅黑" w:hAnsi="微软雅黑" w:cs="宋体"/>
          <w:szCs w:val="24"/>
        </w:rPr>
        <w:drawing>
          <wp:inline distT="0" distB="0" distL="0" distR="0">
            <wp:extent cx="6257925" cy="3766820"/>
            <wp:effectExtent l="0" t="0" r="9525" b="5080"/>
            <wp:docPr id="4" name="图片 1" descr="学科关系完整图拓展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学科关系完整图拓展版3.png"/>
                    <pic:cNvPicPr>
                      <a:picLocks noChangeAspect="1"/>
                    </pic:cNvPicPr>
                  </pic:nvPicPr>
                  <pic:blipFill>
                    <a:blip r:embed="rId10" cstate="print"/>
                    <a:stretch>
                      <a:fillRect/>
                    </a:stretch>
                  </pic:blipFill>
                  <pic:spPr>
                    <a:xfrm>
                      <a:off x="0" y="0"/>
                      <a:ext cx="6257925" cy="3766820"/>
                    </a:xfrm>
                    <a:prstGeom prst="rect">
                      <a:avLst/>
                    </a:prstGeom>
                  </pic:spPr>
                </pic:pic>
              </a:graphicData>
            </a:graphic>
          </wp:inline>
        </w:drawing>
      </w:r>
    </w:p>
    <w:p>
      <w:pPr>
        <w:bidi w:val="0"/>
        <w:rPr>
          <w:rFonts w:hint="eastAsia" w:ascii="微软雅黑" w:hAnsi="微软雅黑" w:eastAsia="微软雅黑" w:cs="微软雅黑"/>
          <w:sz w:val="22"/>
          <w:szCs w:val="22"/>
        </w:rPr>
      </w:pPr>
      <w:r>
        <w:rPr>
          <w:rFonts w:hint="eastAsia" w:ascii="微软雅黑" w:hAnsi="微软雅黑" w:eastAsia="微软雅黑" w:cs="微软雅黑"/>
          <w:b/>
          <w:bCs/>
          <w:sz w:val="22"/>
          <w:szCs w:val="22"/>
        </w:rPr>
        <w:t>哲学与科学</w:t>
      </w:r>
      <w:r>
        <w:rPr>
          <w:rFonts w:hint="eastAsia" w:ascii="微软雅黑" w:hAnsi="微软雅黑" w:cs="微软雅黑"/>
          <w:b/>
          <w:bCs/>
          <w:sz w:val="22"/>
          <w:szCs w:val="22"/>
          <w:lang w:val="en-US" w:eastAsia="zh-CN"/>
        </w:rPr>
        <w:t>的本质</w:t>
      </w:r>
      <w:r>
        <w:rPr>
          <w:rFonts w:hint="eastAsia" w:ascii="微软雅黑" w:hAnsi="微软雅黑" w:eastAsia="微软雅黑" w:cs="微软雅黑"/>
          <w:b/>
          <w:bCs/>
          <w:sz w:val="22"/>
          <w:szCs w:val="22"/>
        </w:rPr>
        <w:t>，</w:t>
      </w:r>
      <w:r>
        <w:rPr>
          <w:rFonts w:hint="eastAsia" w:ascii="微软雅黑" w:hAnsi="微软雅黑" w:cs="微软雅黑"/>
          <w:b/>
          <w:bCs/>
          <w:sz w:val="22"/>
          <w:szCs w:val="22"/>
          <w:lang w:val="en-US" w:eastAsia="zh-CN"/>
        </w:rPr>
        <w:t>以</w:t>
      </w:r>
      <w:r>
        <w:rPr>
          <w:rFonts w:hint="eastAsia" w:ascii="微软雅黑" w:hAnsi="微软雅黑" w:eastAsia="微软雅黑" w:cs="微软雅黑"/>
          <w:b/>
          <w:bCs/>
          <w:sz w:val="22"/>
          <w:szCs w:val="22"/>
        </w:rPr>
        <w:t>软件行业类比</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lang w:val="en-US" w:eastAsia="zh-CN"/>
        </w:rPr>
        <w:tab/>
      </w:r>
      <w:r>
        <w:rPr>
          <w:rFonts w:hint="eastAsia" w:ascii="微软雅黑" w:hAnsi="微软雅黑" w:eastAsia="微软雅黑" w:cs="微软雅黑"/>
          <w:sz w:val="22"/>
          <w:szCs w:val="22"/>
        </w:rPr>
        <w:t>这个世界的事物，与软件行业几乎一一对应，或者可以反过来说，软件行业是这个现实世界的缩影！</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现实世界的哲学科学，其实涉及的对应的是软件行业里的市场与技术的问题，其实，软件行业不仅仅是两个核心，而是三个，那就是市场，技术以及测试，而可怜之处在于，西方的“哲学”圈从市场里误入歧途，走进了“测试”领域，而他们自己毫无意识，浑然不觉，而他们对于真正的哲学，市场部分，则早已忘记！</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市场对应着生存，也即是哲学，技术对应着实现，也就是科学，而“西方哲学”对应的也是检验实现的过程是否有差错，即“验证学”！</w:t>
      </w:r>
    </w:p>
    <w:p>
      <w:pPr>
        <w:pStyle w:val="2"/>
        <w:jc w:val="both"/>
      </w:pPr>
      <w:r>
        <w:rPr>
          <w:rFonts w:hint="eastAsia" w:ascii="微软雅黑" w:hAnsi="微软雅黑" w:eastAsia="微软雅黑" w:cs="微软雅黑"/>
          <w:sz w:val="22"/>
          <w:szCs w:val="22"/>
        </w:rPr>
        <w:br w:type="textWrapping"/>
      </w:r>
    </w:p>
    <w:p>
      <w:pPr>
        <w:pStyle w:val="2"/>
        <w:jc w:val="center"/>
      </w:pPr>
    </w:p>
    <w:p>
      <w:pPr>
        <w:pStyle w:val="2"/>
        <w:jc w:val="center"/>
      </w:pPr>
    </w:p>
    <w:p>
      <w:pPr>
        <w:pStyle w:val="2"/>
        <w:jc w:val="center"/>
      </w:pPr>
      <w:r>
        <w:br w:type="page"/>
      </w:r>
    </w:p>
    <w:p>
      <w:pPr/>
    </w:p>
    <w:p>
      <w:pPr>
        <w:pStyle w:val="2"/>
        <w:jc w:val="center"/>
      </w:pPr>
    </w:p>
    <w:p>
      <w:pPr>
        <w:pStyle w:val="2"/>
        <w:jc w:val="center"/>
      </w:pPr>
      <w:r>
        <w:t>导论三  世界的运行</w:t>
      </w:r>
    </w:p>
    <w:p>
      <w:pPr>
        <w:keepNext w:val="0"/>
        <w:keepLines w:val="0"/>
        <w:pageBreakBefore w:val="0"/>
        <w:widowControl/>
        <w:kinsoku/>
        <w:wordWrap/>
        <w:overflowPunct/>
        <w:topLinePunct w:val="0"/>
        <w:autoSpaceDE/>
        <w:autoSpaceDN/>
        <w:bidi w:val="0"/>
        <w:adjustRightInd/>
        <w:snapToGrid/>
        <w:spacing w:after="200" w:line="240" w:lineRule="atLeast"/>
        <w:ind w:left="0" w:leftChars="0" w:right="0" w:rightChars="0" w:firstLine="0" w:firstLineChars="0"/>
        <w:jc w:val="left"/>
        <w:textAlignment w:val="auto"/>
        <w:outlineLvl w:val="9"/>
        <w:rPr>
          <w:rFonts w:hint="eastAsia" w:eastAsia="微软雅黑"/>
          <w:b/>
          <w:bCs/>
          <w:lang w:val="en-US" w:eastAsia="zh-CN"/>
        </w:rPr>
      </w:pPr>
      <w:r>
        <w:rPr>
          <w:rFonts w:hint="eastAsia"/>
          <w:b/>
          <w:bCs/>
          <w:lang w:val="en-US" w:eastAsia="zh-CN"/>
        </w:rPr>
        <w:t>非生物世界（物质）</w:t>
      </w:r>
    </w:p>
    <w:p>
      <w:pPr>
        <w:pStyle w:val="19"/>
        <w:ind w:firstLine="720"/>
        <w:rPr>
          <w:rFonts w:hint="eastAsia" w:ascii="微软雅黑" w:hAnsi="微软雅黑" w:cs="Times New Roman"/>
          <w:b/>
          <w:szCs w:val="39"/>
        </w:rPr>
      </w:pPr>
      <w:r>
        <w:rPr>
          <w:rFonts w:hint="eastAsia"/>
          <w:b/>
        </w:rPr>
        <w:t>哲学基础，纯粹唯物主义与“背景认知描述”</w:t>
      </w:r>
      <w:r>
        <w:rPr>
          <w:rFonts w:hint="eastAsia" w:ascii="微软雅黑" w:hAnsi="微软雅黑" w:cs="Times New Roman"/>
          <w:b/>
          <w:szCs w:val="39"/>
        </w:rPr>
        <w:t>（前提思维）</w:t>
      </w:r>
    </w:p>
    <w:p>
      <w:pPr>
        <w:pStyle w:val="19"/>
        <w:rPr>
          <w:b/>
        </w:rPr>
      </w:pPr>
    </w:p>
    <w:p>
      <w:pPr>
        <w:pStyle w:val="19"/>
        <w:ind w:firstLine="720"/>
        <w:rPr>
          <w:rFonts w:ascii="微软雅黑" w:hAnsi="微软雅黑" w:cs="Times New Roman"/>
          <w:b/>
          <w:szCs w:val="39"/>
        </w:rPr>
      </w:pPr>
      <w:r>
        <w:rPr>
          <w:rFonts w:hint="eastAsia" w:ascii="微软雅黑" w:hAnsi="微软雅黑" w:cs="Times New Roman"/>
          <w:b/>
          <w:szCs w:val="39"/>
        </w:rPr>
        <w:t>绝对物质观（纯粹的唯物理论）</w:t>
      </w:r>
    </w:p>
    <w:p>
      <w:pPr>
        <w:pStyle w:val="19"/>
        <w:ind w:firstLine="720"/>
        <w:rPr>
          <w:rFonts w:ascii="微软雅黑" w:hAnsi="微软雅黑" w:cs="Times New Roman"/>
          <w:color w:val="000000"/>
        </w:rPr>
      </w:pPr>
      <w:r>
        <w:rPr>
          <w:rFonts w:hint="eastAsia" w:ascii="微软雅黑" w:hAnsi="微软雅黑" w:cs="Times New Roman"/>
          <w:color w:val="000000"/>
        </w:rPr>
        <w:t>人们常常听到“唯物主义”这样的词汇，然而有多少人这个这个词有一个确切的概念呢？在我们中学时的记忆中，政治书的说法是，外部世界是内部世界的本源，丰富多彩的内心世界反映着色彩斑斓的外部世界。即所认为的唯物主义，说的是物质是世界的本源，是精神世界的基础。</w:t>
      </w:r>
    </w:p>
    <w:p>
      <w:pPr>
        <w:pStyle w:val="19"/>
        <w:ind w:firstLine="720"/>
        <w:rPr>
          <w:rFonts w:ascii="微软雅黑" w:hAnsi="微软雅黑" w:cs="Times New Roman"/>
          <w:b/>
          <w:color w:val="4F81BD" w:themeColor="accent1"/>
          <w14:textFill>
            <w14:solidFill>
              <w14:schemeClr w14:val="accent1"/>
            </w14:solidFill>
          </w14:textFill>
        </w:rPr>
      </w:pPr>
      <w:r>
        <w:rPr>
          <w:rFonts w:hint="eastAsia" w:ascii="微软雅黑" w:hAnsi="微软雅黑" w:cs="Times New Roman"/>
          <w:color w:val="000000"/>
        </w:rPr>
        <w:t>在我看来，这个世界不存在物质和精神之分，不存在物质和情感之分，不存在外部世界和内部世界之分。自然的一切，不论是物质的还是精神的，都是物质的。 人类的思想，只是物质的排列形式，是物质的高级运动状态。 人类的情感，是体内合成的某种物质对大脑皮层（大脑皮层是另一种物质）的刺激，人类的疼痛，惬意，冷热，也是外界物质对人体的刺激，是人体内部产生物质做出反应。</w:t>
      </w:r>
    </w:p>
    <w:p>
      <w:pPr>
        <w:pStyle w:val="19"/>
        <w:ind w:firstLine="720"/>
        <w:rPr>
          <w:rFonts w:ascii="微软雅黑" w:hAnsi="微软雅黑" w:cs="Times New Roman"/>
          <w:b/>
          <w:color w:val="4F81BD" w:themeColor="accent1"/>
          <w14:textFill>
            <w14:solidFill>
              <w14:schemeClr w14:val="accent1"/>
            </w14:solidFill>
          </w14:textFill>
        </w:rPr>
      </w:pPr>
    </w:p>
    <w:p>
      <w:pPr>
        <w:pStyle w:val="19"/>
        <w:ind w:firstLine="720"/>
        <w:rPr>
          <w:rFonts w:ascii="微软雅黑" w:hAnsi="微软雅黑" w:cs="Times New Roman"/>
          <w:color w:val="000000"/>
        </w:rPr>
      </w:pPr>
      <w:r>
        <w:rPr>
          <w:rFonts w:hint="eastAsia" w:ascii="微软雅黑" w:hAnsi="微软雅黑" w:cs="Times New Roman"/>
          <w:color w:val="000000"/>
        </w:rPr>
        <w:t>我在百度上，维基百科上先来了解一下学界对这一概念的定义。</w:t>
      </w:r>
    </w:p>
    <w:p>
      <w:pPr>
        <w:pStyle w:val="19"/>
        <w:ind w:firstLine="720"/>
        <w:rPr>
          <w:rFonts w:ascii="微软雅黑" w:hAnsi="微软雅黑" w:cs="Times New Roman"/>
          <w:color w:val="000000"/>
          <w:sz w:val="21"/>
          <w:szCs w:val="21"/>
        </w:rPr>
      </w:pPr>
    </w:p>
    <w:p>
      <w:pPr>
        <w:pStyle w:val="19"/>
        <w:ind w:firstLine="720"/>
        <w:rPr>
          <w:rFonts w:ascii="微软雅黑" w:hAnsi="微软雅黑" w:cs="Times New Roman"/>
          <w:color w:val="000000"/>
          <w:sz w:val="21"/>
          <w:szCs w:val="21"/>
        </w:rPr>
      </w:pPr>
      <w:r>
        <w:rPr>
          <w:rFonts w:hint="eastAsia" w:ascii="微软雅黑" w:hAnsi="微软雅黑" w:cs="Times New Roman"/>
          <w:color w:val="000000"/>
          <w:sz w:val="21"/>
          <w:szCs w:val="21"/>
        </w:rPr>
        <w:t>以下是百度百科</w:t>
      </w:r>
    </w:p>
    <w:p>
      <w:pPr>
        <w:shd w:val="clear" w:color="auto" w:fill="FFFFFF"/>
        <w:adjustRightInd/>
        <w:snapToGrid/>
        <w:spacing w:after="150" w:line="240" w:lineRule="atLeast"/>
        <w:ind w:firstLine="480"/>
        <w:rPr>
          <w:rFonts w:ascii="Arial" w:hAnsi="Arial" w:eastAsia="宋体" w:cs="Arial"/>
          <w:color w:val="333333"/>
          <w:sz w:val="14"/>
          <w:szCs w:val="14"/>
        </w:rPr>
      </w:pPr>
      <w:r>
        <w:rPr>
          <w:rFonts w:ascii="Arial" w:hAnsi="Arial" w:eastAsia="宋体" w:cs="Arial"/>
          <w:color w:val="333333"/>
          <w:sz w:val="14"/>
          <w:szCs w:val="14"/>
        </w:rPr>
        <w:t>唯物主义是一种有限论</w:t>
      </w:r>
      <w:r>
        <w:rPr>
          <w:rFonts w:ascii="Arial" w:hAnsi="Arial" w:eastAsia="宋体" w:cs="Arial"/>
          <w:color w:val="3366CC"/>
          <w:sz w:val="11"/>
          <w:szCs w:val="11"/>
          <w:vertAlign w:val="superscript"/>
        </w:rPr>
        <w:t>[1]</w:t>
      </w:r>
      <w:bookmarkStart w:id="0" w:name="ref_[1]_11056"/>
      <w:r>
        <w:rPr>
          <w:rFonts w:ascii="Arial" w:hAnsi="Arial" w:eastAsia="宋体" w:cs="Arial"/>
          <w:color w:val="136EC2"/>
          <w:sz w:val="2"/>
          <w:szCs w:val="2"/>
        </w:rPr>
        <w:t xml:space="preserve"> </w:t>
      </w:r>
      <w:bookmarkEnd w:id="0"/>
      <w:r>
        <w:rPr>
          <w:rFonts w:ascii="Arial" w:hAnsi="Arial" w:eastAsia="宋体" w:cs="Arial"/>
          <w:color w:val="333333"/>
          <w:sz w:val="14"/>
          <w:szCs w:val="14"/>
        </w:rPr>
        <w:t>，与无限论（不可知论）</w:t>
      </w:r>
      <w:r>
        <w:rPr>
          <w:rFonts w:ascii="Arial" w:hAnsi="Arial" w:eastAsia="宋体" w:cs="Arial"/>
          <w:color w:val="3366CC"/>
          <w:sz w:val="11"/>
          <w:szCs w:val="11"/>
          <w:vertAlign w:val="superscript"/>
        </w:rPr>
        <w:t>[2]</w:t>
      </w:r>
      <w:bookmarkStart w:id="1" w:name="ref_[2]_11056"/>
      <w:r>
        <w:rPr>
          <w:rFonts w:ascii="Arial" w:hAnsi="Arial" w:eastAsia="宋体" w:cs="Arial"/>
          <w:color w:val="136EC2"/>
          <w:sz w:val="2"/>
          <w:szCs w:val="2"/>
        </w:rPr>
        <w:t xml:space="preserve"> </w:t>
      </w:r>
      <w:bookmarkEnd w:id="1"/>
      <w:r>
        <w:rPr>
          <w:rFonts w:ascii="Arial" w:hAnsi="Arial" w:eastAsia="宋体" w:cs="Arial"/>
          <w:color w:val="333333"/>
          <w:sz w:val="14"/>
          <w:szCs w:val="14"/>
        </w:rPr>
        <w:t>和全体论（一神论）</w:t>
      </w:r>
      <w:r>
        <w:rPr>
          <w:rFonts w:ascii="Arial" w:hAnsi="Arial" w:eastAsia="宋体" w:cs="Arial"/>
          <w:color w:val="3366CC"/>
          <w:sz w:val="11"/>
          <w:szCs w:val="11"/>
          <w:vertAlign w:val="superscript"/>
        </w:rPr>
        <w:t>[3]</w:t>
      </w:r>
      <w:r>
        <w:rPr>
          <w:rFonts w:ascii="Arial" w:hAnsi="Arial" w:eastAsia="宋体" w:cs="Arial"/>
          <w:color w:val="136EC2"/>
          <w:sz w:val="2"/>
          <w:szCs w:val="2"/>
        </w:rPr>
        <w:t xml:space="preserve"> </w:t>
      </w:r>
      <w:r>
        <w:rPr>
          <w:rFonts w:ascii="Arial" w:hAnsi="Arial" w:eastAsia="宋体" w:cs="Arial"/>
          <w:color w:val="333333"/>
          <w:sz w:val="14"/>
          <w:szCs w:val="14"/>
        </w:rPr>
        <w:t>对立。唯物主义承认世界是可知的，但是否认有全知者（神）存在。唯物主义认识到上述论断包含矛盾，但是不试图解决这个矛盾，而是把它承认下来，认为万事万物都是包含矛盾的，越矛盾就越真实</w:t>
      </w:r>
      <w:r>
        <w:rPr>
          <w:rFonts w:ascii="Arial" w:hAnsi="Arial" w:eastAsia="宋体" w:cs="Arial"/>
          <w:color w:val="3366CC"/>
          <w:sz w:val="11"/>
          <w:szCs w:val="11"/>
          <w:vertAlign w:val="superscript"/>
        </w:rPr>
        <w:t>[4]</w:t>
      </w:r>
      <w:bookmarkStart w:id="2" w:name="ref_[4]_11056"/>
      <w:r>
        <w:rPr>
          <w:rFonts w:ascii="Arial" w:hAnsi="Arial" w:eastAsia="宋体" w:cs="Arial"/>
          <w:color w:val="136EC2"/>
          <w:sz w:val="2"/>
          <w:szCs w:val="2"/>
        </w:rPr>
        <w:t xml:space="preserve"> </w:t>
      </w:r>
      <w:bookmarkEnd w:id="2"/>
      <w:r>
        <w:rPr>
          <w:rFonts w:ascii="Arial" w:hAnsi="Arial" w:eastAsia="宋体" w:cs="Arial"/>
          <w:color w:val="333333"/>
          <w:sz w:val="14"/>
          <w:szCs w:val="14"/>
        </w:rPr>
        <w:t>。一神论也承认矛盾是存在的，但是否认矛盾的普遍性和真实性，认为世界是可知的，但是有可知者必然先有全知者（神）存在，而且唯有全知者（神）是真实的</w:t>
      </w:r>
      <w:r>
        <w:rPr>
          <w:rFonts w:ascii="Arial" w:hAnsi="Arial" w:eastAsia="宋体" w:cs="Arial"/>
          <w:color w:val="3366CC"/>
          <w:sz w:val="11"/>
          <w:szCs w:val="11"/>
          <w:vertAlign w:val="superscript"/>
        </w:rPr>
        <w:t>[3]</w:t>
      </w:r>
      <w:bookmarkStart w:id="3" w:name="ref_[3]_11056"/>
      <w:r>
        <w:rPr>
          <w:rFonts w:ascii="Arial" w:hAnsi="Arial" w:eastAsia="宋体" w:cs="Arial"/>
          <w:color w:val="136EC2"/>
          <w:sz w:val="2"/>
          <w:szCs w:val="2"/>
        </w:rPr>
        <w:t xml:space="preserve"> </w:t>
      </w:r>
      <w:bookmarkEnd w:id="3"/>
      <w:r>
        <w:rPr>
          <w:rFonts w:ascii="Arial" w:hAnsi="Arial" w:eastAsia="宋体" w:cs="Arial"/>
          <w:color w:val="333333"/>
          <w:sz w:val="14"/>
          <w:szCs w:val="14"/>
        </w:rPr>
        <w:t>。</w:t>
      </w:r>
    </w:p>
    <w:p>
      <w:pPr>
        <w:shd w:val="clear" w:color="auto" w:fill="FFFFFF"/>
        <w:adjustRightInd/>
        <w:snapToGrid/>
        <w:spacing w:after="150" w:line="240" w:lineRule="atLeast"/>
        <w:ind w:firstLine="480"/>
        <w:rPr>
          <w:rFonts w:ascii="Arial" w:hAnsi="Arial" w:eastAsia="宋体" w:cs="Arial"/>
          <w:color w:val="333333"/>
          <w:sz w:val="14"/>
          <w:szCs w:val="14"/>
        </w:rPr>
      </w:pPr>
      <w:r>
        <w:rPr>
          <w:rFonts w:ascii="Arial" w:hAnsi="Arial" w:eastAsia="宋体" w:cs="Arial"/>
          <w:color w:val="333333"/>
          <w:sz w:val="14"/>
          <w:szCs w:val="14"/>
        </w:rPr>
        <w:t>根据本原数目的不同，唯物主义分为两种，一元论和二元论。一元论的唯物主义只承认物质一个本原，也称之为机械的唯物主义。二元论的唯物主义承认物质和运动两个本原，也称之为辩证的唯物主义。辩证的唯物主义没有区分自然的运动和人的运动，对人的运动也不作生产，实践和思辨的区分，认为它们在本质上一样的，可以用时间作为尺度统一衡量</w:t>
      </w:r>
      <w:r>
        <w:rPr>
          <w:rFonts w:ascii="Arial" w:hAnsi="Arial" w:eastAsia="宋体" w:cs="Arial"/>
          <w:color w:val="3366CC"/>
          <w:sz w:val="11"/>
          <w:szCs w:val="11"/>
          <w:vertAlign w:val="superscript"/>
        </w:rPr>
        <w:t>[5]</w:t>
      </w:r>
      <w:bookmarkStart w:id="4" w:name="ref_[5]_11056"/>
      <w:r>
        <w:rPr>
          <w:rFonts w:ascii="Arial" w:hAnsi="Arial" w:eastAsia="宋体" w:cs="Arial"/>
          <w:color w:val="136EC2"/>
          <w:sz w:val="2"/>
          <w:szCs w:val="2"/>
        </w:rPr>
        <w:t xml:space="preserve"> </w:t>
      </w:r>
      <w:bookmarkEnd w:id="4"/>
      <w:r>
        <w:rPr>
          <w:rFonts w:ascii="Arial" w:hAnsi="Arial" w:eastAsia="宋体" w:cs="Arial"/>
          <w:color w:val="333333"/>
          <w:sz w:val="14"/>
          <w:szCs w:val="14"/>
        </w:rPr>
        <w:t>。 唯心主义分为两种，二元论和三元论。三元的唯心主义除了承认物质本原外，还把运动区分为了高级运动（思辨）和低级运动（其它运动）两个本原，认为高级运动可以衡量低级运动，而低级运动不可以衡量高级运动</w:t>
      </w:r>
      <w:r>
        <w:rPr>
          <w:rFonts w:ascii="Arial" w:hAnsi="Arial" w:eastAsia="宋体" w:cs="Arial"/>
          <w:color w:val="3366CC"/>
          <w:sz w:val="11"/>
          <w:szCs w:val="11"/>
          <w:vertAlign w:val="superscript"/>
        </w:rPr>
        <w:t>[6]</w:t>
      </w:r>
      <w:bookmarkStart w:id="5" w:name="ref_[6]_11056"/>
      <w:r>
        <w:rPr>
          <w:rFonts w:ascii="Arial" w:hAnsi="Arial" w:eastAsia="宋体" w:cs="Arial"/>
          <w:color w:val="136EC2"/>
          <w:sz w:val="2"/>
          <w:szCs w:val="2"/>
        </w:rPr>
        <w:t xml:space="preserve"> </w:t>
      </w:r>
      <w:bookmarkEnd w:id="5"/>
      <w:r>
        <w:rPr>
          <w:rFonts w:ascii="Arial" w:hAnsi="Arial" w:eastAsia="宋体" w:cs="Arial"/>
          <w:color w:val="333333"/>
          <w:sz w:val="14"/>
          <w:szCs w:val="14"/>
        </w:rPr>
        <w:t>。二元论的的唯心主义不承认物质本原，其它方面与三元的唯心主义相同。</w:t>
      </w:r>
    </w:p>
    <w:p>
      <w:pPr>
        <w:shd w:val="clear" w:color="auto" w:fill="FFFFFF"/>
        <w:adjustRightInd/>
        <w:snapToGrid/>
        <w:spacing w:after="150" w:line="240" w:lineRule="atLeast"/>
        <w:ind w:firstLine="480"/>
        <w:rPr>
          <w:rFonts w:ascii="Arial" w:hAnsi="Arial" w:eastAsia="宋体" w:cs="Arial"/>
          <w:color w:val="333333"/>
          <w:sz w:val="14"/>
          <w:szCs w:val="14"/>
        </w:rPr>
      </w:pPr>
      <w:r>
        <w:rPr>
          <w:rFonts w:ascii="Arial" w:hAnsi="Arial" w:eastAsia="宋体" w:cs="Arial"/>
          <w:color w:val="333333"/>
          <w:sz w:val="14"/>
          <w:szCs w:val="14"/>
        </w:rPr>
        <w:t>综上所述，唯物主义和唯心主义共有的学科为，物理学和伦理学（包括美学，道德学，经济学，政治学等）。唯心主义特有的学科为逻辑学（包括第一哲学，形而上学，神学等）。唯物主义的名人有</w:t>
      </w:r>
      <w:r>
        <w:fldChar w:fldCharType="begin"/>
      </w:r>
      <w:r>
        <w:instrText xml:space="preserve"> HYPERLINK "https://baike.baidu.com/item/%E9%A9%AC%E5%85%8B%E6%80%9D/161976" \t "_blank" </w:instrText>
      </w:r>
      <w:r>
        <w:fldChar w:fldCharType="separate"/>
      </w:r>
      <w:r>
        <w:rPr>
          <w:rFonts w:ascii="Arial" w:hAnsi="Arial" w:eastAsia="宋体" w:cs="Arial"/>
          <w:color w:val="136EC2"/>
          <w:sz w:val="14"/>
          <w:szCs w:val="14"/>
        </w:rPr>
        <w:t>马克思</w:t>
      </w:r>
      <w:r>
        <w:rPr>
          <w:rFonts w:ascii="Arial" w:hAnsi="Arial" w:eastAsia="宋体" w:cs="Arial"/>
          <w:color w:val="136EC2"/>
          <w:sz w:val="14"/>
          <w:szCs w:val="14"/>
        </w:rPr>
        <w:fldChar w:fldCharType="end"/>
      </w:r>
      <w:r>
        <w:rPr>
          <w:rFonts w:ascii="Arial" w:hAnsi="Arial" w:eastAsia="宋体" w:cs="Arial"/>
          <w:color w:val="333333"/>
          <w:sz w:val="14"/>
          <w:szCs w:val="14"/>
        </w:rPr>
        <w:t>和</w:t>
      </w:r>
      <w:r>
        <w:fldChar w:fldCharType="begin"/>
      </w:r>
      <w:r>
        <w:instrText xml:space="preserve"> HYPERLINK "https://baike.baidu.com/item/%E6%81%A9%E6%A0%BC%E6%96%AF/159912" \t "_blank" </w:instrText>
      </w:r>
      <w:r>
        <w:fldChar w:fldCharType="separate"/>
      </w:r>
      <w:r>
        <w:rPr>
          <w:rFonts w:ascii="Arial" w:hAnsi="Arial" w:eastAsia="宋体" w:cs="Arial"/>
          <w:color w:val="136EC2"/>
          <w:sz w:val="14"/>
          <w:szCs w:val="14"/>
        </w:rPr>
        <w:t>恩格斯</w:t>
      </w:r>
      <w:r>
        <w:rPr>
          <w:rFonts w:ascii="Arial" w:hAnsi="Arial" w:eastAsia="宋体" w:cs="Arial"/>
          <w:color w:val="136EC2"/>
          <w:sz w:val="14"/>
          <w:szCs w:val="14"/>
        </w:rPr>
        <w:fldChar w:fldCharType="end"/>
      </w:r>
      <w:r>
        <w:rPr>
          <w:rFonts w:ascii="Arial" w:hAnsi="Arial" w:eastAsia="宋体" w:cs="Arial"/>
          <w:color w:val="333333"/>
          <w:sz w:val="14"/>
          <w:szCs w:val="14"/>
        </w:rPr>
        <w:t>等，唯心主义的名人有</w:t>
      </w:r>
      <w:r>
        <w:fldChar w:fldCharType="begin"/>
      </w:r>
      <w:r>
        <w:instrText xml:space="preserve"> HYPERLINK "https://baike.baidu.com/item/%E5%A2%A8%E5%AD%90/245" \t "_blank" </w:instrText>
      </w:r>
      <w:r>
        <w:fldChar w:fldCharType="separate"/>
      </w:r>
      <w:r>
        <w:rPr>
          <w:rFonts w:ascii="Arial" w:hAnsi="Arial" w:eastAsia="宋体" w:cs="Arial"/>
          <w:color w:val="136EC2"/>
          <w:sz w:val="14"/>
          <w:szCs w:val="14"/>
        </w:rPr>
        <w:t>墨子</w:t>
      </w:r>
      <w:r>
        <w:rPr>
          <w:rFonts w:ascii="Arial" w:hAnsi="Arial" w:eastAsia="宋体" w:cs="Arial"/>
          <w:color w:val="136EC2"/>
          <w:sz w:val="14"/>
          <w:szCs w:val="14"/>
        </w:rPr>
        <w:fldChar w:fldCharType="end"/>
      </w:r>
      <w:r>
        <w:rPr>
          <w:rFonts w:ascii="Arial" w:hAnsi="Arial" w:eastAsia="宋体" w:cs="Arial"/>
          <w:color w:val="333333"/>
          <w:sz w:val="14"/>
          <w:szCs w:val="14"/>
        </w:rPr>
        <w:t>，</w:t>
      </w:r>
      <w:r>
        <w:fldChar w:fldCharType="begin"/>
      </w:r>
      <w:r>
        <w:instrText xml:space="preserve"> HYPERLINK "https://baike.baidu.com/item/%E4%BA%9A%E9%87%8C%E5%A3%AB%E5%A4%9A%E5%BE%B7/26769" \t "_blank" </w:instrText>
      </w:r>
      <w:r>
        <w:fldChar w:fldCharType="separate"/>
      </w:r>
      <w:r>
        <w:rPr>
          <w:rFonts w:ascii="Arial" w:hAnsi="Arial" w:eastAsia="宋体" w:cs="Arial"/>
          <w:color w:val="136EC2"/>
          <w:sz w:val="14"/>
          <w:szCs w:val="14"/>
        </w:rPr>
        <w:t>亚里士多德</w:t>
      </w:r>
      <w:r>
        <w:rPr>
          <w:rFonts w:ascii="Arial" w:hAnsi="Arial" w:eastAsia="宋体" w:cs="Arial"/>
          <w:color w:val="136EC2"/>
          <w:sz w:val="14"/>
          <w:szCs w:val="14"/>
        </w:rPr>
        <w:fldChar w:fldCharType="end"/>
      </w:r>
      <w:r>
        <w:rPr>
          <w:rFonts w:ascii="Arial" w:hAnsi="Arial" w:eastAsia="宋体" w:cs="Arial"/>
          <w:color w:val="333333"/>
          <w:sz w:val="14"/>
          <w:szCs w:val="14"/>
        </w:rPr>
        <w:t>和</w:t>
      </w:r>
      <w:r>
        <w:fldChar w:fldCharType="begin"/>
      </w:r>
      <w:r>
        <w:instrText xml:space="preserve"> HYPERLINK "https://baike.baidu.com/item/%E9%BB%91%E6%A0%BC%E5%B0%94/149669" \t "_blank" </w:instrText>
      </w:r>
      <w:r>
        <w:fldChar w:fldCharType="separate"/>
      </w:r>
      <w:r>
        <w:rPr>
          <w:rFonts w:ascii="Arial" w:hAnsi="Arial" w:eastAsia="宋体" w:cs="Arial"/>
          <w:color w:val="136EC2"/>
          <w:sz w:val="14"/>
          <w:szCs w:val="14"/>
        </w:rPr>
        <w:t>黑格尔</w:t>
      </w:r>
      <w:r>
        <w:rPr>
          <w:rFonts w:ascii="Arial" w:hAnsi="Arial" w:eastAsia="宋体" w:cs="Arial"/>
          <w:color w:val="136EC2"/>
          <w:sz w:val="14"/>
          <w:szCs w:val="14"/>
        </w:rPr>
        <w:fldChar w:fldCharType="end"/>
      </w:r>
      <w:r>
        <w:rPr>
          <w:rFonts w:ascii="Arial" w:hAnsi="Arial" w:eastAsia="宋体" w:cs="Arial"/>
          <w:color w:val="333333"/>
          <w:sz w:val="14"/>
          <w:szCs w:val="14"/>
        </w:rPr>
        <w:t>等。</w:t>
      </w:r>
    </w:p>
    <w:p>
      <w:pPr>
        <w:shd w:val="clear" w:color="auto" w:fill="FFFFFF"/>
        <w:adjustRightInd/>
        <w:snapToGrid/>
        <w:spacing w:after="150" w:line="240" w:lineRule="atLeast"/>
        <w:ind w:firstLine="480"/>
        <w:rPr>
          <w:rFonts w:ascii="Arial" w:hAnsi="Arial" w:eastAsia="宋体" w:cs="Arial"/>
          <w:color w:val="333333"/>
          <w:sz w:val="14"/>
          <w:szCs w:val="14"/>
        </w:rPr>
      </w:pPr>
    </w:p>
    <w:p>
      <w:pPr>
        <w:pStyle w:val="19"/>
        <w:ind w:firstLine="720"/>
        <w:rPr>
          <w:rFonts w:ascii="微软雅黑" w:hAnsi="微软雅黑" w:cs="Times New Roman"/>
          <w:color w:val="000000"/>
          <w:sz w:val="21"/>
          <w:szCs w:val="21"/>
        </w:rPr>
      </w:pPr>
      <w:r>
        <w:rPr>
          <w:rFonts w:hint="eastAsia" w:ascii="微软雅黑" w:hAnsi="微软雅黑" w:cs="Times New Roman"/>
          <w:color w:val="000000"/>
          <w:sz w:val="21"/>
          <w:szCs w:val="21"/>
        </w:rPr>
        <w:t>以下是维基百科</w:t>
      </w:r>
    </w:p>
    <w:p>
      <w:pPr>
        <w:pStyle w:val="13"/>
        <w:ind w:firstLine="720"/>
        <w:rPr>
          <w:sz w:val="16"/>
        </w:rPr>
      </w:pPr>
      <w:r>
        <w:rPr>
          <w:rFonts w:hint="eastAsia" w:ascii="宋体" w:hAnsi="宋体" w:eastAsia="宋体" w:cs="宋体"/>
          <w:b/>
          <w:bCs/>
          <w:sz w:val="16"/>
        </w:rPr>
        <w:t>唯物论</w:t>
      </w:r>
      <w:r>
        <w:rPr>
          <w:rFonts w:hint="eastAsia" w:ascii="宋体" w:hAnsi="宋体" w:eastAsia="宋体" w:cs="宋体"/>
          <w:sz w:val="16"/>
        </w:rPr>
        <w:t>（</w:t>
      </w:r>
      <w:r>
        <w:rPr>
          <w:rStyle w:val="149"/>
          <w:rFonts w:hint="eastAsia" w:ascii="宋体" w:hAnsi="宋体" w:eastAsia="宋体" w:cs="宋体"/>
          <w:sz w:val="16"/>
        </w:rPr>
        <w:t>英语：</w:t>
      </w:r>
      <w:r>
        <w:rPr>
          <w:rStyle w:val="149"/>
          <w:rFonts w:hint="eastAsia"/>
          <w:sz w:val="16"/>
        </w:rPr>
        <w:t>materialism</w:t>
      </w:r>
      <w:r>
        <w:rPr>
          <w:rFonts w:hint="eastAsia" w:ascii="宋体" w:hAnsi="宋体" w:eastAsia="宋体" w:cs="宋体"/>
          <w:sz w:val="16"/>
        </w:rPr>
        <w:t>），</w:t>
      </w:r>
      <w:r>
        <w:fldChar w:fldCharType="begin"/>
      </w:r>
      <w:r>
        <w:instrText xml:space="preserve"> HYPERLINK "https://wikipedia.tk.gugeeseo.com/baike-%E5%93%B2%E5%AD%B8" \o "哲学" </w:instrText>
      </w:r>
      <w:r>
        <w:fldChar w:fldCharType="separate"/>
      </w:r>
      <w:r>
        <w:rPr>
          <w:rStyle w:val="17"/>
          <w:rFonts w:hint="eastAsia" w:ascii="宋体" w:hAnsi="宋体" w:eastAsia="宋体" w:cs="宋体"/>
          <w:sz w:val="16"/>
        </w:rPr>
        <w:t>哲学</w:t>
      </w:r>
      <w:r>
        <w:rPr>
          <w:rStyle w:val="17"/>
          <w:rFonts w:hint="eastAsia" w:ascii="宋体" w:hAnsi="宋体" w:eastAsia="宋体" w:cs="宋体"/>
          <w:sz w:val="16"/>
        </w:rPr>
        <w:fldChar w:fldCharType="end"/>
      </w:r>
      <w:r>
        <w:rPr>
          <w:rFonts w:hint="eastAsia" w:ascii="宋体" w:hAnsi="宋体" w:eastAsia="宋体" w:cs="宋体"/>
          <w:sz w:val="16"/>
        </w:rPr>
        <w:t>理论，认为世界的基本成分为</w:t>
      </w:r>
      <w:r>
        <w:fldChar w:fldCharType="begin"/>
      </w:r>
      <w:r>
        <w:instrText xml:space="preserve"> HYPERLINK "https://wikipedia.tk.gugeeseo.com/baike-%E7%89%A9%E8%B3%AA" \o "物质" </w:instrText>
      </w:r>
      <w:r>
        <w:fldChar w:fldCharType="separate"/>
      </w:r>
      <w:r>
        <w:rPr>
          <w:rStyle w:val="17"/>
          <w:rFonts w:hint="eastAsia" w:ascii="宋体" w:hAnsi="宋体" w:eastAsia="宋体" w:cs="宋体"/>
          <w:sz w:val="16"/>
        </w:rPr>
        <w:t>物质</w:t>
      </w:r>
      <w:r>
        <w:rPr>
          <w:rStyle w:val="17"/>
          <w:rFonts w:hint="eastAsia" w:ascii="宋体" w:hAnsi="宋体" w:eastAsia="宋体" w:cs="宋体"/>
          <w:sz w:val="16"/>
        </w:rPr>
        <w:fldChar w:fldCharType="end"/>
      </w:r>
      <w:r>
        <w:rPr>
          <w:rFonts w:hint="eastAsia" w:ascii="宋体" w:hAnsi="宋体" w:eastAsia="宋体" w:cs="宋体"/>
          <w:sz w:val="16"/>
        </w:rPr>
        <w:t>，所有的事物</w:t>
      </w:r>
      <w:r>
        <w:rPr>
          <w:sz w:val="16"/>
        </w:rPr>
        <w:t xml:space="preserve"> (</w:t>
      </w:r>
      <w:r>
        <w:rPr>
          <w:rFonts w:hint="eastAsia" w:ascii="宋体" w:hAnsi="宋体" w:eastAsia="宋体" w:cs="宋体"/>
          <w:sz w:val="16"/>
        </w:rPr>
        <w:t>包含心灵及意识</w:t>
      </w:r>
      <w:r>
        <w:rPr>
          <w:sz w:val="16"/>
        </w:rPr>
        <w:t xml:space="preserve">) </w:t>
      </w:r>
      <w:r>
        <w:rPr>
          <w:rFonts w:hint="eastAsia" w:ascii="宋体" w:hAnsi="宋体" w:eastAsia="宋体" w:cs="宋体"/>
          <w:sz w:val="16"/>
        </w:rPr>
        <w:t>都是物质交互作用的结果。</w:t>
      </w:r>
    </w:p>
    <w:p>
      <w:pPr>
        <w:pStyle w:val="13"/>
        <w:rPr>
          <w:sz w:val="16"/>
        </w:rPr>
      </w:pPr>
      <w:r>
        <w:rPr>
          <w:rFonts w:hint="eastAsia" w:ascii="宋体" w:hAnsi="宋体" w:eastAsia="宋体" w:cs="宋体"/>
          <w:sz w:val="16"/>
        </w:rPr>
        <w:t>物质形式与过程是人类认识世界的主要途径</w:t>
      </w:r>
      <w:r>
        <w:fldChar w:fldCharType="begin"/>
      </w:r>
      <w:r>
        <w:instrText xml:space="preserve"> HYPERLINK "https://wikipedia.tk.gugeeseo.com/baike-%E5%94%AF%E7%89%A9%E4%B8%BB%E4%B9%89" \l "cite_note-1" </w:instrText>
      </w:r>
      <w:r>
        <w:fldChar w:fldCharType="separate"/>
      </w:r>
      <w:r>
        <w:rPr>
          <w:rFonts w:hint="eastAsia"/>
          <w:color w:val="0000FF"/>
          <w:sz w:val="16"/>
          <w:u w:val="single"/>
          <w:vertAlign w:val="superscript"/>
        </w:rPr>
        <w:t>[1]</w:t>
      </w:r>
      <w:r>
        <w:rPr>
          <w:rFonts w:hint="eastAsia"/>
          <w:color w:val="0000FF"/>
          <w:sz w:val="16"/>
          <w:u w:val="single"/>
          <w:vertAlign w:val="superscript"/>
        </w:rPr>
        <w:fldChar w:fldCharType="end"/>
      </w:r>
      <w:r>
        <w:rPr>
          <w:rFonts w:hint="eastAsia" w:ascii="宋体" w:hAnsi="宋体" w:eastAsia="宋体" w:cs="宋体"/>
          <w:sz w:val="16"/>
        </w:rPr>
        <w:t>，持着</w:t>
      </w:r>
      <w:r>
        <w:rPr>
          <w:sz w:val="16"/>
        </w:rPr>
        <w:t>“</w:t>
      </w:r>
      <w:r>
        <w:rPr>
          <w:rFonts w:hint="eastAsia" w:ascii="宋体" w:hAnsi="宋体" w:eastAsia="宋体" w:cs="宋体"/>
          <w:sz w:val="16"/>
        </w:rPr>
        <w:t>只有事实上的物质才是真实存在的实体</w:t>
      </w:r>
      <w:r>
        <w:rPr>
          <w:sz w:val="16"/>
        </w:rPr>
        <w:t>”</w:t>
      </w:r>
      <w:r>
        <w:rPr>
          <w:rFonts w:hint="eastAsia" w:ascii="宋体" w:hAnsi="宋体" w:eastAsia="宋体" w:cs="宋体"/>
          <w:sz w:val="16"/>
        </w:rPr>
        <w:t>的这一种观点，并且被认为是</w:t>
      </w:r>
      <w:r>
        <w:fldChar w:fldCharType="begin"/>
      </w:r>
      <w:r>
        <w:instrText xml:space="preserve"> HYPERLINK "https://wikipedia.tk.gugeeseo.com/baike-%E7%89%A9%E7%90%86%E4%B8%BB%E4%B9%89" \o "物理主义" </w:instrText>
      </w:r>
      <w:r>
        <w:fldChar w:fldCharType="separate"/>
      </w:r>
      <w:r>
        <w:rPr>
          <w:rStyle w:val="17"/>
          <w:rFonts w:hint="eastAsia" w:ascii="宋体" w:hAnsi="宋体" w:eastAsia="宋体" w:cs="宋体"/>
          <w:sz w:val="16"/>
        </w:rPr>
        <w:t>物理主义</w:t>
      </w:r>
      <w:r>
        <w:rPr>
          <w:rStyle w:val="17"/>
          <w:rFonts w:hint="eastAsia" w:ascii="宋体" w:hAnsi="宋体" w:eastAsia="宋体" w:cs="宋体"/>
          <w:sz w:val="16"/>
        </w:rPr>
        <w:fldChar w:fldCharType="end"/>
      </w:r>
      <w:r>
        <w:rPr>
          <w:rFonts w:hint="eastAsia" w:ascii="宋体" w:hAnsi="宋体" w:eastAsia="宋体" w:cs="宋体"/>
          <w:sz w:val="16"/>
        </w:rPr>
        <w:t>的一种形式。该理论的基础是，所有的</w:t>
      </w:r>
      <w:r>
        <w:fldChar w:fldCharType="begin"/>
      </w:r>
      <w:r>
        <w:instrText xml:space="preserve"> HYPERLINK "https://wikipedia.tk.gugeeseo.com/baike-%E5%AF%A6%E9%AB%94" \o "实体" </w:instrText>
      </w:r>
      <w:r>
        <w:fldChar w:fldCharType="separate"/>
      </w:r>
      <w:r>
        <w:rPr>
          <w:rStyle w:val="17"/>
          <w:rFonts w:hint="eastAsia" w:ascii="宋体" w:hAnsi="宋体" w:eastAsia="宋体" w:cs="宋体"/>
          <w:sz w:val="16"/>
        </w:rPr>
        <w:t>实体</w:t>
      </w:r>
      <w:r>
        <w:rPr>
          <w:rStyle w:val="17"/>
          <w:rFonts w:hint="eastAsia" w:ascii="宋体" w:hAnsi="宋体" w:eastAsia="宋体" w:cs="宋体"/>
          <w:sz w:val="16"/>
        </w:rPr>
        <w:fldChar w:fldCharType="end"/>
      </w:r>
      <w:r>
        <w:rPr>
          <w:rFonts w:hint="eastAsia" w:ascii="宋体" w:hAnsi="宋体" w:eastAsia="宋体" w:cs="宋体"/>
          <w:sz w:val="16"/>
        </w:rPr>
        <w:t>（和</w:t>
      </w:r>
      <w:r>
        <w:fldChar w:fldCharType="begin"/>
      </w:r>
      <w:r>
        <w:instrText xml:space="preserve"> HYPERLINK "https://wikipedia.tk.gugeeseo.com/baike-%E6%A6%82%E5%BF%B5" \o "概念" </w:instrText>
      </w:r>
      <w:r>
        <w:fldChar w:fldCharType="separate"/>
      </w:r>
      <w:r>
        <w:rPr>
          <w:rStyle w:val="17"/>
          <w:rFonts w:hint="eastAsia" w:ascii="宋体" w:hAnsi="宋体" w:eastAsia="宋体" w:cs="宋体"/>
          <w:sz w:val="16"/>
        </w:rPr>
        <w:t>概念</w:t>
      </w:r>
      <w:r>
        <w:rPr>
          <w:rStyle w:val="17"/>
          <w:rFonts w:hint="eastAsia" w:ascii="宋体" w:hAnsi="宋体" w:eastAsia="宋体" w:cs="宋体"/>
          <w:sz w:val="16"/>
        </w:rPr>
        <w:fldChar w:fldCharType="end"/>
      </w:r>
      <w:r>
        <w:rPr>
          <w:rFonts w:hint="eastAsia" w:ascii="宋体" w:hAnsi="宋体" w:eastAsia="宋体" w:cs="宋体"/>
          <w:sz w:val="16"/>
        </w:rPr>
        <w:t>）都是物质的一种构成或者表达，并且，所有的现象（包括</w:t>
      </w:r>
      <w:r>
        <w:fldChar w:fldCharType="begin"/>
      </w:r>
      <w:r>
        <w:instrText xml:space="preserve"> HYPERLINK "https://wikipedia.tk.gugeeseo.com/baike-%E6%84%8F%E8%AF%86" \o "意识" </w:instrText>
      </w:r>
      <w:r>
        <w:fldChar w:fldCharType="separate"/>
      </w:r>
      <w:r>
        <w:rPr>
          <w:rStyle w:val="17"/>
          <w:rFonts w:hint="eastAsia" w:ascii="宋体" w:hAnsi="宋体" w:eastAsia="宋体" w:cs="宋体"/>
          <w:sz w:val="16"/>
        </w:rPr>
        <w:t>意识</w:t>
      </w:r>
      <w:r>
        <w:rPr>
          <w:rStyle w:val="17"/>
          <w:rFonts w:hint="eastAsia" w:ascii="宋体" w:hAnsi="宋体" w:eastAsia="宋体" w:cs="宋体"/>
          <w:sz w:val="16"/>
        </w:rPr>
        <w:fldChar w:fldCharType="end"/>
      </w:r>
      <w:r>
        <w:rPr>
          <w:rFonts w:hint="eastAsia" w:ascii="宋体" w:hAnsi="宋体" w:eastAsia="宋体" w:cs="宋体"/>
          <w:sz w:val="16"/>
        </w:rPr>
        <w:t>）都是物质相互作用的结果，在意识与物质之间，物质决定了意识，而意识则是客观世界在人脑中的生理反应，也就是有机物出于对物质的反应。因此，</w:t>
      </w:r>
      <w:r>
        <w:fldChar w:fldCharType="begin"/>
      </w:r>
      <w:r>
        <w:instrText xml:space="preserve"> HYPERLINK "https://wikipedia.tk.gugeeseo.com/baike-%E7%89%A9%E8%B4%A8" \o "物质" </w:instrText>
      </w:r>
      <w:r>
        <w:fldChar w:fldCharType="separate"/>
      </w:r>
      <w:r>
        <w:rPr>
          <w:rStyle w:val="17"/>
          <w:rFonts w:hint="eastAsia" w:ascii="宋体" w:hAnsi="宋体" w:eastAsia="宋体" w:cs="宋体"/>
          <w:sz w:val="16"/>
        </w:rPr>
        <w:t>物质</w:t>
      </w:r>
      <w:r>
        <w:rPr>
          <w:rStyle w:val="17"/>
          <w:rFonts w:hint="eastAsia" w:ascii="宋体" w:hAnsi="宋体" w:eastAsia="宋体" w:cs="宋体"/>
          <w:sz w:val="16"/>
        </w:rPr>
        <w:fldChar w:fldCharType="end"/>
      </w:r>
      <w:r>
        <w:rPr>
          <w:rFonts w:hint="eastAsia" w:ascii="宋体" w:hAnsi="宋体" w:eastAsia="宋体" w:cs="宋体"/>
          <w:sz w:val="16"/>
        </w:rPr>
        <w:t>是唯一事实上存在的实体。作为一个理论体系，唯物主义属于</w:t>
      </w:r>
      <w:r>
        <w:fldChar w:fldCharType="begin"/>
      </w:r>
      <w:r>
        <w:instrText xml:space="preserve"> HYPERLINK "https://wikipedia.tk.gugeeseo.com/baike-%E4%B8%80%E5%85%83%E8%AB%96" \o "一元论" </w:instrText>
      </w:r>
      <w:r>
        <w:fldChar w:fldCharType="separate"/>
      </w:r>
      <w:r>
        <w:rPr>
          <w:rStyle w:val="17"/>
          <w:rFonts w:hint="eastAsia" w:ascii="宋体" w:hAnsi="宋体" w:eastAsia="宋体" w:cs="宋体"/>
          <w:sz w:val="16"/>
        </w:rPr>
        <w:t>一元</w:t>
      </w:r>
      <w:r>
        <w:rPr>
          <w:rStyle w:val="17"/>
          <w:rFonts w:hint="eastAsia" w:ascii="宋体" w:hAnsi="宋体" w:eastAsia="宋体" w:cs="宋体"/>
          <w:sz w:val="16"/>
        </w:rPr>
        <w:fldChar w:fldCharType="end"/>
      </w:r>
      <w:r>
        <w:fldChar w:fldCharType="begin"/>
      </w:r>
      <w:r>
        <w:instrText xml:space="preserve"> HYPERLINK "https://wikipedia.tk.gugeeseo.com/baike-%E6%9C%AC%E4%BD%93%E8%AE%BA" \o "本体论" </w:instrText>
      </w:r>
      <w:r>
        <w:fldChar w:fldCharType="separate"/>
      </w:r>
      <w:r>
        <w:rPr>
          <w:rStyle w:val="17"/>
          <w:rFonts w:hint="eastAsia" w:ascii="宋体" w:hAnsi="宋体" w:eastAsia="宋体" w:cs="宋体"/>
          <w:sz w:val="16"/>
        </w:rPr>
        <w:t>本体论</w:t>
      </w:r>
      <w:r>
        <w:rPr>
          <w:rStyle w:val="17"/>
          <w:rFonts w:hint="eastAsia" w:ascii="宋体" w:hAnsi="宋体" w:eastAsia="宋体" w:cs="宋体"/>
          <w:sz w:val="16"/>
        </w:rPr>
        <w:fldChar w:fldCharType="end"/>
      </w:r>
      <w:r>
        <w:rPr>
          <w:rFonts w:hint="eastAsia" w:ascii="宋体" w:hAnsi="宋体" w:eastAsia="宋体" w:cs="宋体"/>
          <w:sz w:val="16"/>
        </w:rPr>
        <w:t>。但其本身又不同于以</w:t>
      </w:r>
      <w:r>
        <w:fldChar w:fldCharType="begin"/>
      </w:r>
      <w:r>
        <w:instrText xml:space="preserve"> HYPERLINK "https://wikipedia.tk.gugeeseo.com/baike-%E4%BA%8C%E5%85%83%E8%AE%BA" \o "二元论" </w:instrText>
      </w:r>
      <w:r>
        <w:fldChar w:fldCharType="separate"/>
      </w:r>
      <w:r>
        <w:rPr>
          <w:rStyle w:val="17"/>
          <w:rFonts w:hint="eastAsia" w:ascii="宋体" w:hAnsi="宋体" w:eastAsia="宋体" w:cs="宋体"/>
          <w:sz w:val="16"/>
        </w:rPr>
        <w:t>二元论</w:t>
      </w:r>
      <w:r>
        <w:rPr>
          <w:rStyle w:val="17"/>
          <w:rFonts w:hint="eastAsia" w:ascii="宋体" w:hAnsi="宋体" w:eastAsia="宋体" w:cs="宋体"/>
          <w:sz w:val="16"/>
        </w:rPr>
        <w:fldChar w:fldCharType="end"/>
      </w:r>
      <w:r>
        <w:rPr>
          <w:rFonts w:hint="eastAsia" w:ascii="宋体" w:hAnsi="宋体" w:eastAsia="宋体" w:cs="宋体"/>
          <w:sz w:val="16"/>
        </w:rPr>
        <w:t>或多元论为基础的</w:t>
      </w:r>
      <w:r>
        <w:fldChar w:fldCharType="begin"/>
      </w:r>
      <w:r>
        <w:instrText xml:space="preserve"> HYPERLINK "https://wikipedia.tk.gugeeseo.com/baike-%E6%9C%AC%E4%BD%93%E8%AE%BA" \o "本体论" </w:instrText>
      </w:r>
      <w:r>
        <w:fldChar w:fldCharType="separate"/>
      </w:r>
      <w:r>
        <w:rPr>
          <w:rStyle w:val="17"/>
          <w:rFonts w:hint="eastAsia" w:ascii="宋体" w:hAnsi="宋体" w:eastAsia="宋体" w:cs="宋体"/>
          <w:sz w:val="16"/>
        </w:rPr>
        <w:t>本体论</w:t>
      </w:r>
      <w:r>
        <w:rPr>
          <w:rStyle w:val="17"/>
          <w:rFonts w:hint="eastAsia" w:ascii="宋体" w:hAnsi="宋体" w:eastAsia="宋体" w:cs="宋体"/>
          <w:sz w:val="16"/>
        </w:rPr>
        <w:fldChar w:fldCharType="end"/>
      </w:r>
      <w:r>
        <w:rPr>
          <w:rFonts w:hint="eastAsia" w:ascii="宋体" w:hAnsi="宋体" w:eastAsia="宋体" w:cs="宋体"/>
          <w:sz w:val="16"/>
        </w:rPr>
        <w:t>。</w:t>
      </w:r>
    </w:p>
    <w:p>
      <w:pPr>
        <w:pStyle w:val="13"/>
        <w:ind w:firstLine="720"/>
        <w:rPr>
          <w:sz w:val="16"/>
        </w:rPr>
      </w:pPr>
      <w:r>
        <w:rPr>
          <w:rFonts w:hint="eastAsia" w:ascii="宋体" w:hAnsi="宋体" w:eastAsia="宋体" w:cs="宋体"/>
          <w:sz w:val="16"/>
        </w:rPr>
        <w:t>唯物主义是现实世界的一种解释。</w:t>
      </w:r>
      <w:r>
        <w:fldChar w:fldCharType="begin"/>
      </w:r>
      <w:r>
        <w:instrText xml:space="preserve"> HYPERLINK "https://wikipedia.tk.gugeeseo.com/baike-%E9%A6%AC%E5%85%8B%E6%80%9D" \o "马克思" </w:instrText>
      </w:r>
      <w:r>
        <w:fldChar w:fldCharType="separate"/>
      </w:r>
      <w:r>
        <w:rPr>
          <w:rStyle w:val="17"/>
          <w:rFonts w:hint="eastAsia" w:ascii="宋体" w:hAnsi="宋体" w:eastAsia="宋体" w:cs="宋体"/>
          <w:sz w:val="16"/>
        </w:rPr>
        <w:t>马克思</w:t>
      </w:r>
      <w:r>
        <w:rPr>
          <w:rStyle w:val="17"/>
          <w:rFonts w:hint="eastAsia" w:ascii="宋体" w:hAnsi="宋体" w:eastAsia="宋体" w:cs="宋体"/>
          <w:sz w:val="16"/>
        </w:rPr>
        <w:fldChar w:fldCharType="end"/>
      </w:r>
      <w:r>
        <w:rPr>
          <w:rFonts w:hint="eastAsia" w:ascii="宋体" w:hAnsi="宋体" w:eastAsia="宋体" w:cs="宋体"/>
          <w:sz w:val="16"/>
        </w:rPr>
        <w:t>和</w:t>
      </w:r>
      <w:r>
        <w:fldChar w:fldCharType="begin"/>
      </w:r>
      <w:r>
        <w:instrText xml:space="preserve"> HYPERLINK "https://wikipedia.tk.gugeeseo.com/baike-%E6%81%A9%E6%A0%BC%E6%96%AF" \o "恩格斯" </w:instrText>
      </w:r>
      <w:r>
        <w:fldChar w:fldCharType="separate"/>
      </w:r>
      <w:r>
        <w:rPr>
          <w:rStyle w:val="17"/>
          <w:rFonts w:hint="eastAsia" w:ascii="宋体" w:hAnsi="宋体" w:eastAsia="宋体" w:cs="宋体"/>
          <w:sz w:val="16"/>
        </w:rPr>
        <w:t>恩格斯</w:t>
      </w:r>
      <w:r>
        <w:rPr>
          <w:rStyle w:val="17"/>
          <w:rFonts w:hint="eastAsia" w:ascii="宋体" w:hAnsi="宋体" w:eastAsia="宋体" w:cs="宋体"/>
          <w:sz w:val="16"/>
        </w:rPr>
        <w:fldChar w:fldCharType="end"/>
      </w:r>
      <w:r>
        <w:rPr>
          <w:rFonts w:hint="eastAsia" w:ascii="宋体" w:hAnsi="宋体" w:eastAsia="宋体" w:cs="宋体"/>
          <w:sz w:val="16"/>
        </w:rPr>
        <w:t>认为唯物主义和</w:t>
      </w:r>
      <w:r>
        <w:fldChar w:fldCharType="begin"/>
      </w:r>
      <w:r>
        <w:instrText xml:space="preserve"> HYPERLINK "https://wikipedia.tk.gugeeseo.com/baike-%E5%94%AF%E5%BF%83%E4%B8%BB%E4%B9%89" \o "唯心主义" </w:instrText>
      </w:r>
      <w:r>
        <w:fldChar w:fldCharType="separate"/>
      </w:r>
      <w:r>
        <w:rPr>
          <w:rStyle w:val="17"/>
          <w:rFonts w:hint="eastAsia" w:ascii="宋体" w:hAnsi="宋体" w:eastAsia="宋体" w:cs="宋体"/>
          <w:sz w:val="16"/>
        </w:rPr>
        <w:t>唯心主义</w:t>
      </w:r>
      <w:r>
        <w:rPr>
          <w:rStyle w:val="17"/>
          <w:rFonts w:hint="eastAsia" w:ascii="宋体" w:hAnsi="宋体" w:eastAsia="宋体" w:cs="宋体"/>
          <w:sz w:val="16"/>
        </w:rPr>
        <w:fldChar w:fldCharType="end"/>
      </w:r>
      <w:r>
        <w:rPr>
          <w:rFonts w:hint="eastAsia" w:ascii="宋体" w:hAnsi="宋体" w:eastAsia="宋体" w:cs="宋体"/>
          <w:sz w:val="16"/>
        </w:rPr>
        <w:t>是对立的</w:t>
      </w:r>
      <w:r>
        <w:fldChar w:fldCharType="begin"/>
      </w:r>
      <w:r>
        <w:instrText xml:space="preserve"> HYPERLINK "https://wikipedia.tk.gugeeseo.com/baike-%E5%94%AF%E7%89%A9%E4%B8%BB%E4%B9%89" \l "cite_note-2" </w:instrText>
      </w:r>
      <w:r>
        <w:fldChar w:fldCharType="separate"/>
      </w:r>
      <w:r>
        <w:rPr>
          <w:rFonts w:hint="eastAsia"/>
          <w:color w:val="0000FF"/>
          <w:sz w:val="16"/>
          <w:u w:val="single"/>
          <w:vertAlign w:val="superscript"/>
        </w:rPr>
        <w:t>[2]</w:t>
      </w:r>
      <w:r>
        <w:rPr>
          <w:rFonts w:hint="eastAsia"/>
          <w:color w:val="0000FF"/>
          <w:sz w:val="16"/>
          <w:u w:val="single"/>
          <w:vertAlign w:val="superscript"/>
        </w:rPr>
        <w:fldChar w:fldCharType="end"/>
      </w:r>
      <w:r>
        <w:rPr>
          <w:rFonts w:hint="eastAsia" w:ascii="宋体" w:hAnsi="宋体" w:eastAsia="宋体" w:cs="宋体"/>
          <w:sz w:val="16"/>
        </w:rPr>
        <w:t>。</w:t>
      </w:r>
    </w:p>
    <w:p>
      <w:pPr>
        <w:pStyle w:val="13"/>
        <w:ind w:firstLine="720"/>
        <w:rPr>
          <w:sz w:val="16"/>
        </w:rPr>
      </w:pPr>
      <w:r>
        <w:rPr>
          <w:rFonts w:hint="eastAsia" w:ascii="宋体" w:hAnsi="宋体" w:eastAsia="宋体" w:cs="宋体"/>
          <w:sz w:val="16"/>
        </w:rPr>
        <w:t>唯物主义在哲学上属于</w:t>
      </w:r>
      <w:r>
        <w:fldChar w:fldCharType="begin"/>
      </w:r>
      <w:r>
        <w:instrText xml:space="preserve"> HYPERLINK "https://wikipedia.tk.gugeeseo.com/baike-%E4%B8%80%E5%85%83%E8%AE%BA" \o "一元论" </w:instrText>
      </w:r>
      <w:r>
        <w:fldChar w:fldCharType="separate"/>
      </w:r>
      <w:r>
        <w:rPr>
          <w:rStyle w:val="17"/>
          <w:rFonts w:hint="eastAsia" w:ascii="宋体" w:hAnsi="宋体" w:eastAsia="宋体" w:cs="宋体"/>
          <w:sz w:val="16"/>
        </w:rPr>
        <w:t>一元</w:t>
      </w:r>
      <w:r>
        <w:rPr>
          <w:rStyle w:val="17"/>
          <w:rFonts w:hint="eastAsia" w:ascii="宋体" w:hAnsi="宋体" w:eastAsia="宋体" w:cs="宋体"/>
          <w:sz w:val="16"/>
        </w:rPr>
        <w:fldChar w:fldCharType="end"/>
      </w:r>
      <w:r>
        <w:rPr>
          <w:rFonts w:hint="eastAsia" w:ascii="宋体" w:hAnsi="宋体" w:eastAsia="宋体" w:cs="宋体"/>
          <w:sz w:val="16"/>
        </w:rPr>
        <w:t>的</w:t>
      </w:r>
      <w:r>
        <w:fldChar w:fldCharType="begin"/>
      </w:r>
      <w:r>
        <w:instrText xml:space="preserve"> HYPERLINK "https://wikipedia.tk.gugeeseo.com/baike-%E6%9C%AC%E4%BD%93%E8%AE%BA_(%E5%93%B2%E5%AD%A6)" \o "本体论 (哲学)" </w:instrText>
      </w:r>
      <w:r>
        <w:fldChar w:fldCharType="separate"/>
      </w:r>
      <w:r>
        <w:rPr>
          <w:rStyle w:val="17"/>
          <w:rFonts w:hint="eastAsia" w:ascii="宋体" w:hAnsi="宋体" w:eastAsia="宋体" w:cs="宋体"/>
          <w:sz w:val="16"/>
        </w:rPr>
        <w:t>本体论</w:t>
      </w:r>
      <w:r>
        <w:rPr>
          <w:rStyle w:val="17"/>
          <w:rFonts w:hint="eastAsia" w:ascii="宋体" w:hAnsi="宋体" w:eastAsia="宋体" w:cs="宋体"/>
          <w:sz w:val="16"/>
        </w:rPr>
        <w:fldChar w:fldCharType="end"/>
      </w:r>
      <w:r>
        <w:rPr>
          <w:rFonts w:hint="eastAsia" w:ascii="宋体" w:hAnsi="宋体" w:eastAsia="宋体" w:cs="宋体"/>
          <w:sz w:val="16"/>
        </w:rPr>
        <w:t>，因此就和</w:t>
      </w:r>
      <w:r>
        <w:fldChar w:fldCharType="begin"/>
      </w:r>
      <w:r>
        <w:instrText xml:space="preserve"> HYPERLINK "https://wikipedia.tk.gugeeseo.com/baike-%E4%BA%8C%E5%85%83%E8%AB%96" \o "二元论" </w:instrText>
      </w:r>
      <w:r>
        <w:fldChar w:fldCharType="separate"/>
      </w:r>
      <w:r>
        <w:rPr>
          <w:rStyle w:val="17"/>
          <w:rFonts w:hint="eastAsia" w:ascii="宋体" w:hAnsi="宋体" w:eastAsia="宋体" w:cs="宋体"/>
          <w:sz w:val="16"/>
        </w:rPr>
        <w:t>二元论</w:t>
      </w:r>
      <w:r>
        <w:rPr>
          <w:rStyle w:val="17"/>
          <w:rFonts w:hint="eastAsia" w:ascii="宋体" w:hAnsi="宋体" w:eastAsia="宋体" w:cs="宋体"/>
          <w:sz w:val="16"/>
        </w:rPr>
        <w:fldChar w:fldCharType="end"/>
      </w:r>
      <w:r>
        <w:rPr>
          <w:rFonts w:hint="eastAsia" w:ascii="宋体" w:hAnsi="宋体" w:eastAsia="宋体" w:cs="宋体"/>
          <w:sz w:val="16"/>
        </w:rPr>
        <w:t>及</w:t>
      </w:r>
      <w:r>
        <w:fldChar w:fldCharType="begin"/>
      </w:r>
      <w:r>
        <w:instrText xml:space="preserve"> HYPERLINK "https://wikipedia.tk.gugeeseo.com/baike-%E5%A4%9A%E5%85%83%E8%AB%96" \o "多元论" </w:instrText>
      </w:r>
      <w:r>
        <w:fldChar w:fldCharType="separate"/>
      </w:r>
      <w:r>
        <w:rPr>
          <w:rStyle w:val="17"/>
          <w:rFonts w:hint="eastAsia" w:ascii="宋体" w:hAnsi="宋体" w:eastAsia="宋体" w:cs="宋体"/>
          <w:sz w:val="16"/>
        </w:rPr>
        <w:t>多元论</w:t>
      </w:r>
      <w:r>
        <w:rPr>
          <w:rStyle w:val="17"/>
          <w:rFonts w:hint="eastAsia" w:ascii="宋体" w:hAnsi="宋体" w:eastAsia="宋体" w:cs="宋体"/>
          <w:sz w:val="16"/>
        </w:rPr>
        <w:fldChar w:fldCharType="end"/>
      </w:r>
      <w:r>
        <w:rPr>
          <w:rFonts w:hint="eastAsia" w:ascii="宋体" w:hAnsi="宋体" w:eastAsia="宋体" w:cs="宋体"/>
          <w:sz w:val="16"/>
        </w:rPr>
        <w:t>产生的本体论不同。以对现象实质的解释来说，唯物主义和</w:t>
      </w:r>
      <w:r>
        <w:fldChar w:fldCharType="begin"/>
      </w:r>
      <w:r>
        <w:instrText xml:space="preserve"> HYPERLINK "https://wikipedia.tk.gugeeseo.com/baike-%E5%94%AF%E5%BF%83%E4%B8%BB%E7%BE%A9" \o "唯心主义" </w:instrText>
      </w:r>
      <w:r>
        <w:fldChar w:fldCharType="separate"/>
      </w:r>
      <w:r>
        <w:rPr>
          <w:rStyle w:val="17"/>
          <w:rFonts w:hint="eastAsia" w:ascii="宋体" w:hAnsi="宋体" w:eastAsia="宋体" w:cs="宋体"/>
          <w:sz w:val="16"/>
        </w:rPr>
        <w:t>唯心主义</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"https://wikipedia.tk.gugeeseo.com/w/index.php?title=%E4%B8%AD%E6%80%A7%E4%B8%80%E5%85%83%E8%AB%96&amp;action=edit&amp;redlink=1" \o "中性一元论（页面不存在）" </w:instrText>
      </w:r>
      <w:r>
        <w:fldChar w:fldCharType="separate"/>
      </w:r>
      <w:r>
        <w:rPr>
          <w:rStyle w:val="17"/>
          <w:rFonts w:hint="eastAsia" w:ascii="宋体" w:hAnsi="宋体" w:eastAsia="宋体" w:cs="宋体"/>
          <w:sz w:val="16"/>
        </w:rPr>
        <w:t>中性一元论</w:t>
      </w:r>
      <w:r>
        <w:rPr>
          <w:rStyle w:val="17"/>
          <w:rFonts w:hint="eastAsia" w:ascii="宋体" w:hAnsi="宋体" w:eastAsia="宋体" w:cs="宋体"/>
          <w:sz w:val="16"/>
        </w:rPr>
        <w:fldChar w:fldCharType="end"/>
      </w:r>
      <w:r>
        <w:rPr>
          <w:rStyle w:val="145"/>
          <w:rFonts w:hint="eastAsia" w:ascii="宋体" w:hAnsi="宋体" w:eastAsia="宋体" w:cs="宋体"/>
          <w:sz w:val="16"/>
        </w:rPr>
        <w:t>（</w:t>
      </w:r>
      <w:r>
        <w:rPr>
          <w:rStyle w:val="146"/>
          <w:rFonts w:hint="eastAsia" w:ascii="宋体" w:hAnsi="宋体" w:eastAsia="宋体" w:cs="宋体"/>
          <w:sz w:val="16"/>
        </w:rPr>
        <w:t>英语</w:t>
      </w:r>
      <w:r>
        <w:rPr>
          <w:rStyle w:val="147"/>
          <w:rFonts w:hint="eastAsia" w:ascii="宋体" w:hAnsi="宋体" w:eastAsia="宋体" w:cs="宋体"/>
          <w:sz w:val="16"/>
        </w:rPr>
        <w:t>：</w:t>
      </w:r>
      <w:r>
        <w:fldChar w:fldCharType="begin"/>
      </w:r>
      <w:r>
        <w:instrText xml:space="preserve"> HYPERLINK "https://en.wikipedia.org/wiki/neutral_monism" \o "en:neutral monism" </w:instrText>
      </w:r>
      <w:r>
        <w:fldChar w:fldCharType="separate"/>
      </w:r>
      <w:r>
        <w:rPr>
          <w:rStyle w:val="17"/>
          <w:rFonts w:hint="eastAsia"/>
          <w:sz w:val="16"/>
        </w:rPr>
        <w:t>neutral monism</w:t>
      </w:r>
      <w:r>
        <w:rPr>
          <w:rStyle w:val="17"/>
          <w:rFonts w:hint="eastAsia"/>
          <w:sz w:val="16"/>
        </w:rPr>
        <w:fldChar w:fldCharType="end"/>
      </w:r>
      <w:r>
        <w:rPr>
          <w:rStyle w:val="145"/>
          <w:rFonts w:hint="eastAsia" w:ascii="宋体" w:hAnsi="宋体" w:eastAsia="宋体" w:cs="宋体"/>
          <w:sz w:val="16"/>
        </w:rPr>
        <w:t>）</w:t>
      </w:r>
      <w:r>
        <w:rPr>
          <w:rFonts w:hint="eastAsia" w:ascii="宋体" w:hAnsi="宋体" w:eastAsia="宋体" w:cs="宋体"/>
          <w:sz w:val="16"/>
        </w:rPr>
        <w:t>及</w:t>
      </w:r>
      <w:r>
        <w:fldChar w:fldCharType="begin"/>
      </w:r>
      <w:r>
        <w:instrText xml:space="preserve"> HYPERLINK "https://wikipedia.tk.gugeeseo.com/w/index.php?title=%E5%BF%83%E9%9D%88%E8%AB%96&amp;action=edit&amp;redlink=1" \o "心灵论（页面不存在）" </w:instrText>
      </w:r>
      <w:r>
        <w:fldChar w:fldCharType="separate"/>
      </w:r>
      <w:r>
        <w:rPr>
          <w:rStyle w:val="17"/>
          <w:rFonts w:hint="eastAsia" w:ascii="宋体" w:hAnsi="宋体" w:eastAsia="宋体" w:cs="宋体"/>
          <w:sz w:val="16"/>
        </w:rPr>
        <w:t>心灵论</w:t>
      </w:r>
      <w:r>
        <w:rPr>
          <w:rStyle w:val="17"/>
          <w:rFonts w:hint="eastAsia" w:ascii="宋体" w:hAnsi="宋体" w:eastAsia="宋体" w:cs="宋体"/>
          <w:sz w:val="16"/>
        </w:rPr>
        <w:fldChar w:fldCharType="end"/>
      </w:r>
      <w:r>
        <w:rPr>
          <w:rStyle w:val="145"/>
          <w:rFonts w:hint="eastAsia" w:ascii="宋体" w:hAnsi="宋体" w:eastAsia="宋体" w:cs="宋体"/>
          <w:sz w:val="16"/>
        </w:rPr>
        <w:t>（</w:t>
      </w:r>
      <w:r>
        <w:rPr>
          <w:rStyle w:val="146"/>
          <w:rFonts w:hint="eastAsia" w:ascii="宋体" w:hAnsi="宋体" w:eastAsia="宋体" w:cs="宋体"/>
          <w:sz w:val="16"/>
        </w:rPr>
        <w:t>英语</w:t>
      </w:r>
      <w:r>
        <w:rPr>
          <w:rStyle w:val="147"/>
          <w:rFonts w:hint="eastAsia" w:ascii="宋体" w:hAnsi="宋体" w:eastAsia="宋体" w:cs="宋体"/>
          <w:sz w:val="16"/>
        </w:rPr>
        <w:t>：</w:t>
      </w:r>
      <w:r>
        <w:fldChar w:fldCharType="begin"/>
      </w:r>
      <w:r>
        <w:instrText xml:space="preserve"> HYPERLINK "https://en.wikipedia.org/wiki/spiritualism_(philosophy)" \o "en:spiritualism (philosophy)" </w:instrText>
      </w:r>
      <w:r>
        <w:fldChar w:fldCharType="separate"/>
      </w:r>
      <w:r>
        <w:rPr>
          <w:rStyle w:val="17"/>
          <w:rFonts w:hint="eastAsia"/>
          <w:sz w:val="16"/>
        </w:rPr>
        <w:t>spiritualism (philosophy)</w:t>
      </w:r>
      <w:r>
        <w:rPr>
          <w:rStyle w:val="17"/>
          <w:rFonts w:hint="eastAsia"/>
          <w:sz w:val="16"/>
        </w:rPr>
        <w:fldChar w:fldCharType="end"/>
      </w:r>
      <w:r>
        <w:rPr>
          <w:rStyle w:val="145"/>
          <w:rFonts w:hint="eastAsia" w:ascii="宋体" w:hAnsi="宋体" w:eastAsia="宋体" w:cs="宋体"/>
          <w:sz w:val="16"/>
        </w:rPr>
        <w:t>）</w:t>
      </w:r>
      <w:r>
        <w:rPr>
          <w:rFonts w:hint="eastAsia" w:ascii="宋体" w:hAnsi="宋体" w:eastAsia="宋体" w:cs="宋体"/>
          <w:sz w:val="16"/>
        </w:rPr>
        <w:t>不同。</w:t>
      </w:r>
    </w:p>
    <w:p>
      <w:pPr>
        <w:pStyle w:val="13"/>
        <w:ind w:firstLine="720"/>
        <w:rPr>
          <w:sz w:val="16"/>
        </w:rPr>
      </w:pPr>
      <w:r>
        <w:rPr>
          <w:rFonts w:hint="eastAsia" w:ascii="宋体" w:hAnsi="宋体" w:eastAsia="宋体" w:cs="宋体"/>
          <w:sz w:val="16"/>
        </w:rPr>
        <w:t>虽然有许多的哲学流派，有些流派之间可能只有短微的差异</w:t>
      </w:r>
      <w:r>
        <w:fldChar w:fldCharType="begin"/>
      </w:r>
      <w:r>
        <w:instrText xml:space="preserve"> HYPERLINK "https://wikipedia.tk.gugeeseo.com/baike-%E5%94%AF%E7%89%A9%E4%B8%BB%E4%B9%89" \l "cite_note-Edwards1972-3" </w:instrText>
      </w:r>
      <w:r>
        <w:fldChar w:fldCharType="separate"/>
      </w:r>
      <w:r>
        <w:rPr>
          <w:rFonts w:hint="eastAsia"/>
          <w:color w:val="0000FF"/>
          <w:sz w:val="16"/>
          <w:u w:val="single"/>
          <w:vertAlign w:val="superscript"/>
        </w:rPr>
        <w:t>[3]</w:t>
      </w:r>
      <w:r>
        <w:rPr>
          <w:rFonts w:hint="eastAsia"/>
          <w:color w:val="0000FF"/>
          <w:sz w:val="16"/>
          <w:u w:val="single"/>
          <w:vertAlign w:val="superscript"/>
        </w:rPr>
        <w:fldChar w:fldCharType="end"/>
      </w:r>
      <w:r>
        <w:fldChar w:fldCharType="begin"/>
      </w:r>
      <w:r>
        <w:instrText xml:space="preserve"> HYPERLINK "https://wikipedia.tk.gugeeseo.com/baike-%E5%94%AF%E7%89%A9%E4%B8%BB%E4%B9%89" \l "cite_note-Priest1991-4" </w:instrText>
      </w:r>
      <w:r>
        <w:fldChar w:fldCharType="separate"/>
      </w:r>
      <w:r>
        <w:rPr>
          <w:rFonts w:hint="eastAsia"/>
          <w:color w:val="0000FF"/>
          <w:sz w:val="16"/>
          <w:u w:val="single"/>
          <w:vertAlign w:val="superscript"/>
        </w:rPr>
        <w:t>[4]</w:t>
      </w:r>
      <w:r>
        <w:rPr>
          <w:rFonts w:hint="eastAsia"/>
          <w:color w:val="0000FF"/>
          <w:sz w:val="16"/>
          <w:u w:val="single"/>
          <w:vertAlign w:val="superscript"/>
        </w:rPr>
        <w:fldChar w:fldCharType="end"/>
      </w:r>
      <w:r>
        <w:fldChar w:fldCharType="begin"/>
      </w:r>
      <w:r>
        <w:instrText xml:space="preserve"> HYPERLINK "https://wikipedia.tk.gugeeseo.com/baike-%E5%94%AF%E7%89%A9%E4%B8%BB%E4%B9%89" \l "cite_note-Novack1979-5" </w:instrText>
      </w:r>
      <w:r>
        <w:fldChar w:fldCharType="separate"/>
      </w:r>
      <w:r>
        <w:rPr>
          <w:rFonts w:hint="eastAsia"/>
          <w:color w:val="0000FF"/>
          <w:sz w:val="16"/>
          <w:u w:val="single"/>
          <w:vertAlign w:val="superscript"/>
        </w:rPr>
        <w:t>[5]</w:t>
      </w:r>
      <w:r>
        <w:rPr>
          <w:rFonts w:hint="eastAsia"/>
          <w:color w:val="0000FF"/>
          <w:sz w:val="16"/>
          <w:u w:val="single"/>
          <w:vertAlign w:val="superscript"/>
        </w:rPr>
        <w:fldChar w:fldCharType="end"/>
      </w:r>
      <w:r>
        <w:rPr>
          <w:rFonts w:hint="eastAsia" w:ascii="宋体" w:hAnsi="宋体" w:eastAsia="宋体" w:cs="宋体"/>
          <w:sz w:val="16"/>
        </w:rPr>
        <w:t>，不过许多哲学可以分为以下两类，这两类在其定义上是互斥的，分别是</w:t>
      </w:r>
      <w:r>
        <w:fldChar w:fldCharType="begin"/>
      </w:r>
      <w:r>
        <w:instrText xml:space="preserve"> HYPERLINK "https://wikipedia.tk.gugeeseo.com/baike-%E5%94%AF%E5%BF%83%E4%B8%BB%E7%BE%A9" \o "唯心主义" </w:instrText>
      </w:r>
      <w:r>
        <w:fldChar w:fldCharType="separate"/>
      </w:r>
      <w:r>
        <w:rPr>
          <w:rStyle w:val="17"/>
          <w:rFonts w:hint="eastAsia" w:ascii="宋体" w:hAnsi="宋体" w:eastAsia="宋体" w:cs="宋体"/>
          <w:sz w:val="16"/>
        </w:rPr>
        <w:t>唯心主义</w:t>
      </w:r>
      <w:r>
        <w:rPr>
          <w:rStyle w:val="17"/>
          <w:rFonts w:hint="eastAsia" w:ascii="宋体" w:hAnsi="宋体" w:eastAsia="宋体" w:cs="宋体"/>
          <w:sz w:val="16"/>
        </w:rPr>
        <w:fldChar w:fldCharType="end"/>
      </w:r>
      <w:r>
        <w:rPr>
          <w:rFonts w:hint="eastAsia" w:ascii="宋体" w:hAnsi="宋体" w:eastAsia="宋体" w:cs="宋体"/>
          <w:sz w:val="16"/>
        </w:rPr>
        <w:t>及唯物主义</w:t>
      </w:r>
      <w:r>
        <w:fldChar w:fldCharType="begin"/>
      </w:r>
      <w:r>
        <w:instrText xml:space="preserve"> HYPERLINK "https://wikipedia.tk.gugeeseo.com/baike-%E5%94%AF%E7%89%A9%E4%B8%BB%E4%B9%89" \l "endnote_anone" </w:instrText>
      </w:r>
      <w:r>
        <w:fldChar w:fldCharType="separate"/>
      </w:r>
      <w:r>
        <w:rPr>
          <w:rFonts w:hint="eastAsia"/>
          <w:color w:val="0000FF"/>
          <w:sz w:val="16"/>
          <w:u w:val="single"/>
          <w:vertAlign w:val="superscript"/>
        </w:rPr>
        <w:t>[a]</w:t>
      </w:r>
      <w:r>
        <w:rPr>
          <w:rFonts w:hint="eastAsia"/>
          <w:color w:val="0000FF"/>
          <w:sz w:val="16"/>
          <w:u w:val="single"/>
          <w:vertAlign w:val="superscript"/>
        </w:rPr>
        <w:fldChar w:fldCharType="end"/>
      </w:r>
      <w:r>
        <w:rPr>
          <w:rFonts w:hint="eastAsia" w:ascii="宋体" w:hAnsi="宋体" w:eastAsia="宋体" w:cs="宋体"/>
          <w:sz w:val="16"/>
        </w:rPr>
        <w:t>。这两类哲学的基本主张和</w:t>
      </w:r>
      <w:r>
        <w:fldChar w:fldCharType="begin"/>
      </w:r>
      <w:r>
        <w:instrText xml:space="preserve"> HYPERLINK "https://wikipedia.tk.gugeeseo.com/baike-%E7%8F%BE%E5%AF%A6" \o "现实" </w:instrText>
      </w:r>
      <w:r>
        <w:fldChar w:fldCharType="separate"/>
      </w:r>
      <w:r>
        <w:rPr>
          <w:rStyle w:val="17"/>
          <w:rFonts w:hint="eastAsia" w:ascii="宋体" w:hAnsi="宋体" w:eastAsia="宋体" w:cs="宋体"/>
          <w:sz w:val="16"/>
        </w:rPr>
        <w:t>现实</w:t>
      </w:r>
      <w:r>
        <w:rPr>
          <w:rStyle w:val="17"/>
          <w:rFonts w:hint="eastAsia" w:ascii="宋体" w:hAnsi="宋体" w:eastAsia="宋体" w:cs="宋体"/>
          <w:sz w:val="16"/>
        </w:rPr>
        <w:fldChar w:fldCharType="end"/>
      </w:r>
      <w:r>
        <w:rPr>
          <w:rFonts w:hint="eastAsia" w:ascii="宋体" w:hAnsi="宋体" w:eastAsia="宋体" w:cs="宋体"/>
          <w:sz w:val="16"/>
        </w:rPr>
        <w:t>的本质有关，而其主要差异出现在对以下二个基本问题的回答上：</w:t>
      </w:r>
      <w:r>
        <w:rPr>
          <w:sz w:val="16"/>
        </w:rPr>
        <w:t>“</w:t>
      </w:r>
      <w:r>
        <w:rPr>
          <w:rFonts w:hint="eastAsia" w:ascii="宋体" w:hAnsi="宋体" w:eastAsia="宋体" w:cs="宋体"/>
          <w:sz w:val="16"/>
        </w:rPr>
        <w:t>现实包括什么？</w:t>
      </w:r>
      <w:r>
        <w:rPr>
          <w:sz w:val="16"/>
        </w:rPr>
        <w:t>”</w:t>
      </w:r>
      <w:r>
        <w:rPr>
          <w:rFonts w:hint="eastAsia" w:ascii="宋体" w:hAnsi="宋体" w:eastAsia="宋体" w:cs="宋体"/>
          <w:sz w:val="16"/>
        </w:rPr>
        <w:t>以及</w:t>
      </w:r>
      <w:r>
        <w:rPr>
          <w:sz w:val="16"/>
        </w:rPr>
        <w:t>“</w:t>
      </w:r>
      <w:r>
        <w:rPr>
          <w:rFonts w:hint="eastAsia" w:ascii="宋体" w:hAnsi="宋体" w:eastAsia="宋体" w:cs="宋体"/>
          <w:sz w:val="16"/>
        </w:rPr>
        <w:t>现实如何产生的？</w:t>
      </w:r>
      <w:r>
        <w:rPr>
          <w:sz w:val="16"/>
        </w:rPr>
        <w:t>”</w:t>
      </w:r>
      <w:r>
        <w:rPr>
          <w:rFonts w:hint="eastAsia" w:ascii="宋体" w:hAnsi="宋体" w:eastAsia="宋体" w:cs="宋体"/>
          <w:sz w:val="16"/>
        </w:rPr>
        <w:t>。对唯心主义而言，心、灵或意念是主要的，物质是次要的，对唯物主义而言，物质是主要的，心、灵或意念是次要的，是物质的产物</w:t>
      </w:r>
      <w:r>
        <w:fldChar w:fldCharType="begin"/>
      </w:r>
      <w:r>
        <w:instrText xml:space="preserve"> HYPERLINK "https://wikipedia.tk.gugeeseo.com/baike-%E5%94%AF%E7%89%A9%E4%B8%BB%E4%B9%89" \l "cite_note-Novack1979-5" </w:instrText>
      </w:r>
      <w:r>
        <w:fldChar w:fldCharType="separate"/>
      </w:r>
      <w:r>
        <w:rPr>
          <w:rFonts w:hint="eastAsia"/>
          <w:color w:val="0000FF"/>
          <w:sz w:val="16"/>
          <w:u w:val="single"/>
          <w:vertAlign w:val="superscript"/>
        </w:rPr>
        <w:t>[5]</w:t>
      </w:r>
      <w:r>
        <w:rPr>
          <w:rFonts w:hint="eastAsia"/>
          <w:color w:val="0000FF"/>
          <w:sz w:val="16"/>
          <w:u w:val="single"/>
          <w:vertAlign w:val="superscript"/>
        </w:rPr>
        <w:fldChar w:fldCharType="end"/>
      </w:r>
      <w:r>
        <w:rPr>
          <w:rFonts w:hint="eastAsia" w:ascii="宋体" w:hAnsi="宋体" w:eastAsia="宋体" w:cs="宋体"/>
          <w:sz w:val="16"/>
        </w:rPr>
        <w:t>。</w:t>
      </w:r>
    </w:p>
    <w:p>
      <w:pPr>
        <w:pStyle w:val="13"/>
        <w:ind w:firstLine="720"/>
        <w:rPr>
          <w:sz w:val="16"/>
        </w:rPr>
      </w:pPr>
      <w:r>
        <w:rPr>
          <w:rFonts w:hint="eastAsia" w:ascii="宋体" w:hAnsi="宋体" w:eastAsia="宋体" w:cs="宋体"/>
          <w:sz w:val="16"/>
        </w:rPr>
        <w:t>历史上，源于</w:t>
      </w:r>
      <w:r>
        <w:fldChar w:fldCharType="begin"/>
      </w:r>
      <w:r>
        <w:instrText xml:space="preserve"> HYPERLINK "https://wikipedia.tk.gugeeseo.com/baike-%E7%AC%9B%E5%8D%A1%E5%B0%94" \o "笛卡尔" </w:instrText>
      </w:r>
      <w:r>
        <w:fldChar w:fldCharType="separate"/>
      </w:r>
      <w:r>
        <w:rPr>
          <w:rStyle w:val="17"/>
          <w:rFonts w:hint="eastAsia" w:ascii="宋体" w:hAnsi="宋体" w:eastAsia="宋体" w:cs="宋体"/>
          <w:sz w:val="16"/>
        </w:rPr>
        <w:t>笛卡尔</w:t>
      </w:r>
      <w:r>
        <w:rPr>
          <w:rStyle w:val="17"/>
          <w:rFonts w:hint="eastAsia" w:ascii="宋体" w:hAnsi="宋体" w:eastAsia="宋体" w:cs="宋体"/>
          <w:sz w:val="16"/>
        </w:rPr>
        <w:fldChar w:fldCharType="end"/>
      </w:r>
      <w:r>
        <w:rPr>
          <w:rFonts w:hint="eastAsia" w:ascii="宋体" w:hAnsi="宋体" w:eastAsia="宋体" w:cs="宋体"/>
          <w:sz w:val="16"/>
        </w:rPr>
        <w:t>的传统观点认为，意识是非物质的存在。而唯物主义者的观点则是从根本上反对这一信条的。尽管如此，唯物主义本身并没有讨论如何来描述所谓的</w:t>
      </w:r>
      <w:r>
        <w:rPr>
          <w:sz w:val="16"/>
        </w:rPr>
        <w:t>“</w:t>
      </w:r>
      <w:r>
        <w:rPr>
          <w:rFonts w:hint="eastAsia" w:ascii="宋体" w:hAnsi="宋体" w:eastAsia="宋体" w:cs="宋体"/>
          <w:sz w:val="16"/>
        </w:rPr>
        <w:t>物质实体</w:t>
      </w:r>
      <w:r>
        <w:rPr>
          <w:sz w:val="16"/>
        </w:rPr>
        <w:t>”</w:t>
      </w:r>
      <w:r>
        <w:rPr>
          <w:rFonts w:hint="eastAsia" w:ascii="宋体" w:hAnsi="宋体" w:eastAsia="宋体" w:cs="宋体"/>
          <w:sz w:val="16"/>
        </w:rPr>
        <w:t>。在实践中，唯物主义通常等同于</w:t>
      </w:r>
      <w:r>
        <w:fldChar w:fldCharType="begin"/>
      </w:r>
      <w:r>
        <w:instrText xml:space="preserve"> HYPERLINK "https://wikipedia.tk.gugeeseo.com/baike-%E7%89%A9%E7%90%86%E4%B8%BB%E4%B9%89" \o "物理主义" </w:instrText>
      </w:r>
      <w:r>
        <w:fldChar w:fldCharType="separate"/>
      </w:r>
      <w:r>
        <w:rPr>
          <w:rStyle w:val="17"/>
          <w:rFonts w:hint="eastAsia" w:ascii="宋体" w:hAnsi="宋体" w:eastAsia="宋体" w:cs="宋体"/>
          <w:sz w:val="16"/>
        </w:rPr>
        <w:t>物理主义</w:t>
      </w:r>
      <w:r>
        <w:rPr>
          <w:rStyle w:val="17"/>
          <w:rFonts w:hint="eastAsia" w:ascii="宋体" w:hAnsi="宋体" w:eastAsia="宋体" w:cs="宋体"/>
          <w:sz w:val="16"/>
        </w:rPr>
        <w:fldChar w:fldCharType="end"/>
      </w:r>
      <w:r>
        <w:rPr>
          <w:rFonts w:hint="eastAsia" w:ascii="宋体" w:hAnsi="宋体" w:eastAsia="宋体" w:cs="宋体"/>
          <w:sz w:val="16"/>
        </w:rPr>
        <w:t>或其他理论的一个种类。</w:t>
      </w:r>
    </w:p>
    <w:p>
      <w:pPr>
        <w:pStyle w:val="13"/>
        <w:ind w:firstLine="720"/>
        <w:rPr>
          <w:sz w:val="16"/>
        </w:rPr>
      </w:pPr>
      <w:r>
        <w:rPr>
          <w:rFonts w:hint="eastAsia" w:ascii="宋体" w:hAnsi="宋体" w:eastAsia="宋体" w:cs="宋体"/>
          <w:sz w:val="16"/>
        </w:rPr>
        <w:t>唯物主义通常被认为与</w:t>
      </w:r>
      <w:r>
        <w:fldChar w:fldCharType="begin"/>
      </w:r>
      <w:r>
        <w:instrText xml:space="preserve"> HYPERLINK "https://wikipedia.tk.gugeeseo.com/baike-%E7%AE%80%E5%8C%96%E8%AE%BA" \o "简化论" </w:instrText>
      </w:r>
      <w:r>
        <w:fldChar w:fldCharType="separate"/>
      </w:r>
      <w:r>
        <w:rPr>
          <w:rStyle w:val="17"/>
          <w:rFonts w:hint="eastAsia" w:ascii="宋体" w:hAnsi="宋体" w:eastAsia="宋体" w:cs="宋体"/>
          <w:sz w:val="16"/>
        </w:rPr>
        <w:t>简化论</w:t>
      </w:r>
      <w:r>
        <w:rPr>
          <w:rStyle w:val="17"/>
          <w:rFonts w:hint="eastAsia" w:ascii="宋体" w:hAnsi="宋体" w:eastAsia="宋体" w:cs="宋体"/>
          <w:sz w:val="16"/>
        </w:rPr>
        <w:fldChar w:fldCharType="end"/>
      </w:r>
      <w:r>
        <w:rPr>
          <w:rFonts w:hint="eastAsia" w:ascii="宋体" w:hAnsi="宋体" w:eastAsia="宋体" w:cs="宋体"/>
          <w:sz w:val="16"/>
        </w:rPr>
        <w:t>的方法论原理有关，根据简化论，被一个特定描述层次所区分出来的事物或者现象，如果它是真的（正确的），那它也必须可以在其他描述层次中被解释</w:t>
      </w:r>
      <w:r>
        <w:rPr>
          <w:sz w:val="16"/>
        </w:rPr>
        <w:t>——</w:t>
      </w:r>
      <w:r>
        <w:rPr>
          <w:rFonts w:hint="eastAsia" w:ascii="宋体" w:hAnsi="宋体" w:eastAsia="宋体" w:cs="宋体"/>
          <w:sz w:val="16"/>
        </w:rPr>
        <w:t>特别是在一个普通或简化了的层次中可以被解释。而非简化唯物主义就明确地反对这一种概念或说法，但无论是简化唯物主义还是非简化唯物主义，都通常将</w:t>
      </w:r>
      <w:r>
        <w:fldChar w:fldCharType="begin"/>
      </w:r>
      <w:r>
        <w:instrText xml:space="preserve"> HYPERLINK "https://wikipedia.tk.gugeeseo.com/baike-%E7%89%A9%E8%B4%A8" \o "物质" </w:instrText>
      </w:r>
      <w:r>
        <w:fldChar w:fldCharType="separate"/>
      </w:r>
      <w:r>
        <w:rPr>
          <w:rStyle w:val="17"/>
          <w:rFonts w:hint="eastAsia" w:ascii="宋体" w:hAnsi="宋体" w:eastAsia="宋体" w:cs="宋体"/>
          <w:sz w:val="16"/>
        </w:rPr>
        <w:t>物质</w:t>
      </w:r>
      <w:r>
        <w:rPr>
          <w:rStyle w:val="17"/>
          <w:rFonts w:hint="eastAsia" w:ascii="宋体" w:hAnsi="宋体" w:eastAsia="宋体" w:cs="宋体"/>
          <w:sz w:val="16"/>
        </w:rPr>
        <w:fldChar w:fldCharType="end"/>
      </w:r>
      <w:r>
        <w:rPr>
          <w:rFonts w:hint="eastAsia" w:ascii="宋体" w:hAnsi="宋体" w:eastAsia="宋体" w:cs="宋体"/>
          <w:sz w:val="16"/>
        </w:rPr>
        <w:t>的构成作为所有存在事物、性质、无法解释现象的物质基础。</w:t>
      </w:r>
      <w:r>
        <w:fldChar w:fldCharType="begin"/>
      </w:r>
      <w:r>
        <w:instrText xml:space="preserve"> HYPERLINK "https://wikipedia.tk.gugeeseo.com/baike-%E6%9D%B0%E7%91%9E%C2%B7%E7%A6%8F%E5%A4%9A" \o "杰瑞·福多" </w:instrText>
      </w:r>
      <w:r>
        <w:fldChar w:fldCharType="separate"/>
      </w:r>
      <w:r>
        <w:rPr>
          <w:rStyle w:val="17"/>
          <w:rFonts w:hint="eastAsia" w:ascii="宋体" w:hAnsi="宋体" w:eastAsia="宋体" w:cs="宋体"/>
          <w:sz w:val="16"/>
        </w:rPr>
        <w:t>杰瑞</w:t>
      </w:r>
      <w:r>
        <w:rPr>
          <w:rStyle w:val="17"/>
          <w:sz w:val="16"/>
        </w:rPr>
        <w:t>·</w:t>
      </w:r>
      <w:r>
        <w:rPr>
          <w:rStyle w:val="17"/>
          <w:rFonts w:hint="eastAsia" w:ascii="宋体" w:hAnsi="宋体" w:eastAsia="宋体" w:cs="宋体"/>
          <w:sz w:val="16"/>
        </w:rPr>
        <w:t>福多</w:t>
      </w:r>
      <w:r>
        <w:rPr>
          <w:rStyle w:val="17"/>
          <w:rFonts w:hint="eastAsia" w:ascii="宋体" w:hAnsi="宋体" w:eastAsia="宋体" w:cs="宋体"/>
          <w:sz w:val="16"/>
        </w:rPr>
        <w:fldChar w:fldCharType="end"/>
      </w:r>
      <w:r>
        <w:rPr>
          <w:rFonts w:hint="eastAsia" w:ascii="宋体" w:hAnsi="宋体" w:eastAsia="宋体" w:cs="宋体"/>
          <w:sz w:val="16"/>
        </w:rPr>
        <w:t>通过描述经验主义和某些特殊学科（如</w:t>
      </w:r>
      <w:r>
        <w:fldChar w:fldCharType="begin"/>
      </w:r>
      <w:r>
        <w:instrText xml:space="preserve"> HYPERLINK "https://wikipedia.tk.gugeeseo.com/baike-%E5%BF%83%E7%90%86%E5%AD%A6" \o "心理学" </w:instrText>
      </w:r>
      <w:r>
        <w:fldChar w:fldCharType="separate"/>
      </w:r>
      <w:r>
        <w:rPr>
          <w:rStyle w:val="17"/>
          <w:rFonts w:hint="eastAsia" w:ascii="宋体" w:hAnsi="宋体" w:eastAsia="宋体" w:cs="宋体"/>
          <w:sz w:val="16"/>
        </w:rPr>
        <w:t>心理学</w:t>
      </w:r>
      <w:r>
        <w:rPr>
          <w:rStyle w:val="17"/>
          <w:rFonts w:hint="eastAsia" w:ascii="宋体" w:hAnsi="宋体" w:eastAsia="宋体" w:cs="宋体"/>
          <w:sz w:val="16"/>
        </w:rPr>
        <w:fldChar w:fldCharType="end"/>
      </w:r>
      <w:r>
        <w:rPr>
          <w:rFonts w:hint="eastAsia" w:ascii="宋体" w:hAnsi="宋体" w:eastAsia="宋体" w:cs="宋体"/>
          <w:sz w:val="16"/>
        </w:rPr>
        <w:t>和</w:t>
      </w:r>
      <w:r>
        <w:fldChar w:fldCharType="begin"/>
      </w:r>
      <w:r>
        <w:instrText xml:space="preserve"> HYPERLINK "https://wikipedia.tk.gugeeseo.com/baike-%E5%9C%B0%E8%B4%A8%E5%AD%A6" \o "地质学" </w:instrText>
      </w:r>
      <w:r>
        <w:fldChar w:fldCharType="separate"/>
      </w:r>
      <w:r>
        <w:rPr>
          <w:rStyle w:val="17"/>
          <w:rFonts w:hint="eastAsia" w:ascii="宋体" w:hAnsi="宋体" w:eastAsia="宋体" w:cs="宋体"/>
          <w:sz w:val="16"/>
        </w:rPr>
        <w:t>地质学</w:t>
      </w:r>
      <w:r>
        <w:rPr>
          <w:rStyle w:val="17"/>
          <w:rFonts w:hint="eastAsia" w:ascii="宋体" w:hAnsi="宋体" w:eastAsia="宋体" w:cs="宋体"/>
          <w:sz w:val="16"/>
        </w:rPr>
        <w:fldChar w:fldCharType="end"/>
      </w:r>
      <w:r>
        <w:rPr>
          <w:rFonts w:hint="eastAsia" w:ascii="宋体" w:hAnsi="宋体" w:eastAsia="宋体" w:cs="宋体"/>
          <w:sz w:val="16"/>
        </w:rPr>
        <w:t>）是无法直接从基本物理中观察出，从而有力地证明了这个观点。并且，很多有关的文献都是基于这些观点之间的联系而发展起来的。</w:t>
      </w:r>
    </w:p>
    <w:p>
      <w:pPr>
        <w:pStyle w:val="13"/>
        <w:ind w:firstLine="720"/>
        <w:rPr>
          <w:sz w:val="16"/>
        </w:rPr>
      </w:pPr>
      <w:r>
        <w:rPr>
          <w:rFonts w:hint="eastAsia" w:ascii="宋体" w:hAnsi="宋体" w:eastAsia="宋体" w:cs="宋体"/>
          <w:sz w:val="16"/>
        </w:rPr>
        <w:t>现代的唯物主义哲学家们扩充了唯物主义中关于物质的定义，其中包括符合科学并能探测得到的实体，如</w:t>
      </w:r>
      <w:r>
        <w:fldChar w:fldCharType="begin"/>
      </w:r>
      <w:r>
        <w:instrText xml:space="preserve"> HYPERLINK "https://wikipedia.tk.gugeeseo.com/baike-%E8%83%BD%E9%87%8F" \o "能量" </w:instrText>
      </w:r>
      <w:r>
        <w:fldChar w:fldCharType="separate"/>
      </w:r>
      <w:r>
        <w:rPr>
          <w:rStyle w:val="17"/>
          <w:rFonts w:hint="eastAsia" w:ascii="宋体" w:hAnsi="宋体" w:eastAsia="宋体" w:cs="宋体"/>
          <w:sz w:val="16"/>
        </w:rPr>
        <w:t>能量</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"https://wikipedia.tk.gugeeseo.com/baike-%E5%8A%9B" \o "力" </w:instrText>
      </w:r>
      <w:r>
        <w:fldChar w:fldCharType="separate"/>
      </w:r>
      <w:r>
        <w:rPr>
          <w:rStyle w:val="17"/>
          <w:rFonts w:hint="eastAsia" w:ascii="宋体" w:hAnsi="宋体" w:eastAsia="宋体" w:cs="宋体"/>
          <w:sz w:val="16"/>
        </w:rPr>
        <w:t>力</w:t>
      </w:r>
      <w:r>
        <w:rPr>
          <w:rStyle w:val="17"/>
          <w:rFonts w:hint="eastAsia" w:ascii="宋体" w:hAnsi="宋体" w:eastAsia="宋体" w:cs="宋体"/>
          <w:sz w:val="16"/>
        </w:rPr>
        <w:fldChar w:fldCharType="end"/>
      </w:r>
      <w:r>
        <w:rPr>
          <w:rFonts w:hint="eastAsia" w:ascii="宋体" w:hAnsi="宋体" w:eastAsia="宋体" w:cs="宋体"/>
          <w:sz w:val="16"/>
        </w:rPr>
        <w:t>、甚至</w:t>
      </w:r>
      <w:r>
        <w:fldChar w:fldCharType="begin"/>
      </w:r>
      <w:r>
        <w:instrText xml:space="preserve"> HYPERLINK "https://wikipedia.tk.gugeeseo.com/baike-%E6%9B%B2%E7%8E%87" \l "空间的曲率" \o "曲率" </w:instrText>
      </w:r>
      <w:r>
        <w:fldChar w:fldCharType="separate"/>
      </w:r>
      <w:r>
        <w:rPr>
          <w:rStyle w:val="17"/>
          <w:rFonts w:hint="eastAsia" w:ascii="宋体" w:hAnsi="宋体" w:eastAsia="宋体" w:cs="宋体"/>
          <w:sz w:val="16"/>
        </w:rPr>
        <w:t>空间曲率</w:t>
      </w:r>
      <w:r>
        <w:rPr>
          <w:rStyle w:val="17"/>
          <w:rFonts w:hint="eastAsia" w:ascii="宋体" w:hAnsi="宋体" w:eastAsia="宋体" w:cs="宋体"/>
          <w:sz w:val="16"/>
        </w:rPr>
        <w:fldChar w:fldCharType="end"/>
      </w:r>
      <w:r>
        <w:rPr>
          <w:rFonts w:hint="eastAsia" w:ascii="宋体" w:hAnsi="宋体" w:eastAsia="宋体" w:cs="宋体"/>
          <w:sz w:val="16"/>
        </w:rPr>
        <w:t>等。尽管如此，像</w:t>
      </w:r>
      <w:r>
        <w:fldChar w:fldCharType="begin"/>
      </w:r>
      <w:r>
        <w:instrText xml:space="preserve"> HYPERLINK "https://wikipedia.tk.gugeeseo.com/w/index.php?title=%E7%8E%9B%E4%B8%BD%C2%B7%E7%B1%B3%E9%9B%B7&amp;action=edit&amp;redlink=1" \o "玛丽·米雷（页面不存在）" </w:instrText>
      </w:r>
      <w:r>
        <w:fldChar w:fldCharType="separate"/>
      </w:r>
      <w:r>
        <w:rPr>
          <w:rStyle w:val="17"/>
          <w:rFonts w:hint="eastAsia" w:ascii="宋体" w:hAnsi="宋体" w:eastAsia="宋体" w:cs="宋体"/>
          <w:sz w:val="16"/>
        </w:rPr>
        <w:t>玛丽</w:t>
      </w:r>
      <w:r>
        <w:rPr>
          <w:rStyle w:val="17"/>
          <w:sz w:val="16"/>
        </w:rPr>
        <w:t>·</w:t>
      </w:r>
      <w:r>
        <w:rPr>
          <w:rStyle w:val="17"/>
          <w:rFonts w:hint="eastAsia" w:ascii="宋体" w:hAnsi="宋体" w:eastAsia="宋体" w:cs="宋体"/>
          <w:sz w:val="16"/>
        </w:rPr>
        <w:t>米雷</w:t>
      </w:r>
      <w:r>
        <w:rPr>
          <w:rStyle w:val="17"/>
          <w:rFonts w:hint="eastAsia" w:ascii="宋体" w:hAnsi="宋体" w:eastAsia="宋体" w:cs="宋体"/>
          <w:sz w:val="16"/>
        </w:rPr>
        <w:fldChar w:fldCharType="end"/>
      </w:r>
      <w:r>
        <w:rPr>
          <w:rStyle w:val="145"/>
          <w:rFonts w:hint="eastAsia" w:ascii="宋体" w:hAnsi="宋体" w:eastAsia="宋体" w:cs="宋体"/>
          <w:sz w:val="16"/>
        </w:rPr>
        <w:t>（</w:t>
      </w:r>
      <w:r>
        <w:rPr>
          <w:rStyle w:val="146"/>
          <w:rFonts w:hint="eastAsia" w:ascii="宋体" w:hAnsi="宋体" w:eastAsia="宋体" w:cs="宋体"/>
          <w:sz w:val="16"/>
        </w:rPr>
        <w:t>英语</w:t>
      </w:r>
      <w:r>
        <w:rPr>
          <w:rStyle w:val="147"/>
          <w:rFonts w:hint="eastAsia" w:ascii="宋体" w:hAnsi="宋体" w:eastAsia="宋体" w:cs="宋体"/>
          <w:sz w:val="16"/>
        </w:rPr>
        <w:t>：</w:t>
      </w:r>
      <w:r>
        <w:fldChar w:fldCharType="begin"/>
      </w:r>
      <w:r>
        <w:instrText xml:space="preserve"> HYPERLINK "https://en.wikipedia.org/wiki/Mary_Midgley" \o "en:Mary Midgley" </w:instrText>
      </w:r>
      <w:r>
        <w:fldChar w:fldCharType="separate"/>
      </w:r>
      <w:r>
        <w:rPr>
          <w:rStyle w:val="17"/>
          <w:rFonts w:hint="eastAsia"/>
          <w:sz w:val="16"/>
        </w:rPr>
        <w:t>Mary Midgley</w:t>
      </w:r>
      <w:r>
        <w:rPr>
          <w:rStyle w:val="17"/>
          <w:rFonts w:hint="eastAsia"/>
          <w:sz w:val="16"/>
        </w:rPr>
        <w:fldChar w:fldCharType="end"/>
      </w:r>
      <w:r>
        <w:rPr>
          <w:rStyle w:val="145"/>
          <w:rFonts w:hint="eastAsia" w:ascii="宋体" w:hAnsi="宋体" w:eastAsia="宋体" w:cs="宋体"/>
          <w:sz w:val="16"/>
        </w:rPr>
        <w:t>）</w:t>
      </w:r>
      <w:r>
        <w:rPr>
          <w:rFonts w:hint="eastAsia" w:ascii="宋体" w:hAnsi="宋体" w:eastAsia="宋体" w:cs="宋体"/>
          <w:sz w:val="16"/>
        </w:rPr>
        <w:t>这样的哲学家，依然认为概念中的</w:t>
      </w:r>
      <w:r>
        <w:rPr>
          <w:sz w:val="16"/>
        </w:rPr>
        <w:t>“</w:t>
      </w:r>
      <w:r>
        <w:rPr>
          <w:rFonts w:hint="eastAsia" w:ascii="宋体" w:hAnsi="宋体" w:eastAsia="宋体" w:cs="宋体"/>
          <w:sz w:val="16"/>
        </w:rPr>
        <w:t>物质</w:t>
      </w:r>
      <w:r>
        <w:rPr>
          <w:sz w:val="16"/>
        </w:rPr>
        <w:t>”</w:t>
      </w:r>
      <w:r>
        <w:rPr>
          <w:rFonts w:hint="eastAsia" w:ascii="宋体" w:hAnsi="宋体" w:eastAsia="宋体" w:cs="宋体"/>
          <w:sz w:val="16"/>
        </w:rPr>
        <w:t>是非常难以定义的。</w:t>
      </w:r>
      <w:r>
        <w:fldChar w:fldCharType="begin"/>
      </w:r>
      <w:r>
        <w:instrText xml:space="preserve"> HYPERLINK "https://wikipedia.tk.gugeeseo.com/baike-%E5%94%AF%E7%89%A9%E4%B8%BB%E4%B9%89" \l "cite_note-6" </w:instrText>
      </w:r>
      <w:r>
        <w:fldChar w:fldCharType="separate"/>
      </w:r>
      <w:r>
        <w:rPr>
          <w:rFonts w:hint="eastAsia"/>
          <w:color w:val="0000FF"/>
          <w:sz w:val="16"/>
          <w:u w:val="single"/>
          <w:vertAlign w:val="superscript"/>
        </w:rPr>
        <w:t>[6]</w:t>
      </w:r>
      <w:r>
        <w:rPr>
          <w:rFonts w:hint="eastAsia"/>
          <w:color w:val="0000FF"/>
          <w:sz w:val="16"/>
          <w:u w:val="single"/>
          <w:vertAlign w:val="superscript"/>
        </w:rPr>
        <w:fldChar w:fldCharType="end"/>
      </w:r>
      <w:r>
        <w:rPr>
          <w:rFonts w:hint="eastAsia" w:ascii="宋体" w:hAnsi="宋体" w:eastAsia="宋体" w:cs="宋体"/>
          <w:sz w:val="16"/>
        </w:rPr>
        <w:t>特别地，唯物主义是</w:t>
      </w:r>
      <w:r>
        <w:fldChar w:fldCharType="begin"/>
      </w:r>
      <w:r>
        <w:instrText xml:space="preserve"> HYPERLINK "https://wikipedia.tk.gugeeseo.com/baike-%E4%BA%8C%E5%85%83%E8%AE%BA" \o "二元论" </w:instrText>
      </w:r>
      <w:r>
        <w:fldChar w:fldCharType="separate"/>
      </w:r>
      <w:r>
        <w:rPr>
          <w:rStyle w:val="17"/>
          <w:rFonts w:hint="eastAsia" w:ascii="宋体" w:hAnsi="宋体" w:eastAsia="宋体" w:cs="宋体"/>
          <w:sz w:val="16"/>
        </w:rPr>
        <w:t>二元论</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"https://wikipedia.tk.gugeeseo.com/baike-%E7%8E%B0%E8%B1%A1%E8%AE%BA" \o "现象论" </w:instrText>
      </w:r>
      <w:r>
        <w:fldChar w:fldCharType="separate"/>
      </w:r>
      <w:r>
        <w:rPr>
          <w:rStyle w:val="17"/>
          <w:rFonts w:hint="eastAsia" w:ascii="宋体" w:hAnsi="宋体" w:eastAsia="宋体" w:cs="宋体"/>
          <w:sz w:val="16"/>
        </w:rPr>
        <w:t>现象论</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"https://wikipedia.tk.gugeeseo.com/baike-%E7%90%86%E6%83%B3%E4%B8%BB%E7%BE%A9" \o "理想主义" </w:instrText>
      </w:r>
      <w:r>
        <w:fldChar w:fldCharType="separate"/>
      </w:r>
      <w:r>
        <w:rPr>
          <w:rStyle w:val="17"/>
          <w:rFonts w:hint="eastAsia" w:ascii="宋体" w:hAnsi="宋体" w:eastAsia="宋体" w:cs="宋体"/>
          <w:sz w:val="16"/>
        </w:rPr>
        <w:t>理想主义</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"https://wikipedia.tk.gugeeseo.com/baike-%E6%B4%BB%E5%8A%9B%E8%AE%BA" \o "活力论" </w:instrText>
      </w:r>
      <w:r>
        <w:fldChar w:fldCharType="separate"/>
      </w:r>
      <w:r>
        <w:rPr>
          <w:rStyle w:val="17"/>
          <w:rFonts w:hint="eastAsia" w:ascii="宋体" w:hAnsi="宋体" w:eastAsia="宋体" w:cs="宋体"/>
          <w:sz w:val="16"/>
        </w:rPr>
        <w:t>活力论</w:t>
      </w:r>
      <w:r>
        <w:rPr>
          <w:rStyle w:val="17"/>
          <w:rFonts w:hint="eastAsia" w:ascii="宋体" w:hAnsi="宋体" w:eastAsia="宋体" w:cs="宋体"/>
          <w:sz w:val="16"/>
        </w:rPr>
        <w:fldChar w:fldCharType="end"/>
      </w:r>
      <w:r>
        <w:rPr>
          <w:rFonts w:hint="eastAsia" w:ascii="宋体" w:hAnsi="宋体" w:eastAsia="宋体" w:cs="宋体"/>
          <w:sz w:val="16"/>
        </w:rPr>
        <w:t>以及</w:t>
      </w:r>
      <w:r>
        <w:fldChar w:fldCharType="begin"/>
      </w:r>
      <w:r>
        <w:instrText xml:space="preserve"> HYPERLINK "https://wikipedia.tk.gugeeseo.com/w/index.php?title=%E4%BA%8C%E9%87%8D%E4%B8%80%E5%85%83%E8%AE%BA&amp;action=edit&amp;redlink=1" \o "二重一元论（页面不存在）" </w:instrText>
      </w:r>
      <w:r>
        <w:fldChar w:fldCharType="separate"/>
      </w:r>
      <w:r>
        <w:rPr>
          <w:rStyle w:val="17"/>
          <w:rFonts w:hint="eastAsia" w:ascii="宋体" w:hAnsi="宋体" w:eastAsia="宋体" w:cs="宋体"/>
          <w:sz w:val="16"/>
        </w:rPr>
        <w:t>二重一元论</w:t>
      </w:r>
      <w:r>
        <w:rPr>
          <w:rStyle w:val="17"/>
          <w:rFonts w:hint="eastAsia" w:ascii="宋体" w:hAnsi="宋体" w:eastAsia="宋体" w:cs="宋体"/>
          <w:sz w:val="16"/>
        </w:rPr>
        <w:fldChar w:fldCharType="end"/>
      </w:r>
      <w:r>
        <w:rPr>
          <w:rStyle w:val="145"/>
          <w:rFonts w:hint="eastAsia" w:ascii="宋体" w:hAnsi="宋体" w:eastAsia="宋体" w:cs="宋体"/>
          <w:sz w:val="16"/>
        </w:rPr>
        <w:t>（</w:t>
      </w:r>
      <w:r>
        <w:rPr>
          <w:rStyle w:val="146"/>
          <w:rFonts w:hint="eastAsia" w:ascii="宋体" w:hAnsi="宋体" w:eastAsia="宋体" w:cs="宋体"/>
          <w:sz w:val="16"/>
        </w:rPr>
        <w:t>英语</w:t>
      </w:r>
      <w:r>
        <w:rPr>
          <w:rStyle w:val="147"/>
          <w:rFonts w:hint="eastAsia" w:ascii="宋体" w:hAnsi="宋体" w:eastAsia="宋体" w:cs="宋体"/>
          <w:sz w:val="16"/>
        </w:rPr>
        <w:t>：</w:t>
      </w:r>
      <w:r>
        <w:fldChar w:fldCharType="begin"/>
      </w:r>
      <w:r>
        <w:instrText xml:space="preserve"> HYPERLINK "https://en.wikipedia.org/wiki/Double-aspect_theory" \o "en:Double-aspect theory" </w:instrText>
      </w:r>
      <w:r>
        <w:fldChar w:fldCharType="separate"/>
      </w:r>
      <w:r>
        <w:rPr>
          <w:rStyle w:val="17"/>
          <w:rFonts w:hint="eastAsia"/>
          <w:sz w:val="16"/>
        </w:rPr>
        <w:t>Double-aspect theory</w:t>
      </w:r>
      <w:r>
        <w:rPr>
          <w:rStyle w:val="17"/>
          <w:rFonts w:hint="eastAsia"/>
          <w:sz w:val="16"/>
        </w:rPr>
        <w:fldChar w:fldCharType="end"/>
      </w:r>
      <w:r>
        <w:rPr>
          <w:rStyle w:val="145"/>
          <w:rFonts w:hint="eastAsia" w:ascii="宋体" w:hAnsi="宋体" w:eastAsia="宋体" w:cs="宋体"/>
          <w:sz w:val="16"/>
        </w:rPr>
        <w:t>）</w:t>
      </w:r>
      <w:r>
        <w:rPr>
          <w:rFonts w:hint="eastAsia" w:ascii="宋体" w:hAnsi="宋体" w:eastAsia="宋体" w:cs="宋体"/>
          <w:sz w:val="16"/>
        </w:rPr>
        <w:t>的相反对照面。在某种程度上，唯物主义的物质性，可以和</w:t>
      </w:r>
      <w:r>
        <w:fldChar w:fldCharType="begin"/>
      </w:r>
      <w:r>
        <w:instrText xml:space="preserve"> HYPERLINK "https://wikipedia.tk.gugeeseo.com/baike-%E6%B1%BA%E5%AE%9A%E8%AB%96" \o "决定论" </w:instrText>
      </w:r>
      <w:r>
        <w:fldChar w:fldCharType="separate"/>
      </w:r>
      <w:r>
        <w:rPr>
          <w:rStyle w:val="17"/>
          <w:rFonts w:hint="eastAsia" w:ascii="宋体" w:hAnsi="宋体" w:eastAsia="宋体" w:cs="宋体"/>
          <w:sz w:val="16"/>
        </w:rPr>
        <w:t>决定论</w:t>
      </w:r>
      <w:r>
        <w:rPr>
          <w:rStyle w:val="17"/>
          <w:rFonts w:hint="eastAsia" w:ascii="宋体" w:hAnsi="宋体" w:eastAsia="宋体" w:cs="宋体"/>
          <w:sz w:val="16"/>
        </w:rPr>
        <w:fldChar w:fldCharType="end"/>
      </w:r>
      <w:r>
        <w:rPr>
          <w:rFonts w:hint="eastAsia" w:ascii="宋体" w:hAnsi="宋体" w:eastAsia="宋体" w:cs="宋体"/>
          <w:sz w:val="16"/>
        </w:rPr>
        <w:t>的概念产生联系。</w:t>
      </w:r>
      <w:r>
        <w:fldChar w:fldCharType="begin"/>
      </w:r>
      <w:r>
        <w:instrText xml:space="preserve"> HYPERLINK "https://wikipedia.tk.gugeeseo.com/baike-%E5%95%9F%E8%92%99%E6%99%82%E4%BB%A3" \o "启蒙时代" </w:instrText>
      </w:r>
      <w:r>
        <w:fldChar w:fldCharType="separate"/>
      </w:r>
      <w:r>
        <w:rPr>
          <w:rStyle w:val="17"/>
          <w:rFonts w:hint="eastAsia" w:ascii="宋体" w:hAnsi="宋体" w:eastAsia="宋体" w:cs="宋体"/>
          <w:sz w:val="16"/>
        </w:rPr>
        <w:t>启蒙时代</w:t>
      </w:r>
      <w:r>
        <w:rPr>
          <w:rStyle w:val="17"/>
          <w:rFonts w:hint="eastAsia" w:ascii="宋体" w:hAnsi="宋体" w:eastAsia="宋体" w:cs="宋体"/>
          <w:sz w:val="16"/>
        </w:rPr>
        <w:fldChar w:fldCharType="end"/>
      </w:r>
      <w:r>
        <w:rPr>
          <w:rFonts w:hint="eastAsia" w:ascii="宋体" w:hAnsi="宋体" w:eastAsia="宋体" w:cs="宋体"/>
          <w:sz w:val="16"/>
        </w:rPr>
        <w:t>的一些思想家认同决定论。</w:t>
      </w:r>
    </w:p>
    <w:p>
      <w:pPr>
        <w:rPr>
          <w:rFonts w:hint="eastAsia" w:ascii="微软雅黑" w:hAnsi="微软雅黑" w:cs="Times New Roman"/>
          <w:color w:val="000000"/>
        </w:rPr>
      </w:pPr>
      <w:r>
        <w:rPr>
          <w:rFonts w:hint="eastAsia" w:ascii="微软雅黑" w:hAnsi="微软雅黑" w:cs="Times New Roman"/>
          <w:color w:val="000000"/>
        </w:rPr>
        <w:t>从上述阐述大致可以看到唯物主义的概念，而我想重点说的所谓的“一元论”和“多元论”的概念，即有没有“意识”这么一个独立于“物质”之外的东西。在这里我需要明确说明的是，我所持的是万物同源的“一元论”观念，即“精神世界”也只是一种物质形式！ 而这，就是所谓的“绝对的”，“纯粹的</w:t>
      </w:r>
      <w:r>
        <w:rPr>
          <w:rFonts w:hint="eastAsia" w:ascii="微软雅黑" w:hAnsi="微软雅黑" w:cs="Times New Roman"/>
          <w:color w:val="000000"/>
          <w:lang w:eastAsia="zh-CN"/>
        </w:rPr>
        <w:t>’、“唯一的”物质</w:t>
      </w:r>
      <w:r>
        <w:rPr>
          <w:rFonts w:hint="eastAsia" w:ascii="微软雅黑" w:hAnsi="微软雅黑" w:cs="Times New Roman"/>
          <w:color w:val="000000"/>
        </w:rPr>
        <w:t>观！！</w:t>
      </w:r>
    </w:p>
    <w:p>
      <w:pPr>
        <w:rPr>
          <w:rFonts w:hint="eastAsia" w:ascii="微软雅黑" w:hAnsi="微软雅黑" w:cs="Times New Roman"/>
          <w:color w:val="000000"/>
        </w:rPr>
      </w:pPr>
    </w:p>
    <w:p>
      <w:pPr>
        <w:pStyle w:val="19"/>
        <w:rPr>
          <w:rFonts w:hint="eastAsia"/>
          <w:b/>
        </w:rPr>
      </w:pPr>
      <w:r>
        <w:rPr>
          <w:rFonts w:hint="eastAsia"/>
          <w:b/>
        </w:rPr>
        <w:t>宇宙</w:t>
      </w:r>
    </w:p>
    <w:p>
      <w:pPr>
        <w:ind w:firstLine="720" w:firstLineChars="0"/>
        <w:rPr>
          <w:rFonts w:hint="eastAsia" w:ascii="微软雅黑" w:hAnsi="微软雅黑" w:eastAsia="微软雅黑" w:cs="Times New Roman"/>
          <w:color w:val="000000"/>
          <w:lang w:val="en-US" w:eastAsia="zh-CN"/>
        </w:rPr>
      </w:pPr>
      <w:r>
        <w:rPr>
          <w:rFonts w:hint="eastAsia" w:ascii="微软雅黑" w:hAnsi="微软雅黑" w:cs="Times New Roman"/>
          <w:color w:val="000000"/>
          <w:lang w:val="en-US" w:eastAsia="zh-CN"/>
        </w:rPr>
        <w:t>这里简单的定义，宇宙，是数据的总和！</w:t>
      </w:r>
    </w:p>
    <w:p>
      <w:pPr>
        <w:pStyle w:val="19"/>
        <w:rPr>
          <w:b/>
        </w:rPr>
      </w:pPr>
    </w:p>
    <w:p>
      <w:pPr>
        <w:ind w:firstLine="720"/>
      </w:pPr>
      <w:r>
        <w:rPr>
          <w:rFonts w:hint="eastAsia"/>
        </w:rPr>
        <w:t>大千世界的人们的眼中，对于宇宙的理解认识各有不同，有神学崇拜者，有“多元平行”的猜想，或者“超弦理论”想法。过于繁杂的观念会使得我们无法找到一个有效的切入点。 在这个理论体系中， 我把它定义为一个无比庞大的，由一切物质以一定规则运行着的一个整体 这些规则错综复杂，不一定规则都能被生命所感知。而这些规则，则是稳定的，恒久的，所以，理清楚这些规则，我们就可以更好的应用它们。那么，现在我们要做的就是，感受它们，理解它们，剖析它们！！</w:t>
      </w:r>
    </w:p>
    <w:p>
      <w:pPr/>
      <w:r>
        <w:rPr>
          <w:rFonts w:hint="eastAsia"/>
        </w:rPr>
        <w:tab/>
      </w:r>
      <w:r>
        <w:rPr>
          <w:rFonts w:hint="eastAsia"/>
        </w:rPr>
        <w:t>与其单纯地以揣测视角解释各种规则，不如去尝试去用能感知到的“近似的”规则去构建一个简单的局部的宇宙模型，生物（社会）模型，用这个形式，或许可以更好的理解揭示事物运行的规律与本质， 也更容易像各个生物个体阐述观点观念，关系！</w:t>
      </w:r>
    </w:p>
    <w:p>
      <w:pPr>
        <w:keepNext w:val="0"/>
        <w:keepLines w:val="0"/>
        <w:pageBreakBefore w:val="0"/>
        <w:widowControl/>
        <w:kinsoku/>
        <w:wordWrap/>
        <w:overflowPunct/>
        <w:topLinePunct w:val="0"/>
        <w:autoSpaceDE/>
        <w:autoSpaceDN/>
        <w:bidi w:val="0"/>
        <w:adjustRightInd/>
        <w:snapToGrid/>
        <w:spacing w:after="200" w:line="240" w:lineRule="atLeast"/>
        <w:ind w:left="0" w:leftChars="0" w:right="0" w:rightChars="0" w:firstLine="0" w:firstLineChars="0"/>
        <w:jc w:val="left"/>
        <w:textAlignment w:val="auto"/>
        <w:outlineLvl w:val="9"/>
      </w:pPr>
      <w:r>
        <w:rPr>
          <w:rFonts w:hint="eastAsia"/>
        </w:rPr>
        <w:tab/>
      </w:r>
      <w:r>
        <w:rPr>
          <w:rFonts w:hint="eastAsia"/>
        </w:rPr>
        <w:t>以计算机模拟的视角来说，宇宙应该是“像素化”的，即一切事物都在一个最小的单位（像素）的支撑之中，所有规则，原理都在“可量化”的基础之上，当然由于一些形式和规则的复杂性，身处于内部的“智能”无法全部解析。</w:t>
      </w:r>
    </w:p>
    <w:p>
      <w:pPr>
        <w:keepNext w:val="0"/>
        <w:keepLines w:val="0"/>
        <w:pageBreakBefore w:val="0"/>
        <w:widowControl/>
        <w:kinsoku/>
        <w:wordWrap/>
        <w:overflowPunct/>
        <w:topLinePunct w:val="0"/>
        <w:autoSpaceDE/>
        <w:autoSpaceDN/>
        <w:bidi w:val="0"/>
        <w:adjustRightInd/>
        <w:snapToGrid/>
        <w:spacing w:after="200" w:line="240" w:lineRule="atLeast"/>
        <w:ind w:left="0" w:leftChars="0" w:right="0" w:rightChars="0" w:firstLine="0" w:firstLineChars="0"/>
        <w:jc w:val="left"/>
        <w:textAlignment w:val="auto"/>
        <w:outlineLvl w:val="9"/>
      </w:pPr>
    </w:p>
    <w:p>
      <w:pPr>
        <w:keepNext w:val="0"/>
        <w:keepLines w:val="0"/>
        <w:pageBreakBefore w:val="0"/>
        <w:widowControl/>
        <w:kinsoku/>
        <w:wordWrap/>
        <w:overflowPunct/>
        <w:topLinePunct w:val="0"/>
        <w:autoSpaceDE/>
        <w:autoSpaceDN/>
        <w:bidi w:val="0"/>
        <w:adjustRightInd/>
        <w:snapToGrid/>
        <w:spacing w:after="200" w:line="240" w:lineRule="atLeast"/>
        <w:ind w:left="0" w:leftChars="0" w:right="0" w:rightChars="0" w:firstLine="0" w:firstLineChars="0"/>
        <w:jc w:val="left"/>
        <w:textAlignment w:val="auto"/>
        <w:outlineLvl w:val="9"/>
      </w:pPr>
    </w:p>
    <w:p>
      <w:pPr>
        <w:keepNext w:val="0"/>
        <w:keepLines w:val="0"/>
        <w:pageBreakBefore w:val="0"/>
        <w:widowControl/>
        <w:kinsoku/>
        <w:wordWrap/>
        <w:overflowPunct/>
        <w:topLinePunct w:val="0"/>
        <w:autoSpaceDE/>
        <w:autoSpaceDN/>
        <w:bidi w:val="0"/>
        <w:adjustRightInd/>
        <w:snapToGrid/>
        <w:spacing w:after="200" w:line="240" w:lineRule="atLeast"/>
        <w:ind w:left="0" w:leftChars="0" w:right="0" w:rightChars="0" w:firstLine="0" w:firstLineChars="0"/>
        <w:jc w:val="left"/>
        <w:textAlignment w:val="auto"/>
        <w:outlineLvl w:val="9"/>
      </w:pPr>
    </w:p>
    <w:p>
      <w:pPr>
        <w:keepNext w:val="0"/>
        <w:keepLines w:val="0"/>
        <w:pageBreakBefore w:val="0"/>
        <w:widowControl/>
        <w:kinsoku/>
        <w:wordWrap/>
        <w:overflowPunct/>
        <w:topLinePunct w:val="0"/>
        <w:autoSpaceDE/>
        <w:autoSpaceDN/>
        <w:bidi w:val="0"/>
        <w:adjustRightInd/>
        <w:snapToGrid/>
        <w:spacing w:after="200" w:line="240" w:lineRule="atLeast"/>
        <w:ind w:left="0" w:leftChars="0" w:right="0" w:rightChars="0" w:firstLine="0" w:firstLineChars="0"/>
        <w:jc w:val="left"/>
        <w:textAlignment w:val="auto"/>
        <w:outlineLvl w:val="9"/>
        <w:rPr>
          <w:rFonts w:hint="eastAsia" w:eastAsia="微软雅黑"/>
          <w:b/>
          <w:bCs/>
          <w:lang w:val="en-US" w:eastAsia="zh-CN"/>
        </w:rPr>
      </w:pPr>
      <w:r>
        <w:rPr>
          <w:rFonts w:hint="eastAsia"/>
          <w:b/>
          <w:bCs/>
          <w:lang w:val="en-US" w:eastAsia="zh-CN"/>
        </w:rPr>
        <w:t>生物世界</w:t>
      </w:r>
    </w:p>
    <w:p>
      <w:pPr>
        <w:keepNext w:val="0"/>
        <w:keepLines w:val="0"/>
        <w:pageBreakBefore w:val="0"/>
        <w:widowControl/>
        <w:kinsoku/>
        <w:wordWrap/>
        <w:overflowPunct/>
        <w:topLinePunct w:val="0"/>
        <w:autoSpaceDE/>
        <w:autoSpaceDN/>
        <w:bidi w:val="0"/>
        <w:adjustRightInd/>
        <w:snapToGrid/>
        <w:spacing w:after="200" w:line="80" w:lineRule="atLeast"/>
        <w:ind w:left="0" w:leftChars="0" w:right="0" w:rightChars="0" w:firstLine="0" w:firstLineChars="0"/>
        <w:jc w:val="left"/>
        <w:textAlignment w:val="auto"/>
        <w:outlineLvl w:val="9"/>
        <w:rPr>
          <w:rFonts w:hint="eastAsia"/>
        </w:rPr>
      </w:pPr>
      <w:r>
        <w:rPr>
          <w:rFonts w:hint="eastAsia"/>
        </w:rPr>
        <w:t>生物的行为机制问题（函数相关，实例）</w:t>
      </w:r>
    </w:p>
    <w:p>
      <w:pPr>
        <w:ind w:firstLine="720" w:firstLineChars="0"/>
        <w:rPr>
          <w:rFonts w:hint="eastAsia"/>
        </w:rPr>
      </w:pPr>
      <w:r>
        <w:rPr>
          <w:rFonts w:hint="eastAsia"/>
        </w:rPr>
        <w:t>昨天下午五点来钟在我小舅家大门口碰到我三舅，记得前天他还跟我讲到股市问题，说靠走势图规律就可以懂炒股，于是我想到刚刚遇到的一个有意思，又有代表性的测试。</w:t>
      </w:r>
    </w:p>
    <w:p>
      <w:pPr>
        <w:rPr>
          <w:rFonts w:hint="eastAsia"/>
        </w:rPr>
      </w:pPr>
      <w:r>
        <w:rPr>
          <w:rFonts w:hint="eastAsia"/>
        </w:rPr>
        <w:t xml:space="preserve"> </w:t>
      </w:r>
      <w:r>
        <w:rPr>
          <w:rFonts w:hint="eastAsia"/>
        </w:rPr>
        <w:tab/>
      </w:r>
      <w:r>
        <w:rPr>
          <w:rFonts w:hint="eastAsia"/>
        </w:rPr>
        <w:t>最近在农村亲戚家住，刚才碰到一群放出来觅食的鸡，我一时兴起，想看看这些鸡们的反应。于是我从鸡的后面悄悄地跟进，我想它们在吃食，应该对我没什么戒备，当我走到大约三米（3m）的距离时，鸡就开始避让，而个别吃东西的一时没看到，发现得就略微慢一点。发现快一点的避让的动作幅度就较小，避让动作较慢，而慢发现的动作幅度较大，避让的速度较快。 我对这个距离有些兴趣，于是每过半分钟，又反复测试了几次，结果发现反应基本都差不多。</w:t>
      </w:r>
    </w:p>
    <w:p>
      <w:pPr>
        <w:rPr>
          <w:rFonts w:hint="eastAsia"/>
        </w:rPr>
      </w:pPr>
      <w:r>
        <w:rPr>
          <w:rFonts w:hint="eastAsia"/>
        </w:rPr>
        <w:t xml:space="preserve"> </w:t>
      </w:r>
      <w:r>
        <w:rPr>
          <w:rFonts w:hint="eastAsia"/>
          <w:lang w:val="en-US" w:eastAsia="zh-CN"/>
        </w:rPr>
        <w:tab/>
      </w:r>
      <w:r>
        <w:rPr>
          <w:rFonts w:hint="eastAsia"/>
        </w:rPr>
        <w:t>于是我想到，我们可不可以这么认为，鸡是有一个“安全距离观念”的，这个距离大致就是三米，当发现三米以内有不明物体（不熟悉，没见过）</w:t>
      </w:r>
      <w:r>
        <w:rPr>
          <w:rFonts w:hint="eastAsia"/>
          <w:lang w:val="en-US" w:eastAsia="zh-CN"/>
        </w:rPr>
        <w:t>的</w:t>
      </w:r>
      <w:r>
        <w:rPr>
          <w:rFonts w:hint="eastAsia"/>
        </w:rPr>
        <w:t>物体时，启动一个应激机制，即避让，而这个避让的紧急度，和物体出现在身边的距离有关，而这个距离与速度大小几乎无关，哪怕你是偷摸着过去，或者换句话说，这个是最小速度靠近的安全警戒距离。（因为有时候是在视野盲区之外，所以有可能发现时已经不在三米边界的小范围）。比如说，当发现物体在2.9m时，轻微避让，这个轻微反应在行为上就是以0.1m/s的速度远离这个物体，保证它在3m的安全距离之外。当发现这个物体在2</w:t>
      </w:r>
      <w:r>
        <w:rPr>
          <w:rFonts w:hint="eastAsia"/>
          <w:lang w:val="en-US" w:eastAsia="zh-CN"/>
        </w:rPr>
        <w:t>.</w:t>
      </w:r>
      <w:r>
        <w:rPr>
          <w:rFonts w:hint="eastAsia"/>
        </w:rPr>
        <w:t>5m时，发出较强紧急信号，这个信号作用在行为上触发的事件就是以0.5m/s的速度远离未知物体，当然也可能不是0.5m/s，也有可能是1m/s。总之也就是说，鸡的应激反应强度与距离的靠近程度正相关。</w:t>
      </w:r>
    </w:p>
    <w:p>
      <w:pPr>
        <w:ind w:firstLine="720" w:firstLineChars="0"/>
        <w:rPr>
          <w:rFonts w:hint="eastAsia"/>
        </w:rPr>
      </w:pPr>
      <w:r>
        <w:rPr>
          <w:rFonts w:hint="eastAsia"/>
        </w:rPr>
        <w:t xml:space="preserve"> 那么我们可不可以通过一种反应测试统计，多次测试鸡在不同距离上的反应剧烈程度，然后记下他们避让速度的平均值，去三个距离，这样就可以得出一条二维坐标上的距离与避让速度关系的曲线。换句话说，可以得出一个函数。</w:t>
      </w:r>
    </w:p>
    <w:p>
      <w:pPr>
        <w:ind w:firstLine="720" w:firstLineChars="0"/>
        <w:rPr>
          <w:rFonts w:hint="eastAsia"/>
        </w:rPr>
      </w:pPr>
      <w:r>
        <w:rPr>
          <w:rFonts w:hint="eastAsia"/>
        </w:rPr>
        <w:t xml:space="preserve"> 这个行为，叫做“套出”生物大脑中对于每一事物行为的“内置函数”。</w:t>
      </w:r>
    </w:p>
    <w:p>
      <w:pPr>
        <w:ind w:firstLine="720" w:firstLineChars="0"/>
        <w:rPr>
          <w:rFonts w:hint="eastAsia"/>
        </w:rPr>
      </w:pPr>
      <w:r>
        <w:rPr>
          <w:rFonts w:hint="eastAsia"/>
        </w:rPr>
        <w:t xml:space="preserve"> 通过这样一个内置函数，我们就完全可以在电脑中模拟出一只活生生的鸡的行为，把这个程序植入到一个“鸡形状的机器”，等于创造了一只鸡。</w:t>
      </w:r>
    </w:p>
    <w:p>
      <w:pPr>
        <w:rPr>
          <w:rFonts w:hint="eastAsia"/>
        </w:rPr>
      </w:pPr>
      <w:r>
        <w:rPr>
          <w:rFonts w:hint="eastAsia"/>
        </w:rPr>
        <w:t xml:space="preserve"> </w:t>
      </w:r>
      <w:r>
        <w:rPr>
          <w:rFonts w:hint="eastAsia"/>
          <w:lang w:val="en-US" w:eastAsia="zh-CN"/>
        </w:rPr>
        <w:tab/>
      </w:r>
      <w:r>
        <w:rPr>
          <w:rFonts w:hint="eastAsia"/>
        </w:rPr>
        <w:t>那么，再另外考虑一下避让行为可能与哪些其它因素有关系。</w:t>
      </w:r>
    </w:p>
    <w:p>
      <w:pPr>
        <w:ind w:firstLine="720" w:firstLineChars="0"/>
        <w:rPr>
          <w:rFonts w:hint="eastAsia"/>
        </w:rPr>
      </w:pPr>
      <w:r>
        <w:rPr>
          <w:rFonts w:hint="eastAsia"/>
        </w:rPr>
        <w:t xml:space="preserve"> 比如说，靠近速度，事物熟悉程度，对物品的需求强度（饥饿时的食物诱惑）。</w:t>
      </w:r>
    </w:p>
    <w:p>
      <w:pPr>
        <w:ind w:firstLine="720" w:firstLineChars="0"/>
        <w:rPr>
          <w:rFonts w:hint="eastAsia"/>
        </w:rPr>
      </w:pPr>
      <w:r>
        <w:rPr>
          <w:rFonts w:hint="eastAsia"/>
        </w:rPr>
        <w:t xml:space="preserve"> 我们还可以测试当做出快速俯冲动作向鸡时的反应，为此我也隔半分钟试验一次重复了几次。每次它们就会立刻扑腾翅膀，快速逃离。这个俯冲动作不止在三米的地方有效，哪怕是在5m以外的地方开始俯冲它们也会有反应。而这个行为很有意思的地方就是，如果你只是假动作地俯冲一步，它们也只会往后面退一点点距离，而如果冲两步，则他们会退出稍微多于你两步的距离，而后就停下来，安然无恙，好像刚才的事从来没有发生过一样。</w:t>
      </w:r>
    </w:p>
    <w:p>
      <w:pPr>
        <w:rPr>
          <w:rFonts w:hint="eastAsia"/>
        </w:rPr>
      </w:pPr>
      <w:r>
        <w:rPr>
          <w:rFonts w:hint="eastAsia"/>
        </w:rPr>
        <w:t xml:space="preserve"> </w:t>
      </w:r>
      <w:r>
        <w:rPr>
          <w:rFonts w:hint="eastAsia"/>
          <w:lang w:val="en-US" w:eastAsia="zh-CN"/>
        </w:rPr>
        <w:tab/>
      </w:r>
      <w:r>
        <w:rPr>
          <w:rFonts w:hint="eastAsia"/>
        </w:rPr>
        <w:t>这也就是说，鸡对于每次单独的行为/事件是没有长期记忆的，他们面对每一个新到来的事件，都是单独的处理，或者说，是个独立事件，也就是说，鸡的内置应激函数是在时间轴上稳定通用的。</w:t>
      </w:r>
    </w:p>
    <w:p>
      <w:pPr>
        <w:rPr>
          <w:rFonts w:hint="eastAsia"/>
        </w:rPr>
      </w:pPr>
      <w:r>
        <w:rPr>
          <w:rFonts w:hint="eastAsia"/>
        </w:rPr>
        <w:t xml:space="preserve"> </w:t>
      </w:r>
      <w:r>
        <w:rPr>
          <w:rFonts w:hint="eastAsia"/>
        </w:rPr>
        <w:tab/>
      </w:r>
      <w:r>
        <w:rPr>
          <w:rFonts w:hint="eastAsia"/>
        </w:rPr>
        <w:t>我们再来考虑对于物体的熟悉程度问题，主人去做这个实验和生人做这个实验有区别吗！？ 我以前也在农村住过养过鸡，在印象里，这是没有区别的，而另外印象里还有一个很有意思的事情，就是如果你坐在座椅上长时间不动，鸡就会对你失去警戒性，它会把你当做“静物”忽略掉你的存在，直接从你脚边慢悠悠地走过去。当然有一种特例，就是对于“同类”的熟悉。所以总体来说应该与熟悉度没有多大关系。</w:t>
      </w:r>
    </w:p>
    <w:p>
      <w:pPr>
        <w:rPr>
          <w:rFonts w:hint="eastAsia"/>
        </w:rPr>
      </w:pPr>
      <w:r>
        <w:rPr>
          <w:rFonts w:hint="eastAsia"/>
        </w:rPr>
        <w:t xml:space="preserve"> </w:t>
      </w:r>
      <w:r>
        <w:rPr>
          <w:rFonts w:hint="eastAsia"/>
          <w:lang w:val="en-US" w:eastAsia="zh-CN"/>
        </w:rPr>
        <w:tab/>
      </w:r>
      <w:r>
        <w:rPr>
          <w:rFonts w:hint="eastAsia"/>
        </w:rPr>
        <w:t>此外，就是食物的诱惑问题，如果一只鸡饿了，撒一把米下去，它们就会突破安全距离，甚至可以把安全距离压缩到1m甚至0.5m，此时的状况要抓到鸡的概率就会高很多，这说明什么呢？这说明，食物的需求强度对于安全距离有极大的，直接的影响。我们同样可以测试不同饥饿程度的鸡对于食物诱惑下的安全距离，比如说把饿了一天和饿了两天的鸡分别做测试，而后做平均统计。</w:t>
      </w:r>
    </w:p>
    <w:p>
      <w:pPr>
        <w:rPr>
          <w:rFonts w:hint="eastAsia"/>
        </w:rPr>
      </w:pPr>
      <w:r>
        <w:rPr>
          <w:rFonts w:hint="eastAsia"/>
        </w:rPr>
        <w:t xml:space="preserve"> </w:t>
      </w:r>
      <w:r>
        <w:rPr>
          <w:rFonts w:hint="eastAsia"/>
        </w:rPr>
        <w:tab/>
      </w:r>
      <w:r>
        <w:rPr>
          <w:rFonts w:hint="eastAsia"/>
        </w:rPr>
        <w:t>综上因素，我们可以大致得出一个推论，鸡的安全警戒距离与反应强度，应当与鸡对物体的相对距离，物体的接近速度，食物强度相关，具体的对应关系可以通过统计出来的数据进行多点画线，套对函数的方式反推套出。而后，就可以得出鸡的“行为函数”，或者说“行为机制”。</w:t>
      </w:r>
    </w:p>
    <w:p>
      <w:pPr>
        <w:rPr>
          <w:rFonts w:hint="eastAsia"/>
        </w:rPr>
      </w:pPr>
      <w:r>
        <w:rPr>
          <w:rFonts w:hint="eastAsia"/>
        </w:rPr>
        <w:t xml:space="preserve"> </w:t>
      </w:r>
      <w:r>
        <w:rPr>
          <w:rFonts w:hint="eastAsia"/>
        </w:rPr>
        <w:tab/>
      </w:r>
      <w:r>
        <w:rPr>
          <w:rFonts w:hint="eastAsia"/>
        </w:rPr>
        <w:t>比如说，如，鸡的应激强度＝物体靠近速度×（3m－物体距离）×（3＋物体靠近速度（比如0.5m/s））×（1－需求强度（范围0到0.99））。</w:t>
      </w:r>
    </w:p>
    <w:p>
      <w:pPr>
        <w:rPr>
          <w:rFonts w:hint="eastAsia"/>
        </w:rPr>
      </w:pPr>
      <w:r>
        <w:rPr>
          <w:rFonts w:hint="eastAsia"/>
        </w:rPr>
        <w:t xml:space="preserve"> </w:t>
      </w:r>
      <w:r>
        <w:rPr>
          <w:rFonts w:hint="eastAsia"/>
        </w:rPr>
        <w:tab/>
      </w:r>
      <w:r>
        <w:rPr>
          <w:rFonts w:hint="eastAsia"/>
        </w:rPr>
        <w:t>以此，我们就能模拟出每一只单独的鸡，在电脑游戏或者动物玩具中植入行为函数，它就会成为一只“活生生”的“鸡”！</w:t>
      </w:r>
    </w:p>
    <w:p>
      <w:pPr>
        <w:rPr>
          <w:rFonts w:hint="eastAsia"/>
        </w:rPr>
      </w:pPr>
      <w:r>
        <w:rPr>
          <w:rFonts w:hint="eastAsia"/>
        </w:rPr>
        <w:t xml:space="preserve"> </w:t>
      </w:r>
      <w:r>
        <w:rPr>
          <w:rFonts w:hint="eastAsia"/>
        </w:rPr>
        <w:tab/>
      </w:r>
      <w:r>
        <w:rPr>
          <w:rFonts w:hint="eastAsia"/>
        </w:rPr>
        <w:t>不要以为只有鸡时如此，其他动物，狗，人也不过如此而已，那么相比较于鸡，狗又能有什么不同呢！？</w:t>
      </w:r>
    </w:p>
    <w:p>
      <w:pPr>
        <w:rPr>
          <w:rFonts w:hint="eastAsia"/>
        </w:rPr>
      </w:pPr>
      <w:r>
        <w:rPr>
          <w:rFonts w:hint="eastAsia"/>
        </w:rPr>
        <w:t xml:space="preserve"> </w:t>
      </w:r>
      <w:r>
        <w:rPr>
          <w:rFonts w:hint="eastAsia"/>
        </w:rPr>
        <w:tab/>
      </w:r>
      <w:r>
        <w:rPr>
          <w:rFonts w:hint="eastAsia"/>
        </w:rPr>
        <w:t>首先，狗有记忆，而且是长期记忆，他们会对见到过的任何物体进行标记，熟悉度标记，好感度标记等。第二，就是在记忆的基础上，狗会有“立场”概念，他们基本能分清楚“主人”和“主人的家人，朋友”的轻重份量关系。（20200131）</w:t>
      </w:r>
    </w:p>
    <w:p>
      <w:pPr>
        <w:rPr>
          <w:rFonts w:hint="eastAsia"/>
        </w:rPr>
      </w:pPr>
    </w:p>
    <w:p>
      <w:pPr>
        <w:rPr>
          <w:rFonts w:hint="eastAsia"/>
        </w:rPr>
      </w:pPr>
      <w:r>
        <w:rPr>
          <w:rFonts w:hint="eastAsia"/>
        </w:rPr>
        <w:t>生物行为的“优化”机制。</w:t>
      </w:r>
    </w:p>
    <w:p>
      <w:pPr>
        <w:rPr>
          <w:rFonts w:hint="eastAsia"/>
        </w:rPr>
      </w:pPr>
      <w:r>
        <w:rPr>
          <w:rFonts w:hint="eastAsia"/>
        </w:rPr>
        <w:t xml:space="preserve"> </w:t>
      </w:r>
      <w:r>
        <w:rPr>
          <w:rFonts w:hint="eastAsia"/>
        </w:rPr>
        <w:tab/>
      </w:r>
      <w:r>
        <w:rPr>
          <w:rFonts w:hint="eastAsia"/>
        </w:rPr>
        <w:t>我们常常在看《动物世界》的时候回简单一个场景，那就是豹子在追羚羊和鹿的时候，羚羊和鹿总是会在关键的时候来一个大角度急转弯，以此来拉开与豹子之间的距离，那么是否有人想过，为什么动物会想到用急转弯的形式甩开猎手，而不是径直逃跑呢？而又为什么鹿</w:t>
      </w:r>
      <w:r>
        <w:rPr>
          <w:rFonts w:hint="eastAsia"/>
          <w:lang w:val="en-US" w:eastAsia="zh-CN"/>
        </w:rPr>
        <w:t>和</w:t>
      </w:r>
      <w:r>
        <w:rPr>
          <w:rFonts w:hint="eastAsia"/>
        </w:rPr>
        <w:t>羚羊又会想到同样的方法呢？</w:t>
      </w:r>
    </w:p>
    <w:p>
      <w:pPr>
        <w:rPr>
          <w:rFonts w:hint="eastAsia"/>
        </w:rPr>
      </w:pPr>
      <w:r>
        <w:rPr>
          <w:rFonts w:hint="eastAsia"/>
        </w:rPr>
        <w:t xml:space="preserve"> </w:t>
      </w:r>
      <w:r>
        <w:rPr>
          <w:rFonts w:hint="eastAsia"/>
        </w:rPr>
        <w:tab/>
      </w:r>
      <w:r>
        <w:rPr>
          <w:rFonts w:hint="eastAsia"/>
        </w:rPr>
        <w:t>或许在很多人看来，这是一个很无聊很低级的问题，这不是理所当然吗？ 很自然就想到了啊，但是这种“理所当然”的“理”到底又是什么呢，或者说，这种行为机制是什么呢？</w:t>
      </w:r>
    </w:p>
    <w:p>
      <w:pPr>
        <w:rPr>
          <w:rFonts w:hint="eastAsia"/>
        </w:rPr>
      </w:pPr>
      <w:r>
        <w:rPr>
          <w:rFonts w:hint="eastAsia"/>
        </w:rPr>
        <w:t xml:space="preserve"> </w:t>
      </w:r>
      <w:r>
        <w:rPr>
          <w:rFonts w:hint="eastAsia"/>
        </w:rPr>
        <w:tab/>
      </w:r>
      <w:r>
        <w:rPr>
          <w:rFonts w:hint="eastAsia"/>
        </w:rPr>
        <w:t>由“鸡”的警戒应激机制我们已经可以理解一只动物大致的“应激算法”，每个动物个体都会通过条件的紧迫程度分泌不同强度程度的“信息素”给大脑做参照，也就是说，当情况危机时分泌的紧迫信息素量大，而相对缓和时，分泌的量少强度低。</w:t>
      </w:r>
    </w:p>
    <w:p>
      <w:pPr>
        <w:rPr>
          <w:rFonts w:hint="eastAsia"/>
        </w:rPr>
      </w:pPr>
      <w:r>
        <w:rPr>
          <w:rFonts w:hint="eastAsia"/>
        </w:rPr>
        <w:t xml:space="preserve"> </w:t>
      </w:r>
      <w:r>
        <w:rPr>
          <w:rFonts w:hint="eastAsia"/>
        </w:rPr>
        <w:tab/>
      </w:r>
      <w:r>
        <w:rPr>
          <w:rFonts w:hint="eastAsia"/>
        </w:rPr>
        <w:t>那么，现在就会出现一种情况，当被猎豹越追越近时，鹿的大脑分泌的“紧迫信息素”是越来越多的，强度越来越大，这会促使它越来越拼命地跑， 而在某一时刻，它可能因为恐惧慌不择路或者意外等其它任何因素从直线上跑偏了，然而却甩开了豹子，那么它大脑就会在这一瞬间暂时稍微降低“紧迫信息素”的分泌强度，并且同时记下这个事件，然后再和其它行为方案（比如说直线跑，跳障碍地形等所有试过的方法）做对比，这个信息素强度的对比差被存入记忆里，由于生命的本能算法会趋向于获得最高的生存几率，即趋向于“紧迫信息素 ”分泌量最低运行，所以这个行为会被记录下来。</w:t>
      </w:r>
    </w:p>
    <w:p>
      <w:pPr>
        <w:rPr>
          <w:rFonts w:hint="eastAsia"/>
        </w:rPr>
      </w:pPr>
      <w:r>
        <w:rPr>
          <w:rFonts w:hint="eastAsia"/>
        </w:rPr>
        <w:t xml:space="preserve"> </w:t>
      </w:r>
      <w:r>
        <w:rPr>
          <w:rFonts w:hint="eastAsia"/>
        </w:rPr>
        <w:tab/>
      </w:r>
      <w:r>
        <w:rPr>
          <w:rFonts w:hint="eastAsia"/>
        </w:rPr>
        <w:t>意识到这种方法最有效，在下一次遇见这种情况时就采用这种生存几率更高的方法。</w:t>
      </w:r>
    </w:p>
    <w:p>
      <w:pPr>
        <w:rPr>
          <w:rFonts w:hint="eastAsia"/>
        </w:rPr>
      </w:pPr>
      <w:r>
        <w:rPr>
          <w:rFonts w:hint="eastAsia"/>
        </w:rPr>
        <w:t xml:space="preserve"> </w:t>
      </w:r>
      <w:r>
        <w:rPr>
          <w:rFonts w:hint="eastAsia"/>
        </w:rPr>
        <w:tab/>
      </w:r>
      <w:r>
        <w:rPr>
          <w:rFonts w:hint="eastAsia"/>
        </w:rPr>
        <w:t>当然也有可能是另外一种状况，即用了这种方法的鹿和羚羊更多地生存了下来，在基因里保存了这样的记忆遗传给后代，而其它跑直线的被猎食了没能生存下来，所以只能看到最后的这种形式。</w:t>
      </w:r>
    </w:p>
    <w:p>
      <w:pPr>
        <w:rPr>
          <w:rFonts w:hint="eastAsia"/>
        </w:rPr>
      </w:pPr>
      <w:r>
        <w:rPr>
          <w:rFonts w:hint="eastAsia"/>
        </w:rPr>
        <w:t xml:space="preserve"> </w:t>
      </w:r>
      <w:r>
        <w:rPr>
          <w:rFonts w:hint="eastAsia"/>
        </w:rPr>
        <w:tab/>
      </w:r>
      <w:r>
        <w:rPr>
          <w:rFonts w:hint="eastAsia"/>
        </w:rPr>
        <w:t>这种行为过程的本质是什么呢？</w:t>
      </w:r>
    </w:p>
    <w:p>
      <w:pPr>
        <w:rPr>
          <w:rFonts w:hint="eastAsia"/>
        </w:rPr>
      </w:pPr>
      <w:r>
        <w:rPr>
          <w:rFonts w:hint="eastAsia"/>
        </w:rPr>
        <w:t xml:space="preserve"> 一，无差别尝试</w:t>
      </w:r>
    </w:p>
    <w:p>
      <w:pPr>
        <w:rPr>
          <w:rFonts w:hint="eastAsia"/>
        </w:rPr>
      </w:pPr>
      <w:r>
        <w:rPr>
          <w:rFonts w:hint="eastAsia"/>
        </w:rPr>
        <w:t xml:space="preserve"> 二，条件过滤</w:t>
      </w:r>
    </w:p>
    <w:p>
      <w:pPr>
        <w:rPr>
          <w:rFonts w:hint="eastAsia"/>
        </w:rPr>
      </w:pPr>
      <w:r>
        <w:rPr>
          <w:rFonts w:hint="eastAsia"/>
        </w:rPr>
        <w:t xml:space="preserve"> 尝试合格的结果并不一定只有一种，就好像有些动物尝试出了飞翔技能，有些生物尝试出了爬树技能，但他们最终都过了筛选条件，而错过了下来。那么，就数学方式如何来描述这个过程和场景呢！？</w:t>
      </w:r>
    </w:p>
    <w:p>
      <w:pPr>
        <w:rPr>
          <w:rFonts w:hint="eastAsia"/>
        </w:rPr>
      </w:pPr>
      <w:r>
        <w:rPr>
          <w:rFonts w:hint="eastAsia"/>
        </w:rPr>
        <w:t xml:space="preserve"> 前提，设定总目标，即评分条件</w:t>
      </w:r>
    </w:p>
    <w:p>
      <w:pPr>
        <w:rPr>
          <w:rFonts w:hint="eastAsia"/>
        </w:rPr>
      </w:pPr>
      <w:r>
        <w:rPr>
          <w:rFonts w:hint="eastAsia"/>
        </w:rPr>
        <w:t xml:space="preserve"> 第一，排列组合，穷举可能的算法</w:t>
      </w:r>
    </w:p>
    <w:p>
      <w:pPr>
        <w:rPr>
          <w:rFonts w:hint="eastAsia"/>
        </w:rPr>
      </w:pPr>
      <w:r>
        <w:rPr>
          <w:rFonts w:hint="eastAsia"/>
        </w:rPr>
        <w:t xml:space="preserve"> 第二，冒泡排序，比较排序算法效果</w:t>
      </w:r>
    </w:p>
    <w:p>
      <w:pPr>
        <w:rPr>
          <w:rFonts w:hint="eastAsia"/>
        </w:rPr>
      </w:pPr>
      <w:r>
        <w:rPr>
          <w:rFonts w:hint="eastAsia"/>
        </w:rPr>
        <w:t xml:space="preserve"> 第三，优先采取最优算法，算法条件不成立时选择次优算法。（20200213）</w:t>
      </w:r>
    </w:p>
    <w:p>
      <w:pPr>
        <w:rPr>
          <w:rFonts w:hint="eastAsia"/>
        </w:rPr>
      </w:pPr>
    </w:p>
    <w:p>
      <w:pPr/>
    </w:p>
    <w:p>
      <w:pPr>
        <w:rPr>
          <w:rFonts w:hint="eastAsia"/>
        </w:rPr>
      </w:pPr>
    </w:p>
    <w:p>
      <w:pPr>
        <w:pStyle w:val="19"/>
        <w:rPr>
          <w:rFonts w:hint="eastAsia"/>
          <w:b/>
        </w:rPr>
      </w:pPr>
      <w:r>
        <w:rPr>
          <w:rFonts w:hint="eastAsia"/>
          <w:b/>
        </w:rPr>
        <w:t>生命</w:t>
      </w:r>
    </w:p>
    <w:p>
      <w:pPr>
        <w:pStyle w:val="19"/>
        <w:rPr>
          <w:b/>
        </w:rPr>
      </w:pPr>
    </w:p>
    <w:p>
      <w:pPr>
        <w:pStyle w:val="19"/>
        <w:ind w:firstLine="720"/>
      </w:pPr>
      <w:r>
        <w:rPr>
          <w:rFonts w:hint="eastAsia"/>
        </w:rPr>
        <w:t>生命的意义，就是各种需求综合最大化的满足，它们不是相加的关系，而是相互之间强弱变化取最优的关系。</w:t>
      </w:r>
      <w:r>
        <w:rPr>
          <w:rFonts w:hint="eastAsia"/>
          <w:sz w:val="18"/>
        </w:rPr>
        <w:t>（2015年9月21日）</w:t>
      </w:r>
    </w:p>
    <w:p>
      <w:pPr>
        <w:pStyle w:val="19"/>
        <w:ind w:firstLine="720"/>
        <w:rPr>
          <w:b/>
          <w:color w:val="00B0F0"/>
        </w:rPr>
      </w:pPr>
    </w:p>
    <w:p>
      <w:pPr>
        <w:pStyle w:val="19"/>
        <w:ind w:firstLine="720"/>
        <w:rPr>
          <w:b/>
          <w:color w:val="00B0F0"/>
        </w:rPr>
      </w:pPr>
      <w:r>
        <w:rPr>
          <w:rFonts w:hint="eastAsia"/>
          <w:b/>
          <w:color w:val="00B0F0"/>
        </w:rPr>
        <w:t>生物与非生物的界定（生的本质，需求物质。生的概念，人造生命，永生（概念及意义））</w:t>
      </w:r>
    </w:p>
    <w:p>
      <w:pPr>
        <w:pStyle w:val="19"/>
        <w:rPr>
          <w:b/>
          <w:color w:val="00B0F0"/>
        </w:rPr>
      </w:pPr>
      <w:r>
        <w:rPr>
          <w:rFonts w:hint="eastAsia"/>
          <w:b/>
          <w:color w:val="00B0F0"/>
        </w:rPr>
        <w:t>生的概念（本质，需求物质）</w:t>
      </w:r>
    </w:p>
    <w:p>
      <w:pPr>
        <w:pStyle w:val="19"/>
        <w:rPr>
          <w:b/>
          <w:color w:val="00B0F0"/>
        </w:rPr>
      </w:pPr>
    </w:p>
    <w:p>
      <w:pPr>
        <w:pStyle w:val="19"/>
      </w:pPr>
    </w:p>
    <w:p>
      <w:pPr>
        <w:pStyle w:val="19"/>
      </w:pPr>
      <w:r>
        <w:rPr>
          <w:rFonts w:hint="eastAsia"/>
        </w:rPr>
        <w:tab/>
      </w:r>
      <w:r>
        <w:rPr>
          <w:rFonts w:hint="eastAsia"/>
        </w:rPr>
        <w:t>在没有看书面定义之前，你对生命的概念是什么呢？ 会自己动的东西？ 或者的东西？有思想的东西或者。。。 那么，我们不妨先来看看百科上面都是如何下的“科学而又精确”的定义吧。</w:t>
      </w:r>
    </w:p>
    <w:p>
      <w:pPr>
        <w:pStyle w:val="19"/>
      </w:pPr>
      <w:r>
        <w:rPr>
          <w:rFonts w:hint="eastAsia"/>
        </w:rPr>
        <w:t>百度百科</w:t>
      </w:r>
    </w:p>
    <w:p>
      <w:pPr>
        <w:shd w:val="clear" w:color="auto" w:fill="FFFFFF"/>
        <w:spacing w:line="240" w:lineRule="atLeast"/>
        <w:ind w:firstLine="480"/>
        <w:rPr>
          <w:rFonts w:ascii="Arial" w:hAnsi="Arial" w:eastAsia="宋体" w:cs="Arial"/>
          <w:color w:val="333333"/>
          <w:sz w:val="14"/>
          <w:szCs w:val="14"/>
        </w:rPr>
      </w:pPr>
      <w:r>
        <w:rPr>
          <w:rFonts w:hint="eastAsia"/>
        </w:rPr>
        <w:tab/>
      </w:r>
      <w:r>
        <w:rPr>
          <w:rFonts w:ascii="Arial" w:hAnsi="Arial" w:eastAsia="宋体" w:cs="Arial"/>
          <w:color w:val="333333"/>
          <w:sz w:val="14"/>
          <w:szCs w:val="14"/>
        </w:rPr>
        <w:t>生命是一个汉语词汇，拼音是shēng mìng。一指生物生存，生物所具有的活动能力；二指事物借以生存的根本条件；三指命运；四指活命；五指有生命之物，特指动物；六指生活；七指生物学上认为生命是蛋白质存在的一种形式。</w:t>
      </w:r>
    </w:p>
    <w:p>
      <w:pPr>
        <w:shd w:val="clear" w:color="auto" w:fill="FFFFFF"/>
        <w:adjustRightInd/>
        <w:snapToGrid/>
        <w:spacing w:after="150" w:line="240" w:lineRule="atLeast"/>
        <w:ind w:firstLine="480"/>
        <w:rPr>
          <w:rFonts w:ascii="Arial" w:hAnsi="Arial" w:eastAsia="宋体" w:cs="Arial"/>
          <w:color w:val="333333"/>
          <w:sz w:val="14"/>
          <w:szCs w:val="14"/>
        </w:rPr>
      </w:pPr>
      <w:r>
        <w:rPr>
          <w:rFonts w:ascii="Arial" w:hAnsi="Arial" w:eastAsia="宋体" w:cs="Arial"/>
          <w:color w:val="333333"/>
          <w:sz w:val="14"/>
          <w:szCs w:val="14"/>
        </w:rPr>
        <w:t>生命的内涵是指在</w:t>
      </w:r>
      <w:r>
        <w:fldChar w:fldCharType="begin"/>
      </w:r>
      <w:r>
        <w:instrText xml:space="preserve"> HYPERLINK "https://baike.baidu.com/item/%E5%AE%87%E5%AE%99/31801" \t "_blank" </w:instrText>
      </w:r>
      <w:r>
        <w:fldChar w:fldCharType="separate"/>
      </w:r>
      <w:r>
        <w:rPr>
          <w:rFonts w:ascii="Arial" w:hAnsi="Arial" w:eastAsia="宋体" w:cs="Arial"/>
          <w:color w:val="136EC2"/>
          <w:sz w:val="14"/>
          <w:szCs w:val="14"/>
        </w:rPr>
        <w:t>宇宙</w:t>
      </w:r>
      <w:r>
        <w:rPr>
          <w:rFonts w:ascii="Arial" w:hAnsi="Arial" w:eastAsia="宋体" w:cs="Arial"/>
          <w:color w:val="136EC2"/>
          <w:sz w:val="14"/>
          <w:szCs w:val="14"/>
        </w:rPr>
        <w:fldChar w:fldCharType="end"/>
      </w:r>
      <w:r>
        <w:rPr>
          <w:rFonts w:ascii="Arial" w:hAnsi="Arial" w:eastAsia="宋体" w:cs="Arial"/>
          <w:color w:val="333333"/>
          <w:sz w:val="14"/>
          <w:szCs w:val="14"/>
        </w:rPr>
        <w:t>发展变化过程中自然出现的存在一定的自我生长、繁衍、感觉、意识、意志、进化、互动等丰富可能的一类现象，其外也可以包括生化反应产生的能够自我复制的</w:t>
      </w:r>
      <w:r>
        <w:fldChar w:fldCharType="begin"/>
      </w:r>
      <w:r>
        <w:instrText xml:space="preserve"> HYPERLINK "https://baike.baidu.com/item/%E6%B0%A8%E5%9F%BA%E9%85%B8/303574" \t "_blank" </w:instrText>
      </w:r>
      <w:r>
        <w:fldChar w:fldCharType="separate"/>
      </w:r>
      <w:r>
        <w:rPr>
          <w:rFonts w:ascii="Arial" w:hAnsi="Arial" w:eastAsia="宋体" w:cs="Arial"/>
          <w:color w:val="136EC2"/>
          <w:sz w:val="14"/>
          <w:szCs w:val="14"/>
        </w:rPr>
        <w:t>氨基酸</w:t>
      </w:r>
      <w:r>
        <w:rPr>
          <w:rFonts w:ascii="Arial" w:hAnsi="Arial" w:eastAsia="宋体" w:cs="Arial"/>
          <w:color w:val="136EC2"/>
          <w:sz w:val="14"/>
          <w:szCs w:val="14"/>
        </w:rPr>
        <w:fldChar w:fldCharType="end"/>
      </w:r>
      <w:r>
        <w:rPr>
          <w:rFonts w:ascii="Arial" w:hAnsi="Arial" w:eastAsia="宋体" w:cs="Arial"/>
          <w:color w:val="333333"/>
          <w:sz w:val="14"/>
          <w:szCs w:val="14"/>
        </w:rPr>
        <w:t>结构，以及</w:t>
      </w:r>
      <w:r>
        <w:fldChar w:fldCharType="begin"/>
      </w:r>
      <w:r>
        <w:instrText xml:space="preserve"> HYPERLINK "https://baike.baidu.com/item/%E7%9C%9F%E8%8F%8C/713829" \t "_blank" </w:instrText>
      </w:r>
      <w:r>
        <w:fldChar w:fldCharType="separate"/>
      </w:r>
      <w:r>
        <w:rPr>
          <w:rFonts w:ascii="Arial" w:hAnsi="Arial" w:eastAsia="宋体" w:cs="Arial"/>
          <w:color w:val="136EC2"/>
          <w:sz w:val="14"/>
          <w:szCs w:val="14"/>
        </w:rPr>
        <w:t>真菌</w:t>
      </w:r>
      <w:r>
        <w:rPr>
          <w:rFonts w:ascii="Arial" w:hAnsi="Arial" w:eastAsia="宋体" w:cs="Arial"/>
          <w:color w:val="136EC2"/>
          <w:sz w:val="14"/>
          <w:szCs w:val="14"/>
        </w:rPr>
        <w:fldChar w:fldCharType="end"/>
      </w:r>
      <w:r>
        <w:rPr>
          <w:rFonts w:ascii="Arial" w:hAnsi="Arial" w:eastAsia="宋体" w:cs="Arial"/>
          <w:color w:val="333333"/>
          <w:sz w:val="14"/>
          <w:szCs w:val="14"/>
        </w:rPr>
        <w:t>、</w:t>
      </w:r>
      <w:r>
        <w:fldChar w:fldCharType="begin"/>
      </w:r>
      <w:r>
        <w:instrText xml:space="preserve"> HYPERLINK "https://baike.baidu.com/item/%E7%BB%86%E8%8F%8C/372577" \t "_blank" </w:instrText>
      </w:r>
      <w:r>
        <w:fldChar w:fldCharType="separate"/>
      </w:r>
      <w:r>
        <w:rPr>
          <w:rFonts w:ascii="Arial" w:hAnsi="Arial" w:eastAsia="宋体" w:cs="Arial"/>
          <w:color w:val="136EC2"/>
          <w:sz w:val="14"/>
          <w:szCs w:val="14"/>
        </w:rPr>
        <w:t>细菌</w:t>
      </w:r>
      <w:r>
        <w:rPr>
          <w:rFonts w:ascii="Arial" w:hAnsi="Arial" w:eastAsia="宋体" w:cs="Arial"/>
          <w:color w:val="136EC2"/>
          <w:sz w:val="14"/>
          <w:szCs w:val="14"/>
        </w:rPr>
        <w:fldChar w:fldCharType="end"/>
      </w:r>
      <w:r>
        <w:rPr>
          <w:rFonts w:ascii="Arial" w:hAnsi="Arial" w:eastAsia="宋体" w:cs="Arial"/>
          <w:color w:val="333333"/>
          <w:sz w:val="14"/>
          <w:szCs w:val="14"/>
        </w:rPr>
        <w:t>、</w:t>
      </w:r>
      <w:r>
        <w:fldChar w:fldCharType="begin"/>
      </w:r>
      <w:r>
        <w:instrText xml:space="preserve"> HYPERLINK "https://baike.baidu.com/item/%E6%A4%8D%E7%89%A9/142914" \t "_blank" </w:instrText>
      </w:r>
      <w:r>
        <w:fldChar w:fldCharType="separate"/>
      </w:r>
      <w:r>
        <w:rPr>
          <w:rFonts w:ascii="Arial" w:hAnsi="Arial" w:eastAsia="宋体" w:cs="Arial"/>
          <w:color w:val="136EC2"/>
          <w:sz w:val="14"/>
          <w:szCs w:val="14"/>
        </w:rPr>
        <w:t>植物</w:t>
      </w:r>
      <w:r>
        <w:rPr>
          <w:rFonts w:ascii="Arial" w:hAnsi="Arial" w:eastAsia="宋体" w:cs="Arial"/>
          <w:color w:val="136EC2"/>
          <w:sz w:val="14"/>
          <w:szCs w:val="14"/>
        </w:rPr>
        <w:fldChar w:fldCharType="end"/>
      </w:r>
      <w:r>
        <w:rPr>
          <w:rFonts w:ascii="Arial" w:hAnsi="Arial" w:eastAsia="宋体" w:cs="Arial"/>
          <w:color w:val="333333"/>
          <w:sz w:val="14"/>
          <w:szCs w:val="14"/>
        </w:rPr>
        <w:t>、</w:t>
      </w:r>
      <w:r>
        <w:fldChar w:fldCharType="begin"/>
      </w:r>
      <w:r>
        <w:instrText xml:space="preserve"> HYPERLINK "https://baike.baidu.com/item/%E5%8A%A8%E7%89%A9/216062" \t "_blank" </w:instrText>
      </w:r>
      <w:r>
        <w:fldChar w:fldCharType="separate"/>
      </w:r>
      <w:r>
        <w:rPr>
          <w:rFonts w:ascii="Arial" w:hAnsi="Arial" w:eastAsia="宋体" w:cs="Arial"/>
          <w:color w:val="136EC2"/>
          <w:sz w:val="14"/>
          <w:szCs w:val="14"/>
        </w:rPr>
        <w:t>动物</w:t>
      </w:r>
      <w:r>
        <w:rPr>
          <w:rFonts w:ascii="Arial" w:hAnsi="Arial" w:eastAsia="宋体" w:cs="Arial"/>
          <w:color w:val="136EC2"/>
          <w:sz w:val="14"/>
          <w:szCs w:val="14"/>
        </w:rPr>
        <w:fldChar w:fldCharType="end"/>
      </w:r>
      <w:r>
        <w:rPr>
          <w:rFonts w:ascii="Arial" w:hAnsi="Arial" w:eastAsia="宋体" w:cs="Arial"/>
          <w:color w:val="333333"/>
          <w:sz w:val="14"/>
          <w:szCs w:val="14"/>
        </w:rPr>
        <w:t>（</w:t>
      </w:r>
      <w:r>
        <w:fldChar w:fldCharType="begin"/>
      </w:r>
      <w:r>
        <w:instrText xml:space="preserve"> HYPERLINK "https://baike.baidu.com/item/%E4%BA%BA%E7%B1%BB/31910" \t "_blank" </w:instrText>
      </w:r>
      <w:r>
        <w:fldChar w:fldCharType="separate"/>
      </w:r>
      <w:r>
        <w:rPr>
          <w:rFonts w:ascii="Arial" w:hAnsi="Arial" w:eastAsia="宋体" w:cs="Arial"/>
          <w:color w:val="136EC2"/>
          <w:sz w:val="14"/>
          <w:szCs w:val="14"/>
        </w:rPr>
        <w:t>人类</w:t>
      </w:r>
      <w:r>
        <w:rPr>
          <w:rFonts w:ascii="Arial" w:hAnsi="Arial" w:eastAsia="宋体" w:cs="Arial"/>
          <w:color w:val="136EC2"/>
          <w:sz w:val="14"/>
          <w:szCs w:val="14"/>
        </w:rPr>
        <w:fldChar w:fldCharType="end"/>
      </w:r>
      <w:r>
        <w:rPr>
          <w:rFonts w:ascii="Arial" w:hAnsi="Arial" w:eastAsia="宋体" w:cs="Arial"/>
          <w:color w:val="333333"/>
          <w:sz w:val="14"/>
          <w:szCs w:val="14"/>
        </w:rPr>
        <w:t>），就未来的发展可能而言，人工制造或者促成的机器复杂到一定程度，具备了某种符合生命内涵的基本属性的现象也将可能纳入生命的范畴，包括人机混合体，纯自由意志人工智能机器人等。</w:t>
      </w:r>
    </w:p>
    <w:p>
      <w:pPr>
        <w:pStyle w:val="19"/>
      </w:pPr>
      <w:r>
        <w:rPr>
          <w:rFonts w:hint="eastAsia"/>
        </w:rPr>
        <w:t>维基百科</w:t>
      </w:r>
    </w:p>
    <w:p>
      <w:pPr>
        <w:pStyle w:val="13"/>
        <w:rPr>
          <w:sz w:val="18"/>
        </w:rPr>
      </w:pPr>
      <w:r>
        <w:rPr>
          <w:rFonts w:hint="eastAsia" w:ascii="宋体" w:hAnsi="宋体" w:eastAsia="宋体" w:cs="宋体"/>
          <w:b/>
          <w:bCs/>
          <w:sz w:val="18"/>
        </w:rPr>
        <w:t>生命</w:t>
      </w:r>
      <w:r>
        <w:rPr>
          <w:rFonts w:hint="eastAsia" w:ascii="宋体" w:hAnsi="宋体" w:eastAsia="宋体" w:cs="宋体"/>
          <w:sz w:val="18"/>
        </w:rPr>
        <w:t>泛指一类具有稳定的</w:t>
      </w:r>
      <w:r>
        <w:fldChar w:fldCharType="begin"/>
      </w:r>
      <w:r>
        <w:instrText xml:space="preserve"> HYPERLINK "https://wikipedia.tk.gugeeseo.com/baike-%E7%89%A9%E8%B4%A8" \o "物质" </w:instrText>
      </w:r>
      <w:r>
        <w:fldChar w:fldCharType="separate"/>
      </w:r>
      <w:r>
        <w:rPr>
          <w:rStyle w:val="17"/>
          <w:rFonts w:hint="eastAsia" w:ascii="宋体" w:hAnsi="宋体" w:eastAsia="宋体" w:cs="宋体"/>
          <w:sz w:val="18"/>
        </w:rPr>
        <w:t>物质</w:t>
      </w:r>
      <w:r>
        <w:rPr>
          <w:rStyle w:val="17"/>
          <w:rFonts w:hint="eastAsia" w:ascii="宋体" w:hAnsi="宋体" w:eastAsia="宋体" w:cs="宋体"/>
          <w:sz w:val="18"/>
        </w:rPr>
        <w:fldChar w:fldCharType="end"/>
      </w:r>
      <w:r>
        <w:rPr>
          <w:rFonts w:hint="eastAsia" w:ascii="宋体" w:hAnsi="宋体" w:eastAsia="宋体" w:cs="宋体"/>
          <w:sz w:val="18"/>
        </w:rPr>
        <w:t>和</w:t>
      </w:r>
      <w:r>
        <w:fldChar w:fldCharType="begin"/>
      </w:r>
      <w:r>
        <w:instrText xml:space="preserve"> HYPERLINK "https://wikipedia.tk.gugeeseo.com/baike-%E8%83%BD%E9%87%8F" \o "能量" </w:instrText>
      </w:r>
      <w:r>
        <w:fldChar w:fldCharType="separate"/>
      </w:r>
      <w:r>
        <w:rPr>
          <w:rStyle w:val="17"/>
          <w:rFonts w:hint="eastAsia" w:ascii="宋体" w:hAnsi="宋体" w:eastAsia="宋体" w:cs="宋体"/>
          <w:sz w:val="18"/>
        </w:rPr>
        <w:t>能量</w:t>
      </w:r>
      <w:r>
        <w:rPr>
          <w:rStyle w:val="17"/>
          <w:rFonts w:hint="eastAsia" w:ascii="宋体" w:hAnsi="宋体" w:eastAsia="宋体" w:cs="宋体"/>
          <w:sz w:val="18"/>
        </w:rPr>
        <w:fldChar w:fldCharType="end"/>
      </w:r>
      <w:r>
        <w:fldChar w:fldCharType="begin"/>
      </w:r>
      <w:r>
        <w:instrText xml:space="preserve"> HYPERLINK "https://wikipedia.tk.gugeeseo.com/baike-%E4%BB%A3%E8%B0%A2" \o "代谢" </w:instrText>
      </w:r>
      <w:r>
        <w:fldChar w:fldCharType="separate"/>
      </w:r>
      <w:r>
        <w:rPr>
          <w:rStyle w:val="17"/>
          <w:rFonts w:hint="eastAsia" w:ascii="宋体" w:hAnsi="宋体" w:eastAsia="宋体" w:cs="宋体"/>
          <w:sz w:val="18"/>
        </w:rPr>
        <w:t>代谢</w:t>
      </w:r>
      <w:r>
        <w:rPr>
          <w:rStyle w:val="17"/>
          <w:rFonts w:hint="eastAsia" w:ascii="宋体" w:hAnsi="宋体" w:eastAsia="宋体" w:cs="宋体"/>
          <w:sz w:val="18"/>
        </w:rPr>
        <w:fldChar w:fldCharType="end"/>
      </w:r>
      <w:r>
        <w:rPr>
          <w:rFonts w:hint="eastAsia" w:ascii="宋体" w:hAnsi="宋体" w:eastAsia="宋体" w:cs="宋体"/>
          <w:sz w:val="18"/>
        </w:rPr>
        <w:t>现象并且能回应</w:t>
      </w:r>
      <w:r>
        <w:fldChar w:fldCharType="begin"/>
      </w:r>
      <w:r>
        <w:instrText xml:space="preserve"> HYPERLINK "https://wikipedia.tk.gugeeseo.com/baike-%E5%88%BA%E6%BF%80" \o "刺激" </w:instrText>
      </w:r>
      <w:r>
        <w:fldChar w:fldCharType="separate"/>
      </w:r>
      <w:r>
        <w:rPr>
          <w:rStyle w:val="17"/>
          <w:rFonts w:hint="eastAsia" w:ascii="宋体" w:hAnsi="宋体" w:eastAsia="宋体" w:cs="宋体"/>
          <w:sz w:val="18"/>
        </w:rPr>
        <w:t>刺激</w:t>
      </w:r>
      <w:r>
        <w:rPr>
          <w:rStyle w:val="17"/>
          <w:rFonts w:hint="eastAsia" w:ascii="宋体" w:hAnsi="宋体" w:eastAsia="宋体" w:cs="宋体"/>
          <w:sz w:val="18"/>
        </w:rPr>
        <w:fldChar w:fldCharType="end"/>
      </w:r>
      <w:r>
        <w:rPr>
          <w:rFonts w:hint="eastAsia" w:ascii="宋体" w:hAnsi="宋体" w:eastAsia="宋体" w:cs="宋体"/>
          <w:sz w:val="18"/>
        </w:rPr>
        <w:t>、能进行自我复制（</w:t>
      </w:r>
      <w:r>
        <w:fldChar w:fldCharType="begin"/>
      </w:r>
      <w:r>
        <w:instrText xml:space="preserve"> HYPERLINK "https://wikipedia.tk.gugeeseo.com/baike-%E7%B9%81%E6%AE%96" \o "繁殖" </w:instrText>
      </w:r>
      <w:r>
        <w:fldChar w:fldCharType="separate"/>
      </w:r>
      <w:r>
        <w:rPr>
          <w:rStyle w:val="17"/>
          <w:rFonts w:hint="eastAsia" w:ascii="宋体" w:hAnsi="宋体" w:eastAsia="宋体" w:cs="宋体"/>
          <w:sz w:val="18"/>
        </w:rPr>
        <w:t>繁殖</w:t>
      </w:r>
      <w:r>
        <w:rPr>
          <w:rStyle w:val="17"/>
          <w:rFonts w:hint="eastAsia" w:ascii="宋体" w:hAnsi="宋体" w:eastAsia="宋体" w:cs="宋体"/>
          <w:sz w:val="18"/>
        </w:rPr>
        <w:fldChar w:fldCharType="end"/>
      </w:r>
      <w:r>
        <w:rPr>
          <w:rFonts w:hint="eastAsia" w:ascii="宋体" w:hAnsi="宋体" w:eastAsia="宋体" w:cs="宋体"/>
          <w:sz w:val="18"/>
        </w:rPr>
        <w:t>）的半开放物质系统。简单来说，也就是具有生命机制的物体</w:t>
      </w:r>
      <w:r>
        <w:fldChar w:fldCharType="begin"/>
      </w:r>
      <w:r>
        <w:instrText xml:space="preserve"> HYPERLINK "https://wikipedia.tk.gugeeseo.com/baike-%E7%94%9F%E5%91%BD" \l "cite_note-Koshland-1" </w:instrText>
      </w:r>
      <w:r>
        <w:fldChar w:fldCharType="separate"/>
      </w:r>
      <w:r>
        <w:rPr>
          <w:rFonts w:hint="eastAsia"/>
          <w:color w:val="0000FF"/>
          <w:sz w:val="18"/>
          <w:u w:val="single"/>
          <w:vertAlign w:val="superscript"/>
        </w:rPr>
        <w:t>[1]</w:t>
      </w:r>
      <w:r>
        <w:rPr>
          <w:rFonts w:hint="eastAsia"/>
          <w:color w:val="0000FF"/>
          <w:sz w:val="18"/>
          <w:u w:val="single"/>
          <w:vertAlign w:val="superscript"/>
        </w:rPr>
        <w:fldChar w:fldCharType="end"/>
      </w:r>
      <w:r>
        <w:fldChar w:fldCharType="begin"/>
      </w:r>
      <w:r>
        <w:instrText xml:space="preserve"> HYPERLINK "https://wikipedia.tk.gugeeseo.com/baike-%E7%94%9F%E5%91%BD" \l "cite_note-AHDLife-2" </w:instrText>
      </w:r>
      <w:r>
        <w:fldChar w:fldCharType="separate"/>
      </w:r>
      <w:r>
        <w:rPr>
          <w:rFonts w:hint="eastAsia"/>
          <w:color w:val="0000FF"/>
          <w:sz w:val="18"/>
          <w:u w:val="single"/>
          <w:vertAlign w:val="superscript"/>
        </w:rPr>
        <w:t>[2]</w:t>
      </w:r>
      <w:r>
        <w:rPr>
          <w:rFonts w:hint="eastAsia"/>
          <w:color w:val="0000FF"/>
          <w:sz w:val="18"/>
          <w:u w:val="single"/>
          <w:vertAlign w:val="superscript"/>
        </w:rPr>
        <w:fldChar w:fldCharType="end"/>
      </w:r>
      <w:r>
        <w:rPr>
          <w:rFonts w:hint="eastAsia" w:ascii="宋体" w:hAnsi="宋体" w:eastAsia="宋体" w:cs="宋体"/>
          <w:sz w:val="18"/>
        </w:rPr>
        <w:t>。生命个体一定会经历</w:t>
      </w:r>
      <w:r>
        <w:fldChar w:fldCharType="begin"/>
      </w:r>
      <w:r>
        <w:instrText xml:space="preserve"> HYPERLINK "https://wikipedia.tk.gugeeseo.com/baike-%E5%87%BA%E7%94%9F" \o "出生" </w:instrText>
      </w:r>
      <w:r>
        <w:fldChar w:fldCharType="separate"/>
      </w:r>
      <w:r>
        <w:rPr>
          <w:rStyle w:val="17"/>
          <w:rFonts w:hint="eastAsia" w:ascii="宋体" w:hAnsi="宋体" w:eastAsia="宋体" w:cs="宋体"/>
          <w:sz w:val="18"/>
        </w:rPr>
        <w:t>出生</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"https://wikipedia.tk.gugeeseo.com/baike-%E6%88%90%E9%95%BF" \o "成长" </w:instrText>
      </w:r>
      <w:r>
        <w:fldChar w:fldCharType="separate"/>
      </w:r>
      <w:r>
        <w:rPr>
          <w:rStyle w:val="17"/>
          <w:rFonts w:hint="eastAsia" w:ascii="宋体" w:hAnsi="宋体" w:eastAsia="宋体" w:cs="宋体"/>
          <w:sz w:val="18"/>
        </w:rPr>
        <w:t>成长</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"https://wikipedia.tk.gugeeseo.com/baike-%E8%A1%B0%E8%80%81" \o "衰老" </w:instrText>
      </w:r>
      <w:r>
        <w:fldChar w:fldCharType="separate"/>
      </w:r>
      <w:r>
        <w:rPr>
          <w:rStyle w:val="17"/>
          <w:rFonts w:hint="eastAsia" w:ascii="宋体" w:hAnsi="宋体" w:eastAsia="宋体" w:cs="宋体"/>
          <w:sz w:val="18"/>
        </w:rPr>
        <w:t>衰老</w:t>
      </w:r>
      <w:r>
        <w:rPr>
          <w:rStyle w:val="17"/>
          <w:rFonts w:hint="eastAsia" w:ascii="宋体" w:hAnsi="宋体" w:eastAsia="宋体" w:cs="宋体"/>
          <w:sz w:val="18"/>
        </w:rPr>
        <w:fldChar w:fldCharType="end"/>
      </w:r>
      <w:r>
        <w:rPr>
          <w:rFonts w:hint="eastAsia" w:ascii="宋体" w:hAnsi="宋体" w:eastAsia="宋体" w:cs="宋体"/>
          <w:sz w:val="18"/>
        </w:rPr>
        <w:t>和</w:t>
      </w:r>
      <w:r>
        <w:fldChar w:fldCharType="begin"/>
      </w:r>
      <w:r>
        <w:instrText xml:space="preserve"> HYPERLINK "https://wikipedia.tk.gugeeseo.com/baike-%E6%AD%BB%E4%BA%A1" \o "死亡" </w:instrText>
      </w:r>
      <w:r>
        <w:fldChar w:fldCharType="separate"/>
      </w:r>
      <w:r>
        <w:rPr>
          <w:rStyle w:val="17"/>
          <w:rFonts w:hint="eastAsia" w:ascii="宋体" w:hAnsi="宋体" w:eastAsia="宋体" w:cs="宋体"/>
          <w:sz w:val="18"/>
        </w:rPr>
        <w:t>死亡</w:t>
      </w:r>
      <w:r>
        <w:rPr>
          <w:rStyle w:val="17"/>
          <w:rFonts w:hint="eastAsia" w:ascii="宋体" w:hAnsi="宋体" w:eastAsia="宋体" w:cs="宋体"/>
          <w:sz w:val="18"/>
        </w:rPr>
        <w:fldChar w:fldCharType="end"/>
      </w:r>
      <w:r>
        <w:rPr>
          <w:rFonts w:hint="eastAsia" w:ascii="宋体" w:hAnsi="宋体" w:eastAsia="宋体" w:cs="宋体"/>
          <w:sz w:val="18"/>
        </w:rPr>
        <w:t>。生命种群则在一代代个体的更替中经过</w:t>
      </w:r>
      <w:r>
        <w:fldChar w:fldCharType="begin"/>
      </w:r>
      <w:r>
        <w:instrText xml:space="preserve"> HYPERLINK "https://wikipedia.tk.gugeeseo.com/baike-%E8%87%AA%E7%84%B6%E9%80%89%E6%8B%A9" \o "自然选择" </w:instrText>
      </w:r>
      <w:r>
        <w:fldChar w:fldCharType="separate"/>
      </w:r>
      <w:r>
        <w:rPr>
          <w:rStyle w:val="17"/>
          <w:rFonts w:hint="eastAsia" w:ascii="宋体" w:hAnsi="宋体" w:eastAsia="宋体" w:cs="宋体"/>
          <w:sz w:val="18"/>
        </w:rPr>
        <w:t>自然选择</w:t>
      </w:r>
      <w:r>
        <w:rPr>
          <w:rStyle w:val="17"/>
          <w:rFonts w:hint="eastAsia" w:ascii="宋体" w:hAnsi="宋体" w:eastAsia="宋体" w:cs="宋体"/>
          <w:sz w:val="18"/>
        </w:rPr>
        <w:fldChar w:fldCharType="end"/>
      </w:r>
      <w:r>
        <w:rPr>
          <w:rFonts w:hint="eastAsia" w:ascii="宋体" w:hAnsi="宋体" w:eastAsia="宋体" w:cs="宋体"/>
          <w:sz w:val="18"/>
        </w:rPr>
        <w:t>发生</w:t>
      </w:r>
      <w:r>
        <w:fldChar w:fldCharType="begin"/>
      </w:r>
      <w:r>
        <w:instrText xml:space="preserve"> HYPERLINK "https://wikipedia.tk.gugeeseo.com/baike-%E8%BF%9B%E5%8C%96" \o "进化" </w:instrText>
      </w:r>
      <w:r>
        <w:fldChar w:fldCharType="separate"/>
      </w:r>
      <w:r>
        <w:rPr>
          <w:rStyle w:val="17"/>
          <w:rFonts w:hint="eastAsia" w:ascii="宋体" w:hAnsi="宋体" w:eastAsia="宋体" w:cs="宋体"/>
          <w:sz w:val="18"/>
        </w:rPr>
        <w:t>进化</w:t>
      </w:r>
      <w:r>
        <w:rPr>
          <w:rStyle w:val="17"/>
          <w:rFonts w:hint="eastAsia" w:ascii="宋体" w:hAnsi="宋体" w:eastAsia="宋体" w:cs="宋体"/>
          <w:sz w:val="18"/>
        </w:rPr>
        <w:fldChar w:fldCharType="end"/>
      </w:r>
      <w:r>
        <w:rPr>
          <w:rFonts w:hint="eastAsia" w:ascii="宋体" w:hAnsi="宋体" w:eastAsia="宋体" w:cs="宋体"/>
          <w:sz w:val="18"/>
        </w:rPr>
        <w:t>以适应环境。</w:t>
      </w:r>
      <w:r>
        <w:fldChar w:fldCharType="begin"/>
      </w:r>
      <w:r>
        <w:instrText xml:space="preserve"> HYPERLINK "https://wikipedia.tk.gugeeseo.com/baike-%E7%94%9F%E7%89%A9%E5%AD%B8" \o "生物学" </w:instrText>
      </w:r>
      <w:r>
        <w:fldChar w:fldCharType="separate"/>
      </w:r>
      <w:r>
        <w:rPr>
          <w:rStyle w:val="17"/>
          <w:rFonts w:hint="eastAsia" w:ascii="宋体" w:hAnsi="宋体" w:eastAsia="宋体" w:cs="宋体"/>
          <w:sz w:val="18"/>
        </w:rPr>
        <w:t>生物学</w:t>
      </w:r>
      <w:r>
        <w:rPr>
          <w:rStyle w:val="17"/>
          <w:rFonts w:hint="eastAsia" w:ascii="宋体" w:hAnsi="宋体" w:eastAsia="宋体" w:cs="宋体"/>
          <w:sz w:val="18"/>
        </w:rPr>
        <w:fldChar w:fldCharType="end"/>
      </w:r>
      <w:r>
        <w:rPr>
          <w:rFonts w:hint="eastAsia" w:ascii="宋体" w:hAnsi="宋体" w:eastAsia="宋体" w:cs="宋体"/>
          <w:sz w:val="18"/>
        </w:rPr>
        <w:t>则是以研究生命为中心的</w:t>
      </w:r>
      <w:r>
        <w:fldChar w:fldCharType="begin"/>
      </w:r>
      <w:r>
        <w:instrText xml:space="preserve"> HYPERLINK "https://wikipedia.tk.gugeeseo.com/baike-%E7%A7%91%E5%AD%B8" \o "科学" </w:instrText>
      </w:r>
      <w:r>
        <w:fldChar w:fldCharType="separate"/>
      </w:r>
      <w:r>
        <w:rPr>
          <w:rStyle w:val="17"/>
          <w:rFonts w:hint="eastAsia" w:ascii="宋体" w:hAnsi="宋体" w:eastAsia="宋体" w:cs="宋体"/>
          <w:sz w:val="18"/>
        </w:rPr>
        <w:t>科学</w:t>
      </w:r>
      <w:r>
        <w:rPr>
          <w:rStyle w:val="17"/>
          <w:rFonts w:hint="eastAsia" w:ascii="宋体" w:hAnsi="宋体" w:eastAsia="宋体" w:cs="宋体"/>
          <w:sz w:val="18"/>
        </w:rPr>
        <w:fldChar w:fldCharType="end"/>
      </w:r>
      <w:r>
        <w:rPr>
          <w:rFonts w:hint="eastAsia" w:ascii="宋体" w:hAnsi="宋体" w:eastAsia="宋体" w:cs="宋体"/>
          <w:sz w:val="18"/>
        </w:rPr>
        <w:t>。</w:t>
      </w:r>
    </w:p>
    <w:p>
      <w:pPr>
        <w:rPr>
          <w:rFonts w:hint="eastAsia" w:ascii="微软雅黑" w:hAnsi="微软雅黑" w:cs="Times New Roman"/>
          <w:color w:val="000000"/>
        </w:rPr>
      </w:pPr>
    </w:p>
    <w:p>
      <w:pPr>
        <w:pStyle w:val="19"/>
      </w:pPr>
    </w:p>
    <w:p>
      <w:pPr>
        <w:pStyle w:val="19"/>
        <w:ind w:firstLine="720"/>
        <w:rPr>
          <w:rFonts w:hint="eastAsia" w:eastAsia="微软雅黑"/>
          <w:lang w:val="en-US" w:eastAsia="zh-CN"/>
        </w:rPr>
      </w:pPr>
      <w:r>
        <w:rPr>
          <w:rFonts w:hint="eastAsia"/>
        </w:rPr>
        <w:t>而我给出的生命的概念，则不尽相同！</w:t>
      </w:r>
    </w:p>
    <w:p>
      <w:pPr>
        <w:pStyle w:val="19"/>
        <w:ind w:firstLine="720"/>
      </w:pPr>
      <w:r>
        <w:rPr>
          <w:rFonts w:hint="eastAsia"/>
        </w:rPr>
        <w:t>如果把你阉了，你就会对女人没有兴趣，如果把你的舌头破坏了，你就会对食物是否美味失去兴趣，如果把你的眼睛破坏了，你就会对风景，美女长相失去兴趣，如果把你的鼻子堵上或者破坏了，你就会对食物是否有有香气失去兴趣，如果把你的表皮神经末梢破坏了，你就会对什么手感好坏失去兴趣。</w:t>
      </w:r>
    </w:p>
    <w:p>
      <w:pPr>
        <w:pStyle w:val="19"/>
        <w:ind w:firstLine="720"/>
      </w:pPr>
      <w:r>
        <w:rPr>
          <w:rFonts w:hint="eastAsia"/>
        </w:rPr>
        <w:t>而相应的，如果一台计算机，或者说一个我所设想的这种所谓的人工智能机器人，给它一个摄像头收集图片，它就有了视觉，给它一个化学成分分析器，它就有了味觉，给它一个录音器，它就有了听觉，给它一个传感器，它就有了触觉，给它一个空气分子分析器，它就有了嗅觉，再给它设计一个特定属性物质释放设置，它就可以有性别，设计特定的触发方式，也就能有性别行为。</w:t>
      </w:r>
    </w:p>
    <w:p>
      <w:pPr>
        <w:ind w:firstLine="720"/>
      </w:pPr>
      <w:r>
        <w:rPr>
          <w:rFonts w:hint="eastAsia"/>
        </w:rPr>
        <w:t>故而，你可以想象作为一个设计者，你其实可以设计出生命，其实每一个你都可以是“上帝”，而这样的所谓的“上帝”大致相当于一个cpu能力水平。</w:t>
      </w:r>
    </w:p>
    <w:p>
      <w:pPr>
        <w:pStyle w:val="19"/>
        <w:ind w:firstLine="720"/>
      </w:pPr>
    </w:p>
    <w:p>
      <w:pPr>
        <w:pStyle w:val="19"/>
      </w:pPr>
      <w:r>
        <w:rPr>
          <w:rFonts w:hint="eastAsia"/>
        </w:rPr>
        <w:t>生命的本质，我给生命的定义是，</w:t>
      </w:r>
    </w:p>
    <w:p>
      <w:pPr>
        <w:pStyle w:val="19"/>
      </w:pPr>
    </w:p>
    <w:p>
      <w:pPr>
        <w:pStyle w:val="19"/>
        <w:ind w:firstLine="720"/>
        <w:rPr>
          <w:b/>
        </w:rPr>
      </w:pPr>
      <w:r>
        <w:rPr>
          <w:rFonts w:hint="eastAsia"/>
          <w:b/>
        </w:rPr>
        <w:t>生命本质就是需求综合体。拥有生存，繁衍，发展三个方向基本需求的事物，即为生命，反之，则为非生命物质</w:t>
      </w:r>
    </w:p>
    <w:p>
      <w:pPr>
        <w:pStyle w:val="19"/>
        <w:ind w:firstLine="720"/>
        <w:rPr>
          <w:b/>
        </w:rPr>
      </w:pPr>
    </w:p>
    <w:p>
      <w:pPr>
        <w:pStyle w:val="19"/>
        <w:ind w:firstLine="720"/>
        <w:rPr>
          <w:rFonts w:hint="eastAsia"/>
        </w:rPr>
      </w:pPr>
      <w:r>
        <w:rPr>
          <w:rFonts w:hint="eastAsia"/>
        </w:rPr>
        <w:t>而关于各种需求的详细情况，我会在下“需求结构”章节中具体阐述。</w:t>
      </w:r>
    </w:p>
    <w:p>
      <w:pPr>
        <w:pStyle w:val="19"/>
        <w:ind w:firstLine="720"/>
        <w:rPr>
          <w:rFonts w:hint="eastAsia"/>
        </w:rPr>
      </w:pPr>
    </w:p>
    <w:p>
      <w:pPr>
        <w:pStyle w:val="19"/>
        <w:rPr>
          <w:rFonts w:hint="eastAsia"/>
        </w:rPr>
      </w:pPr>
    </w:p>
    <w:p>
      <w:pPr>
        <w:pStyle w:val="19"/>
        <w:rPr>
          <w:rFonts w:hint="eastAsia" w:eastAsia="微软雅黑"/>
          <w:lang w:eastAsia="zh-CN"/>
        </w:rPr>
      </w:pPr>
      <w:r>
        <w:rPr>
          <w:rFonts w:hint="eastAsia"/>
          <w:lang w:eastAsia="zh-CN"/>
        </w:rPr>
        <w:t>杂谈</w:t>
      </w:r>
    </w:p>
    <w:p>
      <w:pPr>
        <w:pStyle w:val="19"/>
        <w:ind w:firstLine="720"/>
      </w:pPr>
    </w:p>
    <w:p>
      <w:pPr>
        <w:pStyle w:val="19"/>
        <w:rPr>
          <w:b/>
        </w:rPr>
      </w:pPr>
      <w:r>
        <w:rPr>
          <w:rFonts w:hint="eastAsia"/>
          <w:b/>
        </w:rPr>
        <w:t>对待生命的态度</w:t>
      </w:r>
    </w:p>
    <w:p>
      <w:pPr>
        <w:pStyle w:val="19"/>
        <w:ind w:firstLine="720"/>
      </w:pPr>
      <w:r>
        <w:rPr>
          <w:rFonts w:hint="eastAsia"/>
        </w:rPr>
        <w:t>“死”过一次的人，才能看透生命。而只有“死”过无数次的人，就可以看淡生命，看清生命，驾驭生命！</w:t>
      </w:r>
    </w:p>
    <w:p>
      <w:pPr>
        <w:pStyle w:val="19"/>
        <w:ind w:firstLine="720"/>
      </w:pPr>
      <w:r>
        <w:rPr>
          <w:rFonts w:hint="eastAsia"/>
        </w:rPr>
        <w:t>人们总是在稳定性和爆发性中寻求平衡，稳定是相对的，爆发时绝对的，就如运动是绝对的，静止是相对的，（其实运动也当然是相对的），然而稳定的相对总是长久，人们总是喜欢把过程拉长，无所谓这个过程是快乐的还是痛苦的，就像人自己的生命，然而却不清楚目的是什么！</w:t>
      </w:r>
    </w:p>
    <w:p>
      <w:pPr>
        <w:pStyle w:val="19"/>
        <w:ind w:firstLine="720"/>
        <w:rPr>
          <w:rFonts w:hint="eastAsia"/>
        </w:rPr>
      </w:pPr>
      <w:r>
        <w:rPr>
          <w:rFonts w:hint="eastAsia"/>
        </w:rPr>
        <w:t>要看淡任何一条生命，无论是王侯将相，飞禽走兽或者还是自己，但是同时要热爱生命，珍惜，生命，可以看清生命，但不要看轻任何一条对你有益的生命，不要在意它是人，是动物，或者植物甚至是“机械生命”！</w:t>
      </w:r>
    </w:p>
    <w:p>
      <w:pPr>
        <w:pStyle w:val="19"/>
        <w:ind w:firstLine="720"/>
      </w:pPr>
    </w:p>
    <w:p>
      <w:pPr>
        <w:pStyle w:val="19"/>
        <w:ind w:firstLine="720"/>
      </w:pPr>
      <w:r>
        <w:rPr>
          <w:rFonts w:hint="eastAsia"/>
        </w:rPr>
        <w:t>有人会质疑我对于生命的观念，可以举个例子，在一个没有任何法制人治的小岛上，一只忠诚于你的狗和十个要害你的人，你会选择让哪边活，在战场上，死个百八十万人有多少人去问津。有害的生命减少越多越好，有益的生命尽量保全。</w:t>
      </w:r>
    </w:p>
    <w:p>
      <w:pPr>
        <w:rPr>
          <w:rFonts w:hint="eastAsia"/>
        </w:rPr>
      </w:pPr>
      <w:r>
        <w:rPr>
          <w:rFonts w:hint="eastAsia"/>
        </w:rPr>
        <w:t>如何判断每个生命的分量轻重？ 生命从来就是不等价的，原因是任何外界事物的轻重只对于“你”一个独立的个体的利弊权衡而言。每个人都是一个独立需求个体，所以，任何一个生命一个事物在任何一个个体眼里的分量轻重都不尽相同，甚至可能相反。</w:t>
      </w:r>
    </w:p>
    <w:p>
      <w:pPr>
        <w:rPr>
          <w:rFonts w:hint="eastAsia"/>
        </w:rPr>
      </w:pPr>
    </w:p>
    <w:p>
      <w:pPr>
        <w:pStyle w:val="19"/>
        <w:rPr>
          <w:b/>
        </w:rPr>
      </w:pPr>
      <w:r>
        <w:rPr>
          <w:rFonts w:hint="eastAsia"/>
          <w:b/>
        </w:rPr>
        <w:t>生物的共性与个性，生命的概念</w:t>
      </w:r>
    </w:p>
    <w:p>
      <w:pPr>
        <w:pStyle w:val="19"/>
        <w:ind w:firstLine="720"/>
      </w:pPr>
      <w:r>
        <w:rPr>
          <w:rFonts w:hint="eastAsia"/>
        </w:rPr>
        <w:t>如果你不能清楚的知道生命的概念是什么，你就会弄不清任何东西的概念，意义是什么，因为你找不到参照系。生命的概念，是一切事物认知的参照系原点，是所有认知的出发点。</w:t>
      </w:r>
    </w:p>
    <w:p>
      <w:pPr>
        <w:pStyle w:val="19"/>
        <w:ind w:firstLine="720"/>
      </w:pPr>
      <w:r>
        <w:rPr>
          <w:rFonts w:hint="eastAsia"/>
        </w:rPr>
        <w:t>共性，生物课本上教的知识</w:t>
      </w:r>
    </w:p>
    <w:p>
      <w:pPr>
        <w:pStyle w:val="19"/>
        <w:ind w:firstLine="720"/>
      </w:pPr>
      <w:r>
        <w:rPr>
          <w:rFonts w:hint="eastAsia"/>
        </w:rPr>
        <w:t>个性，每种动物的血液性质，皮肤肌肉性质都不一样，也就是本草纲目中说的药性，比如说，为什么鹿血，狗血，鸡血和人血不一样，为什么猪肉牛肉狗肉兔肉的状态，质地口感作用会不一样，为什么每种草入药的基本性质不一样，这充分的说明了每一种生物的构成要素结构各有不同，表现出的属性各不相同，只是在一定结构，规则约束下长的看起来有一定的相似性，比如说一个头两只眼睛一张嘴两耳朵，并且大致的相对位置差不多。</w:t>
      </w:r>
    </w:p>
    <w:p>
      <w:pPr>
        <w:pStyle w:val="19"/>
        <w:ind w:firstLine="720"/>
      </w:pPr>
      <w:r>
        <w:rPr>
          <w:rFonts w:hint="eastAsia"/>
        </w:rPr>
        <w:t>所以，中国人研究生物，非常有必要开创一门中医生物学或者说（五行）性质，属性生物学，把药性属性近似的生物做类比研究，这件事情是中国得天独厚的优势，中国人如果没有这个觉悟，这个高深的科学分支欧美国家都难以驻足。且除了不同地区的文化背景之外，还有语言障碍，资料理解翻译都会出偏差，研究难度极大。</w:t>
      </w:r>
    </w:p>
    <w:p>
      <w:pPr>
        <w:pStyle w:val="19"/>
      </w:pPr>
    </w:p>
    <w:p>
      <w:pPr>
        <w:pStyle w:val="19"/>
        <w:rPr>
          <w:b/>
        </w:rPr>
      </w:pPr>
      <w:r>
        <w:rPr>
          <w:rFonts w:hint="eastAsia"/>
          <w:b/>
        </w:rPr>
        <w:t>生命四要素（从机械化的视角对比理解生命）</w:t>
      </w:r>
    </w:p>
    <w:p>
      <w:pPr>
        <w:pStyle w:val="19"/>
        <w:ind w:firstLine="720"/>
      </w:pPr>
      <w:r>
        <w:rPr>
          <w:rFonts w:hint="eastAsia"/>
        </w:rPr>
        <w:t>硬件，软件，数据库，能源。</w:t>
      </w:r>
    </w:p>
    <w:p>
      <w:pPr>
        <w:pStyle w:val="19"/>
        <w:ind w:firstLine="720"/>
      </w:pPr>
      <w:r>
        <w:rPr>
          <w:rFonts w:hint="eastAsia"/>
        </w:rPr>
        <w:t>即肉体，意识，记忆，能量。</w:t>
      </w:r>
    </w:p>
    <w:p>
      <w:pPr>
        <w:pStyle w:val="19"/>
        <w:ind w:firstLine="720"/>
      </w:pPr>
      <w:r>
        <w:rPr>
          <w:rFonts w:hint="eastAsia"/>
        </w:rPr>
        <w:t>如同电脑，生命体和电脑结构应当没有本质差别，都由这四部分组成。。</w:t>
      </w:r>
    </w:p>
    <w:p>
      <w:pPr>
        <w:pStyle w:val="19"/>
        <w:ind w:firstLine="720"/>
      </w:pPr>
      <w:r>
        <w:rPr>
          <w:rFonts w:hint="eastAsia"/>
        </w:rPr>
        <w:t>所谓的灵魂，就应当是相当于这个人软件系统。</w:t>
      </w:r>
    </w:p>
    <w:p>
      <w:pPr>
        <w:pStyle w:val="19"/>
        <w:ind w:firstLine="720"/>
      </w:pPr>
      <w:r>
        <w:rPr>
          <w:rFonts w:hint="eastAsia"/>
        </w:rPr>
        <w:t>要成功实现生命的移植，必须同时实现两部分，数据库的移植与软件系统的移植。</w:t>
      </w:r>
    </w:p>
    <w:p>
      <w:pPr>
        <w:pStyle w:val="19"/>
        <w:ind w:firstLine="720"/>
      </w:pPr>
      <w:r>
        <w:rPr>
          <w:rFonts w:hint="eastAsia"/>
        </w:rPr>
        <w:t>人脑的数据库，就是记忆，长久记忆如硬盘，工作记忆如内存，本能反应如闪存。</w:t>
      </w:r>
    </w:p>
    <w:p>
      <w:pPr>
        <w:pStyle w:val="19"/>
        <w:ind w:firstLine="720"/>
      </w:pPr>
      <w:r>
        <w:rPr>
          <w:rFonts w:hint="eastAsia"/>
        </w:rPr>
        <w:t>人对于任何行为的选择与判断，应当都是基于大脑的数据库自己各种统计概率做出的结论判断，换句话说，如果失去了记忆，那么再好的系统，软件也会失去功能。</w:t>
      </w:r>
    </w:p>
    <w:p>
      <w:pPr>
        <w:pStyle w:val="19"/>
        <w:ind w:firstLine="720"/>
        <w:rPr>
          <w:sz w:val="28"/>
        </w:rPr>
      </w:pPr>
      <w:r>
        <w:rPr>
          <w:rFonts w:hint="eastAsia"/>
        </w:rPr>
        <w:t>人在诞生的时候，系统就已经初步发育完成，人的一生，都是在补充数据，这就是为什么说有天生的智商差异。。对于一个硬件与系统质量都不佳的人来说，即使储备了大量的数据也不知道该如何处理，这就是所谓的“无智空活百岁”。就比如海龟之类。</w:t>
      </w:r>
    </w:p>
    <w:p>
      <w:pPr>
        <w:pStyle w:val="19"/>
        <w:rPr>
          <w:sz w:val="28"/>
        </w:rPr>
      </w:pPr>
    </w:p>
    <w:p>
      <w:pPr>
        <w:pStyle w:val="19"/>
        <w:rPr>
          <w:b/>
        </w:rPr>
      </w:pPr>
      <w:r>
        <w:rPr>
          <w:rFonts w:hint="eastAsia"/>
          <w:b/>
        </w:rPr>
        <w:t>人造生命</w:t>
      </w:r>
    </w:p>
    <w:p>
      <w:pPr>
        <w:pStyle w:val="19"/>
        <w:ind w:firstLine="720"/>
        <w:rPr>
          <w:b/>
          <w:color w:val="00B0F0"/>
        </w:rPr>
      </w:pPr>
      <w:r>
        <w:rPr>
          <w:rFonts w:hint="eastAsia"/>
        </w:rPr>
        <w:t>既然知道“生命“的概念，加入你可以制造出”生命“的本质属性，那它也就是生命，不论它的部件是钢铁，还是血肉，都是生命。</w:t>
      </w:r>
    </w:p>
    <w:p>
      <w:pPr/>
      <w:r>
        <w:rPr>
          <w:rFonts w:hint="eastAsia"/>
        </w:rPr>
        <w:tab/>
      </w:r>
      <w:r>
        <w:rPr>
          <w:rFonts w:hint="eastAsia"/>
        </w:rPr>
        <w:t>上面已经说过，生命的本质在于“需求“，然而在宇宙中要实现”需求“的产生方法可未必就一种，或者说最少之二杨的物质不知一种，人类在生物技术发展到一定程度的时候，甚至可能可以做到给机械单独制造能产生”需求“的物质。 换句话说就是，机器人可能开始真正的具有自己的立场，有自己生存的终极目标，以及为了这个终极目标而对周围一切事物进行定位和利弊权衡的独立的思维，也就是说，它就是一个新型的生物物种，一个钢筋铁骨，无敌的机械逻辑能力的新型生物。</w:t>
      </w:r>
    </w:p>
    <w:p>
      <w:pPr>
        <w:pStyle w:val="19"/>
        <w:rPr>
          <w:b/>
        </w:rPr>
      </w:pPr>
      <w:r>
        <w:rPr>
          <w:rFonts w:hint="eastAsia"/>
          <w:b/>
        </w:rPr>
        <w:t>永生</w:t>
      </w:r>
    </w:p>
    <w:p>
      <w:pPr>
        <w:pStyle w:val="19"/>
        <w:ind w:firstLine="720"/>
      </w:pPr>
      <w:r>
        <w:rPr>
          <w:rFonts w:hint="eastAsia"/>
        </w:rPr>
        <w:t>首先需要明确一点，“永生”的概念。 如果你已经理解了“生”的概念或者说生与死的本质区别，那么你就应该可以理解接下来我说的永生。</w:t>
      </w:r>
    </w:p>
    <w:p>
      <w:pPr>
        <w:pStyle w:val="19"/>
      </w:pPr>
      <w:r>
        <w:rPr>
          <w:rFonts w:hint="eastAsia"/>
        </w:rPr>
        <w:tab/>
      </w:r>
      <w:r>
        <w:rPr>
          <w:rFonts w:hint="eastAsia"/>
        </w:rPr>
        <w:t>在电脑中，是分为硬件系统和软件操作系统的，硬件就相当于生物的实体，而操作系统，则是相当于生物的思想，而硬盘内存等存储器，则是相当于生物的记忆。什么叫做延续？ 还任何一台机器影响都不大，用什么样的硬件也一样，如果要保留一台电脑的意义延续，则就是要保存所有的工作进度和个性化设置。要想做到这一点，必须做到两点，第一，则是复制保留原有的操作系统，即保留所有的（偏好）个性化设置， 第二，就是保留所有的存储内容，即，记忆。换到生物来说，那就是，首先要移植生物的思想，或者说已经形成了的固定的思维模式，然后就是保留保证的记忆数据，这些事支撑思想的数据依据和基础。如果做到了以上两点，就可以说成是生命的“永生”，或者说长生不死。。。</w:t>
      </w:r>
    </w:p>
    <w:p>
      <w:pPr>
        <w:pStyle w:val="19"/>
      </w:pPr>
      <w:r>
        <w:rPr>
          <w:rFonts w:hint="eastAsia"/>
        </w:rPr>
        <w:tab/>
      </w:r>
      <w:r>
        <w:rPr>
          <w:rFonts w:hint="eastAsia"/>
        </w:rPr>
        <w:t>然而有一个相冲突的问题是，电脑的硬件基本都是统一材质的，塑料就塑料铁就是铁，并没有什么个性化差异。而生物刚好相反，每个生物的体质都不一样，或者说，虽然说大体上人看起来都长得很像，但是实际上每个人体质都有着相当大的差异。而这些差异，都会很明显的作用到思维的运行。也就是说，如果一个思想移植到了不符合原始体质或者说运行环境的生物体当中，很有可能会因为现有的圣体的体质的分泌物水平变化而发生改变。而我认为，这也就是很多接受了器官移植的人发现自己性格变化的原因。</w:t>
      </w:r>
    </w:p>
    <w:p>
      <w:pPr/>
    </w:p>
    <w:p>
      <w:pPr>
        <w:pStyle w:val="3"/>
        <w:rPr>
          <w:rFonts w:ascii="微软雅黑" w:hAnsi="微软雅黑" w:cs="宋体"/>
          <w:color w:val="403E3B"/>
          <w:szCs w:val="21"/>
          <w:shd w:val="clear" w:color="auto" w:fill="FFFFFF"/>
        </w:rPr>
      </w:pPr>
      <w:r>
        <w:rPr>
          <w:rFonts w:hint="eastAsia"/>
        </w:rPr>
        <w:t>4，人</w:t>
      </w:r>
    </w:p>
    <w:p>
      <w:pPr>
        <w:pStyle w:val="19"/>
        <w:ind w:firstLine="720"/>
        <w:rPr>
          <w:rFonts w:ascii="宋体" w:hAnsi="宋体" w:eastAsia="宋体" w:cs="宋体"/>
          <w:color w:val="403E3B"/>
          <w:sz w:val="21"/>
          <w:szCs w:val="21"/>
          <w:shd w:val="clear" w:color="auto" w:fill="FFFFFF"/>
        </w:rPr>
      </w:pPr>
      <w:r>
        <w:rPr>
          <w:rFonts w:hint="eastAsia" w:ascii="微软雅黑" w:hAnsi="微软雅黑" w:cs="宋体"/>
          <w:color w:val="403E3B"/>
          <w:szCs w:val="21"/>
          <w:shd w:val="clear" w:color="auto" w:fill="FFFFFF"/>
        </w:rPr>
        <w:t>在大众的眼中，对于“人”这种事物是一个怎样的概念呢？ 有多少人有明确的意识？ 人们对于“人”的认识，大体上停留在一个混沌的，认为复杂的，难以描述，说碧青的印象中，那么我们不妨来探讨一下“人”的概念，本质，定位等问题。首先，我们先看看便可上对于“人”的描述是怎样的！！</w:t>
      </w:r>
    </w:p>
    <w:p>
      <w:pPr>
        <w:pStyle w:val="19"/>
        <w:ind w:firstLine="720"/>
        <w:rPr>
          <w:rFonts w:ascii="宋体" w:hAnsi="宋体" w:eastAsia="宋体" w:cs="宋体"/>
          <w:color w:val="403E3B"/>
          <w:sz w:val="21"/>
          <w:szCs w:val="21"/>
          <w:shd w:val="clear" w:color="auto" w:fill="FFFFFF"/>
        </w:rPr>
      </w:pPr>
    </w:p>
    <w:p>
      <w:pPr>
        <w:pStyle w:val="19"/>
        <w:rPr>
          <w:rFonts w:ascii="微软雅黑" w:hAnsi="微软雅黑" w:cs="宋体"/>
          <w:b/>
          <w:color w:val="403E3B"/>
          <w:sz w:val="24"/>
          <w:szCs w:val="21"/>
          <w:shd w:val="clear" w:color="auto" w:fill="FFFFFF"/>
        </w:rPr>
      </w:pPr>
      <w:r>
        <w:rPr>
          <w:rFonts w:hint="eastAsia" w:ascii="微软雅黑" w:hAnsi="微软雅黑" w:cs="宋体"/>
          <w:b/>
          <w:color w:val="403E3B"/>
          <w:sz w:val="24"/>
          <w:szCs w:val="21"/>
          <w:shd w:val="clear" w:color="auto" w:fill="FFFFFF"/>
        </w:rPr>
        <w:t>百度百科</w:t>
      </w:r>
    </w:p>
    <w:p>
      <w:pPr>
        <w:pStyle w:val="2"/>
        <w:shd w:val="clear" w:color="auto" w:fill="FFFFFF"/>
        <w:ind w:left="720"/>
        <w:rPr>
          <w:rFonts w:ascii="Arial" w:hAnsi="Arial" w:cs="Arial"/>
          <w:sz w:val="32"/>
          <w:szCs w:val="24"/>
        </w:rPr>
      </w:pPr>
      <w:r>
        <w:rPr>
          <w:rFonts w:ascii="Arial" w:hAnsi="Arial" w:cs="Arial"/>
          <w:sz w:val="32"/>
          <w:szCs w:val="24"/>
        </w:rPr>
        <w:t>人</w:t>
      </w:r>
      <w:r>
        <w:rPr>
          <w:rFonts w:ascii="Arial" w:hAnsi="Arial" w:cs="Arial"/>
          <w:sz w:val="21"/>
          <w:szCs w:val="18"/>
        </w:rPr>
        <w:t>（生物物种）</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人，可以从</w:t>
      </w:r>
      <w:r>
        <w:fldChar w:fldCharType="begin"/>
      </w:r>
      <w:r>
        <w:instrText xml:space="preserve"> HYPERLINK "https://baike.baidu.com/item/%E7%94%9F%E7%89%A9/161443" \t "_blank" </w:instrText>
      </w:r>
      <w:r>
        <w:fldChar w:fldCharType="separate"/>
      </w:r>
      <w:r>
        <w:rPr>
          <w:rFonts w:ascii="Arial" w:hAnsi="Arial" w:cs="Arial"/>
          <w:color w:val="136EC2"/>
          <w:sz w:val="16"/>
          <w:szCs w:val="14"/>
        </w:rPr>
        <w:t>生物</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"https://baike.baidu.com/item/%E7%B2%BE%E7%A5%9E/18441" \t "_blank" </w:instrText>
      </w:r>
      <w:r>
        <w:fldChar w:fldCharType="separate"/>
      </w:r>
      <w:r>
        <w:rPr>
          <w:rFonts w:ascii="Arial" w:hAnsi="Arial" w:cs="Arial"/>
          <w:color w:val="136EC2"/>
          <w:sz w:val="16"/>
          <w:szCs w:val="14"/>
        </w:rPr>
        <w:t>精神</w:t>
      </w:r>
      <w:r>
        <w:rPr>
          <w:rFonts w:ascii="Arial" w:hAnsi="Arial" w:cs="Arial"/>
          <w:color w:val="136EC2"/>
          <w:sz w:val="16"/>
          <w:szCs w:val="14"/>
        </w:rPr>
        <w:fldChar w:fldCharType="end"/>
      </w:r>
      <w:r>
        <w:rPr>
          <w:rFonts w:ascii="Arial" w:hAnsi="Arial" w:cs="Arial"/>
          <w:color w:val="333333"/>
          <w:sz w:val="16"/>
          <w:szCs w:val="14"/>
        </w:rPr>
        <w:t>与</w:t>
      </w:r>
      <w:r>
        <w:fldChar w:fldCharType="begin"/>
      </w:r>
      <w:r>
        <w:instrText xml:space="preserve"> HYPERLINK "https://baike.baidu.com/item/%E6%96%87%E5%8C%96/23624" \t "_blank" </w:instrText>
      </w:r>
      <w:r>
        <w:fldChar w:fldCharType="separate"/>
      </w:r>
      <w:r>
        <w:rPr>
          <w:rFonts w:ascii="Arial" w:hAnsi="Arial" w:cs="Arial"/>
          <w:color w:val="136EC2"/>
          <w:sz w:val="16"/>
          <w:szCs w:val="14"/>
        </w:rPr>
        <w:t>文化</w:t>
      </w:r>
      <w:r>
        <w:rPr>
          <w:rFonts w:ascii="Arial" w:hAnsi="Arial" w:cs="Arial"/>
          <w:color w:val="136EC2"/>
          <w:sz w:val="16"/>
          <w:szCs w:val="14"/>
        </w:rPr>
        <w:fldChar w:fldCharType="end"/>
      </w:r>
      <w:r>
        <w:rPr>
          <w:rFonts w:ascii="Arial" w:hAnsi="Arial" w:cs="Arial"/>
          <w:color w:val="333333"/>
          <w:sz w:val="16"/>
          <w:szCs w:val="14"/>
        </w:rPr>
        <w:t>等</w:t>
      </w:r>
      <w:r>
        <w:fldChar w:fldCharType="begin"/>
      </w:r>
      <w:r>
        <w:instrText xml:space="preserve"> HYPERLINK "https://baike.baidu.com/item/%E5%90%84%E4%B8%AA" \t "_blank" </w:instrText>
      </w:r>
      <w:r>
        <w:fldChar w:fldCharType="separate"/>
      </w:r>
      <w:r>
        <w:rPr>
          <w:rFonts w:ascii="Arial" w:hAnsi="Arial" w:cs="Arial"/>
          <w:color w:val="136EC2"/>
          <w:sz w:val="16"/>
          <w:szCs w:val="14"/>
        </w:rPr>
        <w:t>各个</w:t>
      </w:r>
      <w:r>
        <w:rPr>
          <w:rFonts w:ascii="Arial" w:hAnsi="Arial" w:cs="Arial"/>
          <w:color w:val="136EC2"/>
          <w:sz w:val="16"/>
          <w:szCs w:val="14"/>
        </w:rPr>
        <w:fldChar w:fldCharType="end"/>
      </w:r>
      <w:r>
        <w:rPr>
          <w:rFonts w:ascii="Arial" w:hAnsi="Arial" w:cs="Arial"/>
          <w:color w:val="333333"/>
          <w:sz w:val="16"/>
          <w:szCs w:val="14"/>
        </w:rPr>
        <w:t>层面来</w:t>
      </w:r>
      <w:r>
        <w:fldChar w:fldCharType="begin"/>
      </w:r>
      <w:r>
        <w:instrText xml:space="preserve"> HYPERLINK "https://baike.baidu.com/item/%E5%AE%9A%E4%B9%89/483965" \t "_blank" </w:instrText>
      </w:r>
      <w:r>
        <w:fldChar w:fldCharType="separate"/>
      </w:r>
      <w:r>
        <w:rPr>
          <w:rFonts w:ascii="Arial" w:hAnsi="Arial" w:cs="Arial"/>
          <w:color w:val="136EC2"/>
          <w:sz w:val="16"/>
          <w:szCs w:val="14"/>
        </w:rPr>
        <w:t>定义</w:t>
      </w:r>
      <w:r>
        <w:rPr>
          <w:rFonts w:ascii="Arial" w:hAnsi="Arial" w:cs="Arial"/>
          <w:color w:val="136EC2"/>
          <w:sz w:val="16"/>
          <w:szCs w:val="14"/>
        </w:rPr>
        <w:fldChar w:fldCharType="end"/>
      </w:r>
      <w:r>
        <w:rPr>
          <w:rFonts w:ascii="Arial" w:hAnsi="Arial" w:cs="Arial"/>
          <w:color w:val="333333"/>
          <w:sz w:val="16"/>
          <w:szCs w:val="14"/>
        </w:rPr>
        <w:t>，或是这些</w:t>
      </w:r>
      <w:r>
        <w:fldChar w:fldCharType="begin"/>
      </w:r>
      <w:r>
        <w:instrText xml:space="preserve"> HYPERLINK "https://baike.baidu.com/item/%E5%B1%82%E9%9D%A2/9077347" \t "_blank" </w:instrText>
      </w:r>
      <w:r>
        <w:fldChar w:fldCharType="separate"/>
      </w:r>
      <w:r>
        <w:rPr>
          <w:rFonts w:ascii="Arial" w:hAnsi="Arial" w:cs="Arial"/>
          <w:color w:val="136EC2"/>
          <w:sz w:val="16"/>
          <w:szCs w:val="14"/>
        </w:rPr>
        <w:t>层面</w:t>
      </w:r>
      <w:r>
        <w:rPr>
          <w:rFonts w:ascii="Arial" w:hAnsi="Arial" w:cs="Arial"/>
          <w:color w:val="136EC2"/>
          <w:sz w:val="16"/>
          <w:szCs w:val="14"/>
        </w:rPr>
        <w:fldChar w:fldCharType="end"/>
      </w:r>
      <w:r>
        <w:rPr>
          <w:rFonts w:ascii="Arial" w:hAnsi="Arial" w:cs="Arial"/>
          <w:color w:val="333333"/>
          <w:sz w:val="16"/>
          <w:szCs w:val="14"/>
        </w:rPr>
        <w:t>定义的结合。</w:t>
      </w:r>
      <w:r>
        <w:fldChar w:fldCharType="begin"/>
      </w:r>
      <w:r>
        <w:instrText xml:space="preserve"> HYPERLINK "https://baike.baidu.com/item/%E7%94%9F%E7%89%A9%E5%AD%A6/1358" \t "_blank" </w:instrText>
      </w:r>
      <w:r>
        <w:fldChar w:fldCharType="separate"/>
      </w:r>
      <w:r>
        <w:rPr>
          <w:rFonts w:ascii="Arial" w:hAnsi="Arial" w:cs="Arial"/>
          <w:color w:val="136EC2"/>
          <w:sz w:val="16"/>
          <w:szCs w:val="14"/>
        </w:rPr>
        <w:t>生物学</w:t>
      </w:r>
      <w:r>
        <w:rPr>
          <w:rFonts w:ascii="Arial" w:hAnsi="Arial" w:cs="Arial"/>
          <w:color w:val="136EC2"/>
          <w:sz w:val="16"/>
          <w:szCs w:val="14"/>
        </w:rPr>
        <w:fldChar w:fldCharType="end"/>
      </w:r>
      <w:r>
        <w:rPr>
          <w:rFonts w:ascii="Arial" w:hAnsi="Arial" w:cs="Arial"/>
          <w:color w:val="333333"/>
          <w:sz w:val="16"/>
          <w:szCs w:val="14"/>
        </w:rPr>
        <w:t>上，人被分类为</w:t>
      </w:r>
      <w:r>
        <w:fldChar w:fldCharType="begin"/>
      </w:r>
      <w:r>
        <w:instrText xml:space="preserve"> HYPERLINK "https://baike.baidu.com/item/%E4%BA%BA%E7%A7%91" \t "_blank" </w:instrText>
      </w:r>
      <w:r>
        <w:fldChar w:fldCharType="separate"/>
      </w:r>
      <w:r>
        <w:rPr>
          <w:rFonts w:ascii="Arial" w:hAnsi="Arial" w:cs="Arial"/>
          <w:color w:val="136EC2"/>
          <w:sz w:val="16"/>
          <w:szCs w:val="14"/>
        </w:rPr>
        <w:t>人科</w:t>
      </w:r>
      <w:r>
        <w:rPr>
          <w:rFonts w:ascii="Arial" w:hAnsi="Arial" w:cs="Arial"/>
          <w:color w:val="136EC2"/>
          <w:sz w:val="16"/>
          <w:szCs w:val="14"/>
        </w:rPr>
        <w:fldChar w:fldCharType="end"/>
      </w:r>
      <w:r>
        <w:rPr>
          <w:rFonts w:ascii="Arial" w:hAnsi="Arial" w:cs="Arial"/>
          <w:color w:val="333333"/>
          <w:sz w:val="16"/>
          <w:szCs w:val="14"/>
        </w:rPr>
        <w:t>人属人种，2号</w:t>
      </w:r>
      <w:r>
        <w:fldChar w:fldCharType="begin"/>
      </w:r>
      <w:r>
        <w:instrText xml:space="preserve"> HYPERLINK "https://baike.baidu.com/item/%E6%9F%93%E8%89%B2%E4%BD%93/195881" \t "_blank" </w:instrText>
      </w:r>
      <w:r>
        <w:fldChar w:fldCharType="separate"/>
      </w:r>
      <w:r>
        <w:rPr>
          <w:rFonts w:ascii="Arial" w:hAnsi="Arial" w:cs="Arial"/>
          <w:color w:val="136EC2"/>
          <w:sz w:val="16"/>
          <w:szCs w:val="14"/>
        </w:rPr>
        <w:t>染色体</w:t>
      </w:r>
      <w:r>
        <w:rPr>
          <w:rFonts w:ascii="Arial" w:hAnsi="Arial" w:cs="Arial"/>
          <w:color w:val="136EC2"/>
          <w:sz w:val="16"/>
          <w:szCs w:val="14"/>
        </w:rPr>
        <w:fldChar w:fldCharType="end"/>
      </w:r>
      <w:r>
        <w:rPr>
          <w:rFonts w:ascii="Arial" w:hAnsi="Arial" w:cs="Arial"/>
          <w:color w:val="333333"/>
          <w:sz w:val="16"/>
          <w:szCs w:val="14"/>
        </w:rPr>
        <w:t>和</w:t>
      </w:r>
      <w:r>
        <w:fldChar w:fldCharType="begin"/>
      </w:r>
      <w:r>
        <w:instrText xml:space="preserve"> HYPERLINK "https://baike.baidu.com/item/%E7%8C%A9%E7%8C%A9/186342" \t "_blank" </w:instrText>
      </w:r>
      <w:r>
        <w:fldChar w:fldCharType="separate"/>
      </w:r>
      <w:r>
        <w:rPr>
          <w:rFonts w:ascii="Arial" w:hAnsi="Arial" w:cs="Arial"/>
          <w:color w:val="136EC2"/>
          <w:sz w:val="16"/>
          <w:szCs w:val="14"/>
        </w:rPr>
        <w:t>猩猩</w:t>
      </w:r>
      <w:r>
        <w:rPr>
          <w:rFonts w:ascii="Arial" w:hAnsi="Arial" w:cs="Arial"/>
          <w:color w:val="136EC2"/>
          <w:sz w:val="16"/>
          <w:szCs w:val="14"/>
        </w:rPr>
        <w:fldChar w:fldCharType="end"/>
      </w:r>
      <w:r>
        <w:rPr>
          <w:rFonts w:ascii="Arial" w:hAnsi="Arial" w:cs="Arial"/>
          <w:color w:val="333333"/>
          <w:sz w:val="16"/>
          <w:szCs w:val="14"/>
        </w:rPr>
        <w:t>甲条染色体</w:t>
      </w:r>
      <w:r>
        <w:fldChar w:fldCharType="begin"/>
      </w:r>
      <w:r>
        <w:instrText xml:space="preserve"> HYPERLINK "https://baike.baidu.com/item/%E7%9D%80%E4%B8%9D%E7%B2%92" \t "_blank" </w:instrText>
      </w:r>
      <w:r>
        <w:fldChar w:fldCharType="separate"/>
      </w:r>
      <w:r>
        <w:rPr>
          <w:rFonts w:ascii="Arial" w:hAnsi="Arial" w:cs="Arial"/>
          <w:color w:val="136EC2"/>
          <w:sz w:val="16"/>
          <w:szCs w:val="14"/>
        </w:rPr>
        <w:t>着丝粒</w:t>
      </w:r>
      <w:r>
        <w:rPr>
          <w:rFonts w:ascii="Arial" w:hAnsi="Arial" w:cs="Arial"/>
          <w:color w:val="136EC2"/>
          <w:sz w:val="16"/>
          <w:szCs w:val="14"/>
        </w:rPr>
        <w:fldChar w:fldCharType="end"/>
      </w:r>
      <w:r>
        <w:rPr>
          <w:rFonts w:ascii="Arial" w:hAnsi="Arial" w:cs="Arial"/>
          <w:color w:val="333333"/>
          <w:sz w:val="16"/>
          <w:szCs w:val="14"/>
        </w:rPr>
        <w:t>融合（</w:t>
      </w:r>
      <w:r>
        <w:fldChar w:fldCharType="begin"/>
      </w:r>
      <w:r>
        <w:instrText xml:space="preserve"> HYPERLINK "https://baike.baidu.com/item/%E5%B9%B3%E8%A1%A1%E6%98%93%E4%BD%8D/1198327" \t "_blank" </w:instrText>
      </w:r>
      <w:r>
        <w:fldChar w:fldCharType="separate"/>
      </w:r>
      <w:r>
        <w:rPr>
          <w:rFonts w:ascii="Arial" w:hAnsi="Arial" w:cs="Arial"/>
          <w:color w:val="136EC2"/>
          <w:sz w:val="16"/>
          <w:szCs w:val="14"/>
        </w:rPr>
        <w:t>平衡易位</w:t>
      </w:r>
      <w:r>
        <w:rPr>
          <w:rFonts w:ascii="Arial" w:hAnsi="Arial" w:cs="Arial"/>
          <w:color w:val="136EC2"/>
          <w:sz w:val="16"/>
          <w:szCs w:val="14"/>
        </w:rPr>
        <w:fldChar w:fldCharType="end"/>
      </w:r>
      <w:r>
        <w:rPr>
          <w:rFonts w:ascii="Arial" w:hAnsi="Arial" w:cs="Arial"/>
          <w:color w:val="333333"/>
          <w:sz w:val="16"/>
          <w:szCs w:val="14"/>
        </w:rPr>
        <w:t>）缔合</w:t>
      </w:r>
      <w:r>
        <w:fldChar w:fldCharType="begin"/>
      </w:r>
      <w:r>
        <w:instrText xml:space="preserve"> HYPERLINK "https://baike.baidu.com/item/%E6%A8%A1%E5%BC%8F/700029" \t "_blank" </w:instrText>
      </w:r>
      <w:r>
        <w:fldChar w:fldCharType="separate"/>
      </w:r>
      <w:r>
        <w:rPr>
          <w:rFonts w:ascii="Arial" w:hAnsi="Arial" w:cs="Arial"/>
          <w:color w:val="136EC2"/>
          <w:sz w:val="16"/>
          <w:szCs w:val="14"/>
        </w:rPr>
        <w:t>模式</w:t>
      </w:r>
      <w:r>
        <w:rPr>
          <w:rFonts w:ascii="Arial" w:hAnsi="Arial" w:cs="Arial"/>
          <w:color w:val="136EC2"/>
          <w:sz w:val="16"/>
          <w:szCs w:val="14"/>
        </w:rPr>
        <w:fldChar w:fldCharType="end"/>
      </w:r>
      <w:r>
        <w:rPr>
          <w:rFonts w:ascii="Arial" w:hAnsi="Arial" w:cs="Arial"/>
          <w:color w:val="333333"/>
          <w:sz w:val="16"/>
          <w:szCs w:val="14"/>
        </w:rPr>
        <w:t>接近度超过16N，并</w:t>
      </w:r>
      <w:r>
        <w:fldChar w:fldCharType="begin"/>
      </w:r>
      <w:r>
        <w:instrText xml:space="preserve"> HYPERLINK "https://baike.baidu.com/item/%E8%87%82%E9%97%B4/1810082" \t "_blank" </w:instrText>
      </w:r>
      <w:r>
        <w:fldChar w:fldCharType="separate"/>
      </w:r>
      <w:r>
        <w:rPr>
          <w:rFonts w:ascii="Arial" w:hAnsi="Arial" w:cs="Arial"/>
          <w:color w:val="136EC2"/>
          <w:sz w:val="16"/>
          <w:szCs w:val="14"/>
        </w:rPr>
        <w:t>臂间</w:t>
      </w:r>
      <w:r>
        <w:rPr>
          <w:rFonts w:ascii="Arial" w:hAnsi="Arial" w:cs="Arial"/>
          <w:color w:val="136EC2"/>
          <w:sz w:val="16"/>
          <w:szCs w:val="14"/>
        </w:rPr>
        <w:fldChar w:fldCharType="end"/>
      </w:r>
      <w:r>
        <w:rPr>
          <w:rFonts w:ascii="Arial" w:hAnsi="Arial" w:cs="Arial"/>
          <w:color w:val="333333"/>
          <w:sz w:val="16"/>
          <w:szCs w:val="14"/>
        </w:rPr>
        <w:t>多次倒位，其余染色体都有很强的</w:t>
      </w:r>
      <w:r>
        <w:fldChar w:fldCharType="begin"/>
      </w:r>
      <w:r>
        <w:instrText xml:space="preserve"> HYPERLINK "https://baike.baidu.com/item/%E5%90%8C%E6%BA%90%E6%80%A7/10451048" \t "_blank" </w:instrText>
      </w:r>
      <w:r>
        <w:fldChar w:fldCharType="separate"/>
      </w:r>
      <w:r>
        <w:rPr>
          <w:rFonts w:ascii="Arial" w:hAnsi="Arial" w:cs="Arial"/>
          <w:color w:val="136EC2"/>
          <w:sz w:val="16"/>
          <w:szCs w:val="14"/>
        </w:rPr>
        <w:t>同源性</w:t>
      </w:r>
      <w:r>
        <w:rPr>
          <w:rFonts w:ascii="Arial" w:hAnsi="Arial" w:cs="Arial"/>
          <w:color w:val="136EC2"/>
          <w:sz w:val="16"/>
          <w:szCs w:val="14"/>
        </w:rPr>
        <w:fldChar w:fldCharType="end"/>
      </w:r>
      <w:r>
        <w:rPr>
          <w:rFonts w:ascii="Arial" w:hAnsi="Arial" w:cs="Arial"/>
          <w:color w:val="333333"/>
          <w:sz w:val="16"/>
          <w:szCs w:val="14"/>
        </w:rPr>
        <w:t>，是一种</w:t>
      </w:r>
      <w:r>
        <w:fldChar w:fldCharType="begin"/>
      </w:r>
      <w:r>
        <w:instrText xml:space="preserve"> HYPERLINK "https://baike.baidu.com/item/%E9%AB%98%E7%BA%A7%E5%8A%A8%E7%89%A9/3348242" \t "_blank" </w:instrText>
      </w:r>
      <w:r>
        <w:fldChar w:fldCharType="separate"/>
      </w:r>
      <w:r>
        <w:rPr>
          <w:rFonts w:ascii="Arial" w:hAnsi="Arial" w:cs="Arial"/>
          <w:color w:val="136EC2"/>
          <w:sz w:val="16"/>
          <w:szCs w:val="14"/>
        </w:rPr>
        <w:t>高级动物</w:t>
      </w:r>
      <w:r>
        <w:rPr>
          <w:rFonts w:ascii="Arial" w:hAnsi="Arial" w:cs="Arial"/>
          <w:color w:val="136EC2"/>
          <w:sz w:val="16"/>
          <w:szCs w:val="14"/>
        </w:rPr>
        <w:fldChar w:fldCharType="end"/>
      </w:r>
      <w:r>
        <w:rPr>
          <w:rFonts w:ascii="Arial" w:hAnsi="Arial" w:cs="Arial"/>
          <w:color w:val="333333"/>
          <w:sz w:val="16"/>
          <w:szCs w:val="14"/>
        </w:rPr>
        <w:t>。精神层面上，人被描述为能够使用各种</w:t>
      </w:r>
      <w:r>
        <w:fldChar w:fldCharType="begin"/>
      </w:r>
      <w:r>
        <w:instrText xml:space="preserve"> HYPERLINK "https://baike.baidu.com/item/%E7%81%B5%E9%AD%82/3912703" \t "_blank" </w:instrText>
      </w:r>
      <w:r>
        <w:fldChar w:fldCharType="separate"/>
      </w:r>
      <w:r>
        <w:rPr>
          <w:rFonts w:ascii="Arial" w:hAnsi="Arial" w:cs="Arial"/>
          <w:color w:val="136EC2"/>
          <w:sz w:val="16"/>
          <w:szCs w:val="14"/>
        </w:rPr>
        <w:t>灵魂</w:t>
      </w:r>
      <w:r>
        <w:rPr>
          <w:rFonts w:ascii="Arial" w:hAnsi="Arial" w:cs="Arial"/>
          <w:color w:val="136EC2"/>
          <w:sz w:val="16"/>
          <w:szCs w:val="14"/>
        </w:rPr>
        <w:fldChar w:fldCharType="end"/>
      </w:r>
      <w:r>
        <w:rPr>
          <w:rFonts w:ascii="Arial" w:hAnsi="Arial" w:cs="Arial"/>
          <w:color w:val="333333"/>
          <w:sz w:val="16"/>
          <w:szCs w:val="14"/>
        </w:rPr>
        <w:t>的概念，在</w:t>
      </w:r>
      <w:r>
        <w:fldChar w:fldCharType="begin"/>
      </w:r>
      <w:r>
        <w:instrText xml:space="preserve"> HYPERLINK "https://baike.baidu.com/item/%E5%AE%97%E6%95%99/81929" \t "_blank" </w:instrText>
      </w:r>
      <w:r>
        <w:fldChar w:fldCharType="separate"/>
      </w:r>
      <w:r>
        <w:rPr>
          <w:rFonts w:ascii="Arial" w:hAnsi="Arial" w:cs="Arial"/>
          <w:color w:val="136EC2"/>
          <w:sz w:val="16"/>
          <w:szCs w:val="14"/>
        </w:rPr>
        <w:t>宗教</w:t>
      </w:r>
      <w:r>
        <w:rPr>
          <w:rFonts w:ascii="Arial" w:hAnsi="Arial" w:cs="Arial"/>
          <w:color w:val="136EC2"/>
          <w:sz w:val="16"/>
          <w:szCs w:val="14"/>
        </w:rPr>
        <w:fldChar w:fldCharType="end"/>
      </w:r>
      <w:r>
        <w:rPr>
          <w:rFonts w:ascii="Arial" w:hAnsi="Arial" w:cs="Arial"/>
          <w:color w:val="333333"/>
          <w:sz w:val="16"/>
          <w:szCs w:val="14"/>
        </w:rPr>
        <w:t>中这些灵魂被认为与</w:t>
      </w:r>
      <w:r>
        <w:fldChar w:fldCharType="begin"/>
      </w:r>
      <w:r>
        <w:instrText xml:space="preserve"> HYPERLINK "https://baike.baidu.com/item/%E7%A5%9E%E5%9C%A3/33174" \t "_blank" </w:instrText>
      </w:r>
      <w:r>
        <w:fldChar w:fldCharType="separate"/>
      </w:r>
      <w:r>
        <w:rPr>
          <w:rFonts w:ascii="Arial" w:hAnsi="Arial" w:cs="Arial"/>
          <w:color w:val="136EC2"/>
          <w:sz w:val="16"/>
          <w:szCs w:val="14"/>
        </w:rPr>
        <w:t>神圣</w:t>
      </w:r>
      <w:r>
        <w:rPr>
          <w:rFonts w:ascii="Arial" w:hAnsi="Arial" w:cs="Arial"/>
          <w:color w:val="136EC2"/>
          <w:sz w:val="16"/>
          <w:szCs w:val="14"/>
        </w:rPr>
        <w:fldChar w:fldCharType="end"/>
      </w:r>
      <w:r>
        <w:rPr>
          <w:rFonts w:ascii="Arial" w:hAnsi="Arial" w:cs="Arial"/>
          <w:color w:val="333333"/>
          <w:sz w:val="16"/>
          <w:szCs w:val="14"/>
        </w:rPr>
        <w:t>的力量或</w:t>
      </w:r>
      <w:r>
        <w:fldChar w:fldCharType="begin"/>
      </w:r>
      <w:r>
        <w:instrText xml:space="preserve"> HYPERLINK "https://baike.baidu.com/item/%E5%AD%98%E5%9C%A8/24328" \t "_blank" </w:instrText>
      </w:r>
      <w:r>
        <w:fldChar w:fldCharType="separate"/>
      </w:r>
      <w:r>
        <w:rPr>
          <w:rFonts w:ascii="Arial" w:hAnsi="Arial" w:cs="Arial"/>
          <w:color w:val="136EC2"/>
          <w:sz w:val="16"/>
          <w:szCs w:val="14"/>
        </w:rPr>
        <w:t>存在</w:t>
      </w:r>
      <w:r>
        <w:rPr>
          <w:rFonts w:ascii="Arial" w:hAnsi="Arial" w:cs="Arial"/>
          <w:color w:val="136EC2"/>
          <w:sz w:val="16"/>
          <w:szCs w:val="14"/>
        </w:rPr>
        <w:fldChar w:fldCharType="end"/>
      </w:r>
      <w:r>
        <w:rPr>
          <w:rFonts w:ascii="Arial" w:hAnsi="Arial" w:cs="Arial"/>
          <w:color w:val="333333"/>
          <w:sz w:val="16"/>
          <w:szCs w:val="14"/>
        </w:rPr>
        <w:t>有关。</w:t>
      </w:r>
      <w:r>
        <w:fldChar w:fldCharType="begin"/>
      </w:r>
      <w:r>
        <w:instrText xml:space="preserve"> HYPERLINK "https://baike.baidu.com/item/%E6%96%87%E5%8C%96%E4%BA%BA%E7%B1%BB%E5%AD%A6" \t "_blank" </w:instrText>
      </w:r>
      <w:r>
        <w:fldChar w:fldCharType="separate"/>
      </w:r>
      <w:r>
        <w:rPr>
          <w:rFonts w:ascii="Arial" w:hAnsi="Arial" w:cs="Arial"/>
          <w:color w:val="136EC2"/>
          <w:sz w:val="16"/>
          <w:szCs w:val="14"/>
        </w:rPr>
        <w:t>文化人类学</w:t>
      </w:r>
      <w:r>
        <w:rPr>
          <w:rFonts w:ascii="Arial" w:hAnsi="Arial" w:cs="Arial"/>
          <w:color w:val="136EC2"/>
          <w:sz w:val="16"/>
          <w:szCs w:val="14"/>
        </w:rPr>
        <w:fldChar w:fldCharType="end"/>
      </w:r>
      <w:r>
        <w:rPr>
          <w:rFonts w:ascii="Arial" w:hAnsi="Arial" w:cs="Arial"/>
          <w:color w:val="333333"/>
          <w:sz w:val="16"/>
          <w:szCs w:val="14"/>
        </w:rPr>
        <w:t>上，人被定义为能够使用</w:t>
      </w:r>
      <w:r>
        <w:fldChar w:fldCharType="begin"/>
      </w:r>
      <w:r>
        <w:instrText xml:space="preserve"> HYPERLINK "https://baike.baidu.com/item/%E8%AF%AD%E8%A8%80/72744" \t "_blank" </w:instrText>
      </w:r>
      <w:r>
        <w:fldChar w:fldCharType="separate"/>
      </w:r>
      <w:r>
        <w:rPr>
          <w:rFonts w:ascii="Arial" w:hAnsi="Arial" w:cs="Arial"/>
          <w:color w:val="136EC2"/>
          <w:sz w:val="16"/>
          <w:szCs w:val="14"/>
        </w:rPr>
        <w:t>语言</w:t>
      </w:r>
      <w:r>
        <w:rPr>
          <w:rFonts w:ascii="Arial" w:hAnsi="Arial" w:cs="Arial"/>
          <w:color w:val="136EC2"/>
          <w:sz w:val="16"/>
          <w:szCs w:val="14"/>
        </w:rPr>
        <w:fldChar w:fldCharType="end"/>
      </w:r>
      <w:r>
        <w:rPr>
          <w:rFonts w:ascii="Arial" w:hAnsi="Arial" w:cs="Arial"/>
          <w:color w:val="333333"/>
          <w:sz w:val="16"/>
          <w:szCs w:val="14"/>
        </w:rPr>
        <w:t>、具有</w:t>
      </w:r>
      <w:r>
        <w:fldChar w:fldCharType="begin"/>
      </w:r>
      <w:r>
        <w:instrText xml:space="preserve"> HYPERLINK "https://baike.baidu.com/item/%E5%A4%8D%E6%9D%82/7270408" \t "_blank" </w:instrText>
      </w:r>
      <w:r>
        <w:fldChar w:fldCharType="separate"/>
      </w:r>
      <w:r>
        <w:rPr>
          <w:rFonts w:ascii="Arial" w:hAnsi="Arial" w:cs="Arial"/>
          <w:color w:val="136EC2"/>
          <w:sz w:val="16"/>
          <w:szCs w:val="14"/>
        </w:rPr>
        <w:t>复杂</w:t>
      </w:r>
      <w:r>
        <w:rPr>
          <w:rFonts w:ascii="Arial" w:hAnsi="Arial" w:cs="Arial"/>
          <w:color w:val="136EC2"/>
          <w:sz w:val="16"/>
          <w:szCs w:val="14"/>
        </w:rPr>
        <w:fldChar w:fldCharType="end"/>
      </w:r>
      <w:r>
        <w:rPr>
          <w:rFonts w:ascii="Arial" w:hAnsi="Arial" w:cs="Arial"/>
          <w:color w:val="333333"/>
          <w:sz w:val="16"/>
          <w:szCs w:val="14"/>
        </w:rPr>
        <w:t>的</w:t>
      </w:r>
      <w:r>
        <w:fldChar w:fldCharType="begin"/>
      </w:r>
      <w:r>
        <w:instrText xml:space="preserve"> HYPERLINK "https://baike.baidu.com/item/%E7%A4%BE%E4%BC%9A%E7%BB%84%E7%BB%87/3319778" \t "_blank" </w:instrText>
      </w:r>
      <w:r>
        <w:fldChar w:fldCharType="separate"/>
      </w:r>
      <w:r>
        <w:rPr>
          <w:rFonts w:ascii="Arial" w:hAnsi="Arial" w:cs="Arial"/>
          <w:color w:val="136EC2"/>
          <w:sz w:val="16"/>
          <w:szCs w:val="14"/>
        </w:rPr>
        <w:t>社会组织</w:t>
      </w:r>
      <w:r>
        <w:rPr>
          <w:rFonts w:ascii="Arial" w:hAnsi="Arial" w:cs="Arial"/>
          <w:color w:val="136EC2"/>
          <w:sz w:val="16"/>
          <w:szCs w:val="14"/>
        </w:rPr>
        <w:fldChar w:fldCharType="end"/>
      </w:r>
      <w:r>
        <w:rPr>
          <w:rFonts w:ascii="Arial" w:hAnsi="Arial" w:cs="Arial"/>
          <w:color w:val="333333"/>
          <w:sz w:val="16"/>
          <w:szCs w:val="14"/>
        </w:rPr>
        <w:t>与</w:t>
      </w:r>
      <w:r>
        <w:fldChar w:fldCharType="begin"/>
      </w:r>
      <w:r>
        <w:instrText xml:space="preserve"> HYPERLINK "https://baike.baidu.com/item/%E7%A7%91%E6%8A%80" \t "_blank" </w:instrText>
      </w:r>
      <w:r>
        <w:fldChar w:fldCharType="separate"/>
      </w:r>
      <w:r>
        <w:rPr>
          <w:rFonts w:ascii="Arial" w:hAnsi="Arial" w:cs="Arial"/>
          <w:color w:val="136EC2"/>
          <w:sz w:val="16"/>
          <w:szCs w:val="14"/>
        </w:rPr>
        <w:t>科技</w:t>
      </w:r>
      <w:r>
        <w:rPr>
          <w:rFonts w:ascii="Arial" w:hAnsi="Arial" w:cs="Arial"/>
          <w:color w:val="136EC2"/>
          <w:sz w:val="16"/>
          <w:szCs w:val="14"/>
        </w:rPr>
        <w:fldChar w:fldCharType="end"/>
      </w:r>
      <w:r>
        <w:rPr>
          <w:rFonts w:ascii="Arial" w:hAnsi="Arial" w:cs="Arial"/>
          <w:color w:val="333333"/>
          <w:sz w:val="16"/>
          <w:szCs w:val="14"/>
        </w:rPr>
        <w:t>发展的</w:t>
      </w:r>
      <w:r>
        <w:fldChar w:fldCharType="begin"/>
      </w:r>
      <w:r>
        <w:instrText xml:space="preserve"> HYPERLINK "https://baike.baidu.com/item/%E7%94%9F%E7%89%A9/161443" \t "_blank" </w:instrText>
      </w:r>
      <w:r>
        <w:fldChar w:fldCharType="separate"/>
      </w:r>
      <w:r>
        <w:rPr>
          <w:rFonts w:ascii="Arial" w:hAnsi="Arial" w:cs="Arial"/>
          <w:color w:val="136EC2"/>
          <w:sz w:val="16"/>
          <w:szCs w:val="14"/>
        </w:rPr>
        <w:t>生物</w:t>
      </w:r>
      <w:r>
        <w:rPr>
          <w:rFonts w:ascii="Arial" w:hAnsi="Arial" w:cs="Arial"/>
          <w:color w:val="136EC2"/>
          <w:sz w:val="16"/>
          <w:szCs w:val="14"/>
        </w:rPr>
        <w:fldChar w:fldCharType="end"/>
      </w:r>
      <w:r>
        <w:rPr>
          <w:rFonts w:ascii="Arial" w:hAnsi="Arial" w:cs="Arial"/>
          <w:color w:val="333333"/>
          <w:sz w:val="16"/>
          <w:szCs w:val="14"/>
        </w:rPr>
        <w:t>，尤其是能够建立</w:t>
      </w:r>
      <w:r>
        <w:fldChar w:fldCharType="begin"/>
      </w:r>
      <w:r>
        <w:instrText xml:space="preserve"> HYPERLINK "https://baike.baidu.com/item/%E5%9B%A2%E4%BD%93/10845727" \t "_blank" </w:instrText>
      </w:r>
      <w:r>
        <w:fldChar w:fldCharType="separate"/>
      </w:r>
      <w:r>
        <w:rPr>
          <w:rFonts w:ascii="Arial" w:hAnsi="Arial" w:cs="Arial"/>
          <w:color w:val="136EC2"/>
          <w:sz w:val="16"/>
          <w:szCs w:val="14"/>
        </w:rPr>
        <w:t>团体</w:t>
      </w:r>
      <w:r>
        <w:rPr>
          <w:rFonts w:ascii="Arial" w:hAnsi="Arial" w:cs="Arial"/>
          <w:color w:val="136EC2"/>
          <w:sz w:val="16"/>
          <w:szCs w:val="14"/>
        </w:rPr>
        <w:fldChar w:fldCharType="end"/>
      </w:r>
      <w:r>
        <w:rPr>
          <w:rFonts w:ascii="Arial" w:hAnsi="Arial" w:cs="Arial"/>
          <w:color w:val="333333"/>
          <w:sz w:val="16"/>
          <w:szCs w:val="14"/>
        </w:rPr>
        <w:t>与</w:t>
      </w:r>
      <w:r>
        <w:fldChar w:fldCharType="begin"/>
      </w:r>
      <w:r>
        <w:instrText xml:space="preserve"> HYPERLINK "https://baike.baidu.com/item/%E6%9C%BA%E6%9E%84/73177" \t "_blank" </w:instrText>
      </w:r>
      <w:r>
        <w:fldChar w:fldCharType="separate"/>
      </w:r>
      <w:r>
        <w:rPr>
          <w:rFonts w:ascii="Arial" w:hAnsi="Arial" w:cs="Arial"/>
          <w:color w:val="136EC2"/>
          <w:sz w:val="16"/>
          <w:szCs w:val="14"/>
        </w:rPr>
        <w:t>机构</w:t>
      </w:r>
      <w:r>
        <w:rPr>
          <w:rFonts w:ascii="Arial" w:hAnsi="Arial" w:cs="Arial"/>
          <w:color w:val="136EC2"/>
          <w:sz w:val="16"/>
          <w:szCs w:val="14"/>
        </w:rPr>
        <w:fldChar w:fldCharType="end"/>
      </w:r>
      <w:r>
        <w:rPr>
          <w:rFonts w:ascii="Arial" w:hAnsi="Arial" w:cs="Arial"/>
          <w:color w:val="333333"/>
          <w:sz w:val="16"/>
          <w:szCs w:val="14"/>
        </w:rPr>
        <w:t>来达到互相</w:t>
      </w:r>
      <w:r>
        <w:fldChar w:fldCharType="begin"/>
      </w:r>
      <w:r>
        <w:instrText xml:space="preserve"> HYPERLINK "https://baike.baidu.com/item/%E6%94%AF%E6%8C%81/676624" \t "_blank" </w:instrText>
      </w:r>
      <w:r>
        <w:fldChar w:fldCharType="separate"/>
      </w:r>
      <w:r>
        <w:rPr>
          <w:rFonts w:ascii="Arial" w:hAnsi="Arial" w:cs="Arial"/>
          <w:color w:val="136EC2"/>
          <w:sz w:val="16"/>
          <w:szCs w:val="14"/>
        </w:rPr>
        <w:t>支持</w:t>
      </w:r>
      <w:r>
        <w:rPr>
          <w:rFonts w:ascii="Arial" w:hAnsi="Arial" w:cs="Arial"/>
          <w:color w:val="136EC2"/>
          <w:sz w:val="16"/>
          <w:szCs w:val="14"/>
        </w:rPr>
        <w:fldChar w:fldCharType="end"/>
      </w:r>
      <w:r>
        <w:rPr>
          <w:rFonts w:ascii="Arial" w:hAnsi="Arial" w:cs="Arial"/>
          <w:color w:val="333333"/>
          <w:sz w:val="16"/>
          <w:szCs w:val="14"/>
        </w:rPr>
        <w:t>与</w:t>
      </w:r>
      <w:r>
        <w:fldChar w:fldCharType="begin"/>
      </w:r>
      <w:r>
        <w:instrText xml:space="preserve"> HYPERLINK "https://baike.baidu.com/item/%E5%8D%8F%E5%8A%A9/1764984" \t "_blank" </w:instrText>
      </w:r>
      <w:r>
        <w:fldChar w:fldCharType="separate"/>
      </w:r>
      <w:r>
        <w:rPr>
          <w:rFonts w:ascii="Arial" w:hAnsi="Arial" w:cs="Arial"/>
          <w:color w:val="136EC2"/>
          <w:sz w:val="16"/>
          <w:szCs w:val="14"/>
        </w:rPr>
        <w:t>协助</w:t>
      </w:r>
      <w:r>
        <w:rPr>
          <w:rFonts w:ascii="Arial" w:hAnsi="Arial" w:cs="Arial"/>
          <w:color w:val="136EC2"/>
          <w:sz w:val="16"/>
          <w:szCs w:val="14"/>
        </w:rPr>
        <w:fldChar w:fldCharType="end"/>
      </w:r>
      <w:r>
        <w:rPr>
          <w:rFonts w:ascii="Arial" w:hAnsi="Arial" w:cs="Arial"/>
          <w:color w:val="333333"/>
          <w:sz w:val="16"/>
          <w:szCs w:val="14"/>
        </w:rPr>
        <w:t>的</w:t>
      </w:r>
      <w:r>
        <w:fldChar w:fldCharType="begin"/>
      </w:r>
      <w:r>
        <w:instrText xml:space="preserve"> HYPERLINK "https://baike.baidu.com/item/%E7%9B%AE%E7%9A%84/10924745" \t "_blank" </w:instrText>
      </w:r>
      <w:r>
        <w:fldChar w:fldCharType="separate"/>
      </w:r>
      <w:r>
        <w:rPr>
          <w:rFonts w:ascii="Arial" w:hAnsi="Arial" w:cs="Arial"/>
          <w:color w:val="136EC2"/>
          <w:sz w:val="16"/>
          <w:szCs w:val="14"/>
        </w:rPr>
        <w:t>目的</w:t>
      </w:r>
      <w:r>
        <w:rPr>
          <w:rFonts w:ascii="Arial" w:hAnsi="Arial" w:cs="Arial"/>
          <w:color w:val="136EC2"/>
          <w:sz w:val="16"/>
          <w:szCs w:val="14"/>
        </w:rPr>
        <w:fldChar w:fldCharType="end"/>
      </w:r>
      <w:r>
        <w:rPr>
          <w:rFonts w:ascii="Arial" w:hAnsi="Arial" w:cs="Arial"/>
          <w:color w:val="333333"/>
          <w:sz w:val="16"/>
          <w:szCs w:val="14"/>
        </w:rPr>
        <w:t>。中国</w:t>
      </w:r>
      <w:r>
        <w:fldChar w:fldCharType="begin"/>
      </w:r>
      <w:r>
        <w:instrText xml:space="preserve"> HYPERLINK "https://baike.baidu.com/item/%E5%8F%A4%E4%BB%A3/398778" \t "_blank" </w:instrText>
      </w:r>
      <w:r>
        <w:fldChar w:fldCharType="separate"/>
      </w:r>
      <w:r>
        <w:rPr>
          <w:rFonts w:ascii="Arial" w:hAnsi="Arial" w:cs="Arial"/>
          <w:color w:val="136EC2"/>
          <w:sz w:val="16"/>
          <w:szCs w:val="14"/>
        </w:rPr>
        <w:t>古代</w:t>
      </w:r>
      <w:r>
        <w:rPr>
          <w:rFonts w:ascii="Arial" w:hAnsi="Arial" w:cs="Arial"/>
          <w:color w:val="136EC2"/>
          <w:sz w:val="16"/>
          <w:szCs w:val="14"/>
        </w:rPr>
        <w:fldChar w:fldCharType="end"/>
      </w:r>
      <w:r>
        <w:rPr>
          <w:rFonts w:ascii="Arial" w:hAnsi="Arial" w:cs="Arial"/>
          <w:color w:val="333333"/>
          <w:sz w:val="16"/>
          <w:szCs w:val="14"/>
        </w:rPr>
        <w:t>对人的定义是：有历史</w:t>
      </w:r>
      <w:r>
        <w:fldChar w:fldCharType="begin"/>
      </w:r>
      <w:r>
        <w:instrText xml:space="preserve"> HYPERLINK "https://baike.baidu.com/item/%E5%85%B8%E7%B1%8D/7513586" \t "_blank" </w:instrText>
      </w:r>
      <w:r>
        <w:fldChar w:fldCharType="separate"/>
      </w:r>
      <w:r>
        <w:rPr>
          <w:rFonts w:ascii="Arial" w:hAnsi="Arial" w:cs="Arial"/>
          <w:color w:val="136EC2"/>
          <w:sz w:val="16"/>
          <w:szCs w:val="14"/>
        </w:rPr>
        <w:t>典籍</w:t>
      </w:r>
      <w:r>
        <w:rPr>
          <w:rFonts w:ascii="Arial" w:hAnsi="Arial" w:cs="Arial"/>
          <w:color w:val="136EC2"/>
          <w:sz w:val="16"/>
          <w:szCs w:val="14"/>
        </w:rPr>
        <w:fldChar w:fldCharType="end"/>
      </w:r>
      <w:r>
        <w:rPr>
          <w:rFonts w:ascii="Arial" w:hAnsi="Arial" w:cs="Arial"/>
          <w:color w:val="333333"/>
          <w:sz w:val="16"/>
          <w:szCs w:val="14"/>
        </w:rPr>
        <w:t>，能把</w:t>
      </w:r>
      <w:r>
        <w:fldChar w:fldCharType="begin"/>
      </w:r>
      <w:r>
        <w:instrText xml:space="preserve"> HYPERLINK "https://baike.baidu.com/item/%E5%8E%86%E5%8F%B2/360" \t "_blank" </w:instrText>
      </w:r>
      <w:r>
        <w:fldChar w:fldCharType="separate"/>
      </w:r>
      <w:r>
        <w:rPr>
          <w:rFonts w:ascii="Arial" w:hAnsi="Arial" w:cs="Arial"/>
          <w:color w:val="136EC2"/>
          <w:sz w:val="16"/>
          <w:szCs w:val="14"/>
        </w:rPr>
        <w:t>历史</w:t>
      </w:r>
      <w:r>
        <w:rPr>
          <w:rFonts w:ascii="Arial" w:hAnsi="Arial" w:cs="Arial"/>
          <w:color w:val="136EC2"/>
          <w:sz w:val="16"/>
          <w:szCs w:val="14"/>
        </w:rPr>
        <w:fldChar w:fldCharType="end"/>
      </w:r>
      <w:r>
        <w:rPr>
          <w:rFonts w:ascii="Arial" w:hAnsi="Arial" w:cs="Arial"/>
          <w:color w:val="333333"/>
          <w:sz w:val="16"/>
          <w:szCs w:val="14"/>
        </w:rPr>
        <w:t>典籍当作</w:t>
      </w:r>
      <w:r>
        <w:fldChar w:fldCharType="begin"/>
      </w:r>
      <w:r>
        <w:instrText xml:space="preserve"> HYPERLINK "https://baike.baidu.com/item/%E9%95%9C%E5%AD%90/79848" \t "_blank" </w:instrText>
      </w:r>
      <w:r>
        <w:fldChar w:fldCharType="separate"/>
      </w:r>
      <w:r>
        <w:rPr>
          <w:rFonts w:ascii="Arial" w:hAnsi="Arial" w:cs="Arial"/>
          <w:color w:val="136EC2"/>
          <w:sz w:val="16"/>
          <w:szCs w:val="14"/>
        </w:rPr>
        <w:t>镜子</w:t>
      </w:r>
      <w:r>
        <w:rPr>
          <w:rFonts w:ascii="Arial" w:hAnsi="Arial" w:cs="Arial"/>
          <w:color w:val="136EC2"/>
          <w:sz w:val="16"/>
          <w:szCs w:val="14"/>
        </w:rPr>
        <w:fldChar w:fldCharType="end"/>
      </w:r>
      <w:r>
        <w:rPr>
          <w:rFonts w:ascii="Arial" w:hAnsi="Arial" w:cs="Arial"/>
          <w:color w:val="333333"/>
          <w:sz w:val="16"/>
          <w:szCs w:val="14"/>
        </w:rPr>
        <w:t>以</w:t>
      </w:r>
      <w:r>
        <w:fldChar w:fldCharType="begin"/>
      </w:r>
      <w:r>
        <w:instrText xml:space="preserve"> HYPERLINK "https://baike.baidu.com/item/%E8%87%AA%E7%9C%81/65576" \t "_blank" </w:instrText>
      </w:r>
      <w:r>
        <w:fldChar w:fldCharType="separate"/>
      </w:r>
      <w:r>
        <w:rPr>
          <w:rFonts w:ascii="Arial" w:hAnsi="Arial" w:cs="Arial"/>
          <w:color w:val="136EC2"/>
          <w:sz w:val="16"/>
          <w:szCs w:val="14"/>
        </w:rPr>
        <w:t>自省</w:t>
      </w:r>
      <w:r>
        <w:rPr>
          <w:rFonts w:ascii="Arial" w:hAnsi="Arial" w:cs="Arial"/>
          <w:color w:val="136EC2"/>
          <w:sz w:val="16"/>
          <w:szCs w:val="14"/>
        </w:rPr>
        <w:fldChar w:fldCharType="end"/>
      </w:r>
      <w:r>
        <w:rPr>
          <w:rFonts w:ascii="Arial" w:hAnsi="Arial" w:cs="Arial"/>
          <w:color w:val="333333"/>
          <w:sz w:val="16"/>
          <w:szCs w:val="14"/>
        </w:rPr>
        <w:t>的动物。</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据研究：“人”字最初的产生，不是指“人”这种动物（东、西方相同），而是指原始聚落首领官衔的称谓。今天“人”字的自然意义，是历史发展的结果而不是最初的意义。</w:t>
      </w:r>
    </w:p>
    <w:p>
      <w:pPr>
        <w:pStyle w:val="19"/>
        <w:rPr>
          <w:rFonts w:ascii="宋体" w:hAnsi="宋体" w:eastAsia="宋体" w:cs="宋体"/>
          <w:color w:val="403E3B"/>
          <w:sz w:val="21"/>
          <w:szCs w:val="21"/>
          <w:shd w:val="clear" w:color="auto" w:fill="FFFFFF"/>
        </w:rPr>
      </w:pPr>
    </w:p>
    <w:p>
      <w:pPr>
        <w:pStyle w:val="19"/>
        <w:rPr>
          <w:rFonts w:ascii="微软雅黑" w:hAnsi="微软雅黑" w:cs="宋体"/>
          <w:b/>
          <w:color w:val="403E3B"/>
          <w:sz w:val="24"/>
          <w:szCs w:val="21"/>
          <w:shd w:val="clear" w:color="auto" w:fill="FFFFFF"/>
        </w:rPr>
      </w:pPr>
      <w:r>
        <w:rPr>
          <w:rFonts w:hint="eastAsia" w:ascii="微软雅黑" w:hAnsi="微软雅黑" w:cs="宋体"/>
          <w:b/>
          <w:color w:val="403E3B"/>
          <w:sz w:val="24"/>
          <w:szCs w:val="21"/>
          <w:shd w:val="clear" w:color="auto" w:fill="FFFFFF"/>
        </w:rPr>
        <w:t>维基百科</w:t>
      </w:r>
    </w:p>
    <w:p>
      <w:pPr>
        <w:pStyle w:val="13"/>
        <w:rPr>
          <w:sz w:val="16"/>
        </w:rPr>
      </w:pPr>
      <w:r>
        <w:rPr>
          <w:rFonts w:hint="eastAsia" w:ascii="宋体" w:hAnsi="宋体" w:eastAsia="宋体" w:cs="宋体"/>
          <w:b/>
          <w:bCs/>
          <w:sz w:val="16"/>
        </w:rPr>
        <w:t>人</w:t>
      </w:r>
      <w:r>
        <w:rPr>
          <w:rFonts w:hint="eastAsia" w:ascii="宋体" w:hAnsi="宋体" w:eastAsia="宋体" w:cs="宋体"/>
          <w:sz w:val="16"/>
        </w:rPr>
        <w:t>，</w:t>
      </w:r>
      <w:r>
        <w:rPr>
          <w:rFonts w:hint="eastAsia" w:ascii="宋体" w:hAnsi="宋体" w:eastAsia="宋体" w:cs="宋体"/>
          <w:b/>
          <w:bCs/>
          <w:sz w:val="16"/>
        </w:rPr>
        <w:t>人类</w:t>
      </w:r>
      <w:r>
        <w:rPr>
          <w:rFonts w:hint="eastAsia" w:ascii="宋体" w:hAnsi="宋体" w:eastAsia="宋体" w:cs="宋体"/>
          <w:sz w:val="16"/>
        </w:rPr>
        <w:t>、</w:t>
      </w:r>
      <w:r>
        <w:rPr>
          <w:rFonts w:hint="eastAsia" w:ascii="宋体" w:hAnsi="宋体" w:eastAsia="宋体" w:cs="宋体"/>
          <w:b/>
          <w:bCs/>
          <w:sz w:val="16"/>
        </w:rPr>
        <w:t>现代人</w:t>
      </w:r>
      <w:r>
        <w:rPr>
          <w:rFonts w:hint="eastAsia" w:ascii="宋体" w:hAnsi="宋体" w:eastAsia="宋体" w:cs="宋体"/>
          <w:sz w:val="16"/>
        </w:rPr>
        <w:t>可以从</w:t>
      </w:r>
      <w:r>
        <w:fldChar w:fldCharType="begin"/>
      </w:r>
      <w:r>
        <w:instrText xml:space="preserve"> HYPERLINK "https://wikipedia.tk.gugeeseo.com/baike-%E7%94%9F%E7%89%A9%E5%AD%A6" \o "生物学" </w:instrText>
      </w:r>
      <w:r>
        <w:fldChar w:fldCharType="separate"/>
      </w:r>
      <w:r>
        <w:rPr>
          <w:rStyle w:val="17"/>
          <w:rFonts w:hint="eastAsia" w:ascii="宋体" w:hAnsi="宋体" w:eastAsia="宋体" w:cs="宋体"/>
          <w:sz w:val="16"/>
        </w:rPr>
        <w:t>生物学</w:t>
      </w:r>
      <w:r>
        <w:rPr>
          <w:rStyle w:val="17"/>
          <w:rFonts w:hint="eastAsia" w:ascii="宋体" w:hAnsi="宋体" w:eastAsia="宋体" w:cs="宋体"/>
          <w:sz w:val="16"/>
        </w:rPr>
        <w:fldChar w:fldCharType="end"/>
      </w:r>
      <w:r>
        <w:rPr>
          <w:rFonts w:hint="eastAsia" w:ascii="宋体" w:hAnsi="宋体" w:eastAsia="宋体" w:cs="宋体"/>
          <w:sz w:val="16"/>
        </w:rPr>
        <w:t>和</w:t>
      </w:r>
      <w:r>
        <w:fldChar w:fldCharType="begin"/>
      </w:r>
      <w:r>
        <w:instrText xml:space="preserve"> HYPERLINK "https://wikipedia.tk.gugeeseo.com/baike-%E7%A4%BE%E4%BC%9A%E5%AD%A6" \o "社会学" </w:instrText>
      </w:r>
      <w:r>
        <w:fldChar w:fldCharType="separate"/>
      </w:r>
      <w:r>
        <w:rPr>
          <w:rStyle w:val="17"/>
          <w:rFonts w:hint="eastAsia" w:ascii="宋体" w:hAnsi="宋体" w:eastAsia="宋体" w:cs="宋体"/>
          <w:sz w:val="16"/>
        </w:rPr>
        <w:t>社会学</w:t>
      </w:r>
      <w:r>
        <w:rPr>
          <w:rStyle w:val="17"/>
          <w:rFonts w:hint="eastAsia" w:ascii="宋体" w:hAnsi="宋体" w:eastAsia="宋体" w:cs="宋体"/>
          <w:sz w:val="16"/>
        </w:rPr>
        <w:fldChar w:fldCharType="end"/>
      </w:r>
      <w:r>
        <w:rPr>
          <w:rFonts w:hint="eastAsia" w:ascii="宋体" w:hAnsi="宋体" w:eastAsia="宋体" w:cs="宋体"/>
          <w:sz w:val="16"/>
        </w:rPr>
        <w:t>的层面来定义。</w:t>
      </w:r>
    </w:p>
    <w:p>
      <w:pPr>
        <w:pStyle w:val="13"/>
        <w:rPr>
          <w:sz w:val="18"/>
        </w:rPr>
      </w:pPr>
      <w:r>
        <w:rPr>
          <w:rFonts w:hint="eastAsia"/>
          <w:i/>
          <w:iCs/>
          <w:sz w:val="16"/>
        </w:rPr>
        <w:t>woman</w:t>
      </w:r>
      <w:r>
        <w:rPr>
          <w:rFonts w:hint="eastAsia" w:ascii="宋体" w:hAnsi="宋体" w:eastAsia="宋体" w:cs="宋体"/>
          <w:sz w:val="16"/>
        </w:rPr>
        <w:t>。</w:t>
      </w:r>
    </w:p>
    <w:p>
      <w:pPr>
        <w:pStyle w:val="19"/>
        <w:rPr>
          <w:b/>
        </w:rPr>
      </w:pPr>
      <w:r>
        <w:rPr>
          <w:rFonts w:hint="eastAsia"/>
          <w:b/>
        </w:rPr>
        <w:t>人的“本质”认知</w:t>
      </w:r>
    </w:p>
    <w:p>
      <w:pPr>
        <w:pStyle w:val="19"/>
        <w:ind w:firstLine="720"/>
        <w:rPr>
          <w:rFonts w:ascii="微软雅黑" w:hAnsi="微软雅黑" w:cs="宋体"/>
          <w:color w:val="403E3B"/>
          <w:szCs w:val="21"/>
          <w:shd w:val="clear" w:color="auto" w:fill="FFFFFF"/>
        </w:rPr>
      </w:pPr>
      <w:r>
        <w:rPr>
          <w:rFonts w:ascii="微软雅黑" w:hAnsi="微软雅黑"/>
          <w:color w:val="403E3B"/>
          <w:szCs w:val="21"/>
          <w:shd w:val="clear" w:color="auto" w:fill="FFFFFF"/>
        </w:rPr>
        <w:t>人体是物质复杂的组合体，因为人的需求的多样化，智能开发的严重不足，导致各种需求难以平衡以及理清各自的位置，人类总以为自己是高级动物，殊不知人类多半其实依赖的还是本能，只不过是稍微高级点的本能罢了，比如，渴了就去喝水，饿了就去吃饭，这是低级的，伤心了想哭泣，开心了想笑，这是中级的，情感受伤总想找到安慰，愤怒之后想找场合机会发泄，这便是高级的，可你可曾想过没有你为什么会想去这么做，每一种需求就像一种颜色，或者说一种势能，他们在平衡的时候保持着某种比例，一旦外界条件刺激了大脑皮层，大脑会通过复杂的化学反应分泌某一种颜色的物质，从而打破这个平衡，使其向其他势释放压力，促使人或生物用物理的方式达到物质间的平衡，因为物理的运动需要消耗能量，同时也会消费这些‘势’，我认为这就是欲望产生的原理，并且这是一个永远动态的平衡，食物的摄入成分很有可能会影响到</w:t>
      </w:r>
      <w:r>
        <w:rPr>
          <w:rFonts w:hint="eastAsia" w:ascii="微软雅黑" w:hAnsi="微软雅黑"/>
          <w:color w:val="403E3B"/>
          <w:szCs w:val="21"/>
          <w:shd w:val="clear" w:color="auto" w:fill="FFFFFF"/>
        </w:rPr>
        <w:t>需求分泌物</w:t>
      </w:r>
      <w:r>
        <w:rPr>
          <w:rFonts w:ascii="微软雅黑" w:hAnsi="微软雅黑"/>
          <w:color w:val="403E3B"/>
          <w:szCs w:val="21"/>
          <w:shd w:val="clear" w:color="auto" w:fill="FFFFFF"/>
        </w:rPr>
        <w:t>的平衡。生物无时不刻的在</w:t>
      </w:r>
      <w:r>
        <w:rPr>
          <w:rFonts w:hint="eastAsia" w:ascii="微软雅黑" w:hAnsi="微软雅黑"/>
          <w:color w:val="403E3B"/>
          <w:szCs w:val="21"/>
          <w:shd w:val="clear" w:color="auto" w:fill="FFFFFF"/>
        </w:rPr>
        <w:t>产生</w:t>
      </w:r>
      <w:r>
        <w:rPr>
          <w:rFonts w:ascii="微软雅黑" w:hAnsi="微软雅黑"/>
          <w:color w:val="403E3B"/>
          <w:szCs w:val="21"/>
          <w:shd w:val="clear" w:color="auto" w:fill="FFFFFF"/>
        </w:rPr>
        <w:t>这样的势能以备消费，当你消费到一定程度时，你会</w:t>
      </w:r>
      <w:r>
        <w:rPr>
          <w:rFonts w:hint="eastAsia" w:ascii="微软雅黑" w:hAnsi="微软雅黑"/>
          <w:color w:val="403E3B"/>
          <w:szCs w:val="21"/>
          <w:shd w:val="clear" w:color="auto" w:fill="FFFFFF"/>
        </w:rPr>
        <w:t>达到一个满足状态，也就是消费物质不足的情况，致使你产生不了足够的兴奋或者说快感，以至于</w:t>
      </w:r>
      <w:r>
        <w:rPr>
          <w:rFonts w:ascii="微软雅黑" w:hAnsi="微软雅黑"/>
          <w:color w:val="403E3B"/>
          <w:szCs w:val="21"/>
          <w:shd w:val="clear" w:color="auto" w:fill="FFFFFF"/>
        </w:rPr>
        <w:t>对某样东西失去兴趣，比如饿了吃饱了，你就不想再吃了，直到下一次胃空了，如果消费过量，大脑出于保护平衡，你就会对这样东西产生抵触情绪，比如吃撑了。每一种物质势的生产周期和消费周期都是不同的，越低级的需求消费越频繁越稳定，越高级的越长久，成就的欲望是最高级的，应当是最长久的，所以说人的野心是无穷无尽的</w:t>
      </w:r>
      <w:r>
        <w:rPr>
          <w:rFonts w:hint="eastAsia" w:ascii="微软雅黑" w:hAnsi="微软雅黑" w:cs="宋体"/>
          <w:color w:val="403E3B"/>
          <w:szCs w:val="21"/>
          <w:shd w:val="clear" w:color="auto" w:fill="FFFFFF"/>
        </w:rPr>
        <w:t>。</w:t>
      </w:r>
    </w:p>
    <w:p>
      <w:pPr>
        <w:pStyle w:val="19"/>
        <w:ind w:firstLine="720"/>
        <w:rPr>
          <w:rFonts w:ascii="微软雅黑" w:hAnsi="微软雅黑" w:cs="宋体"/>
          <w:color w:val="403E3B"/>
          <w:szCs w:val="21"/>
          <w:shd w:val="clear" w:color="auto" w:fill="FFFFFF"/>
        </w:rPr>
      </w:pPr>
      <w:r>
        <w:rPr>
          <w:rFonts w:hint="eastAsia" w:ascii="微软雅黑" w:hAnsi="微软雅黑" w:cs="宋体"/>
          <w:color w:val="403E3B"/>
          <w:szCs w:val="21"/>
          <w:shd w:val="clear" w:color="auto" w:fill="FFFFFF"/>
        </w:rPr>
        <w:t>那么，如何对“人”的本质下一个根本性的概念呢？ 我给出的定义如下。</w:t>
      </w:r>
    </w:p>
    <w:p>
      <w:pPr>
        <w:pStyle w:val="19"/>
        <w:rPr>
          <w:rFonts w:ascii="宋体" w:hAnsi="宋体" w:eastAsia="宋体" w:cs="宋体"/>
          <w:color w:val="403E3B"/>
          <w:sz w:val="21"/>
          <w:szCs w:val="21"/>
          <w:shd w:val="clear" w:color="auto" w:fill="FFFFFF"/>
        </w:rPr>
      </w:pPr>
    </w:p>
    <w:p>
      <w:pPr>
        <w:pStyle w:val="19"/>
        <w:ind w:firstLine="720"/>
        <w:rPr>
          <w:b/>
        </w:rPr>
      </w:pPr>
      <w:r>
        <w:rPr>
          <w:rFonts w:hint="eastAsia"/>
          <w:b/>
        </w:rPr>
        <w:t>人：比普通生物拥有独立的，高度复杂的“发展需求”的生物个体</w:t>
      </w:r>
    </w:p>
    <w:p>
      <w:pPr>
        <w:pStyle w:val="19"/>
        <w:ind w:firstLine="720"/>
        <w:rPr>
          <w:b/>
        </w:rPr>
      </w:pPr>
      <w:r>
        <w:rPr>
          <w:rFonts w:hint="eastAsia"/>
          <w:b/>
        </w:rPr>
        <w:t>有关于人的具体需求以及需求之间的关系，个体之间的关系，将在第二章“需求体系”中详细阐述！</w:t>
      </w:r>
    </w:p>
    <w:p>
      <w:pPr>
        <w:pStyle w:val="19"/>
      </w:pPr>
    </w:p>
    <w:p>
      <w:pPr>
        <w:pStyle w:val="19"/>
        <w:rPr>
          <w:b/>
          <w:i/>
          <w:sz w:val="24"/>
        </w:rPr>
      </w:pPr>
      <w:r>
        <w:rPr>
          <w:rFonts w:hint="eastAsia"/>
          <w:b/>
          <w:i/>
          <w:sz w:val="24"/>
        </w:rPr>
        <w:t>杂谈</w:t>
      </w:r>
    </w:p>
    <w:p>
      <w:pPr>
        <w:pStyle w:val="19"/>
        <w:rPr>
          <w:b/>
          <w:sz w:val="21"/>
        </w:rPr>
      </w:pPr>
      <w:r>
        <w:rPr>
          <w:rFonts w:hint="eastAsia"/>
          <w:b/>
          <w:sz w:val="21"/>
        </w:rPr>
        <w:t>人的“社会性”</w:t>
      </w:r>
    </w:p>
    <w:p>
      <w:pPr>
        <w:pStyle w:val="19"/>
        <w:ind w:firstLine="720"/>
        <w:rPr>
          <w:sz w:val="21"/>
        </w:rPr>
      </w:pPr>
      <w:r>
        <w:rPr>
          <w:rFonts w:hint="eastAsia"/>
          <w:sz w:val="21"/>
        </w:rPr>
        <w:t>社会中的人，利益的冲突与共需的平衡关系，形成的势与份的概念。比普通生物所多出来的属性就是“社会性”，什么是社会性？ 就是一种广泛的无形的约束界限，也就是所谓的“道德”</w:t>
      </w:r>
    </w:p>
    <w:p>
      <w:pPr>
        <w:pStyle w:val="19"/>
        <w:ind w:firstLine="720"/>
        <w:rPr>
          <w:sz w:val="21"/>
        </w:rPr>
      </w:pPr>
      <w:r>
        <w:rPr>
          <w:rFonts w:hint="eastAsia"/>
          <w:sz w:val="21"/>
        </w:rPr>
        <w:t>动物之间也存在一种势与份的约束，但是并不存在“道德”的概念，动物之间的势与份的约束，主要是体现在自己所掌握势力和生存资源需求的领域的关系。或者说自身能力与获取食物公陈功率的平衡关系上。如果某只动物能力越强，它就应该占据最有利的猎取食物的领地，这就是势与份的映衬，因为它在与更弱的动物在竞争时，胜出的几率最大，受损的几率最小，故而成本上必定小于预估的可能的收获。相对的，第二强势的动物如果要去争取第一的优势领地，它的成功几率就会更低，受伤的几率就会更高，也就是说付出的代价可能会大于收获（这里所说的收获，是指获取的物品的必要性，或者说获取难度，或者说需求紧迫性），所以除非没有别的觅食地点，否则它就没有必要去付出这么大的代价去争夺， 因为在其他的次一点的地区花稍微多一点的代价同样可以觅食，而这个成本相对要比与强势者争夺的成本要低得多，以此迭代，这就是自然界的“势与份”所形成的的基本秩序。（当然另一种强狂如果真的只有一个领地只够一个动物个体的食物，也就是说资源不够的情况下，那么即使是弱者碰到强者，只有三成获胜把握，以及极大的受伤几率，甚至致死几率，那么还是不得不争取的，因为不争取的代价只能是死路，而争取虽然也可能是死路，但是总是有生存的希望和可能性，这就是两害取其轻）。自然界如此，人类的社会格局，也不过就是如此。</w:t>
      </w:r>
    </w:p>
    <w:p>
      <w:pPr>
        <w:pStyle w:val="19"/>
        <w:ind w:firstLine="720"/>
        <w:rPr>
          <w:sz w:val="21"/>
        </w:rPr>
      </w:pPr>
      <w:r>
        <w:rPr>
          <w:sz w:val="21"/>
        </w:rPr>
        <w:t>“</w:t>
      </w:r>
      <w:r>
        <w:rPr>
          <w:rFonts w:hint="eastAsia"/>
          <w:sz w:val="21"/>
        </w:rPr>
        <w:t>势与份“的基本自然秩序，在所有群体的各个角落都可以体现，不要以为有了法制什么的就是万能，在法制所没有约束到的细小节点，导出都充斥着这样的秩序。法制的前提，就是有一个最强大的”势“，依仗着这个最强大的”势“在制定维持着这样的规则，换句话说并没有脱离这样的本质。至于为什么会产生这样的约束，在后面的需求分层以及需求的水平和垂直流动中会做解释。</w:t>
      </w:r>
    </w:p>
    <w:p>
      <w:pPr>
        <w:pStyle w:val="19"/>
        <w:ind w:firstLine="720"/>
        <w:rPr>
          <w:sz w:val="21"/>
        </w:rPr>
      </w:pPr>
      <w:r>
        <w:rPr>
          <w:rFonts w:hint="eastAsia"/>
          <w:sz w:val="21"/>
        </w:rPr>
        <w:t>所以说，在社会中的人，在本质上和在自然中的人是没有多大区别的，所谓的社会，也不过是一种变化着的自然场景。他们的共同之处，都是在势力与需求之间产生平衡点，只是社会中形成的五星街思安，要比自然界中形成的界限多出一些，比如说伦理道德，比如说法律，比如说含蓄表达的“象征“事物，语言默契，等等。</w:t>
      </w:r>
    </w:p>
    <w:p>
      <w:pPr>
        <w:ind w:firstLine="720"/>
      </w:pPr>
    </w:p>
    <w:p>
      <w:pPr>
        <w:pStyle w:val="19"/>
      </w:pPr>
    </w:p>
    <w:p>
      <w:pPr>
        <w:rPr>
          <w:rFonts w:hint="eastAsia"/>
        </w:rPr>
      </w:pPr>
      <w:r>
        <w:rPr>
          <w:rFonts w:hint="eastAsia"/>
          <w:b/>
          <w:sz w:val="24"/>
        </w:rPr>
        <w:t>人工智能（简介）</w:t>
      </w:r>
    </w:p>
    <w:p>
      <w:pPr>
        <w:rPr>
          <w:rFonts w:hint="eastAsia"/>
        </w:rPr>
      </w:pPr>
    </w:p>
    <w:p>
      <w:pPr>
        <w:rPr>
          <w:rFonts w:hint="eastAsia"/>
        </w:rPr>
      </w:pPr>
    </w:p>
    <w:p>
      <w:pPr>
        <w:ind w:firstLine="72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ab/>
      </w:r>
    </w:p>
    <w:p>
      <w:pPr>
        <w:ind w:firstLine="720" w:firstLineChars="0"/>
        <w:rPr>
          <w:rFonts w:hint="eastAsia" w:ascii="微软雅黑" w:hAnsi="微软雅黑" w:eastAsia="微软雅黑" w:cs="微软雅黑"/>
          <w:sz w:val="22"/>
          <w:szCs w:val="22"/>
          <w:lang w:val="en-US" w:eastAsia="zh-CN"/>
        </w:rPr>
      </w:pPr>
    </w:p>
    <w:p>
      <w:pPr/>
    </w:p>
    <w:p>
      <w:pPr/>
      <w:r>
        <w:br w:type="page"/>
      </w:r>
    </w:p>
    <w:p>
      <w:pPr>
        <w:pStyle w:val="2"/>
        <w:jc w:val="center"/>
      </w:pPr>
      <w:r>
        <w:t>导论四  如何观世界</w:t>
      </w:r>
    </w:p>
    <w:p>
      <w:pPr>
        <w:adjustRightInd/>
        <w:snapToGrid/>
        <w:spacing w:line="220" w:lineRule="atLeast"/>
        <w:rPr>
          <w:rFonts w:hint="eastAsia" w:eastAsia="微软雅黑"/>
          <w:lang w:val="en-US" w:eastAsia="zh-CN"/>
        </w:rPr>
      </w:pPr>
      <w:r>
        <w:rPr>
          <w:rFonts w:hint="eastAsia"/>
          <w:lang w:val="en-US" w:eastAsia="zh-CN"/>
        </w:rPr>
        <w:t>首先，需要考虑的第一个问题，我们在活什么？</w:t>
      </w:r>
    </w:p>
    <w:p>
      <w:pPr>
        <w:bidi w:val="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rPr>
        <w:t>求真与求存</w:t>
      </w:r>
      <w:r>
        <w:rPr>
          <w:rStyle w:val="15"/>
          <w:rFonts w:hint="eastAsia" w:ascii="微软雅黑" w:hAnsi="微软雅黑" w:eastAsia="微软雅黑" w:cs="微软雅黑"/>
          <w:b/>
          <w:bCs/>
          <w:sz w:val="22"/>
          <w:szCs w:val="22"/>
          <w:lang w:val="en-US" w:eastAsia="zh-CN"/>
        </w:rPr>
        <w:t>关系</w:t>
      </w:r>
      <w:r>
        <w:rPr>
          <w:rStyle w:val="15"/>
          <w:rFonts w:hint="eastAsia" w:ascii="微软雅黑" w:hAnsi="微软雅黑" w:eastAsia="微软雅黑" w:cs="微软雅黑"/>
          <w:b/>
          <w:bCs/>
          <w:sz w:val="22"/>
          <w:szCs w:val="22"/>
        </w:rPr>
        <w:t>问题</w:t>
      </w:r>
      <w:r>
        <w:rPr>
          <w:rStyle w:val="15"/>
          <w:rFonts w:hint="eastAsia" w:ascii="微软雅黑" w:hAnsi="微软雅黑" w:eastAsia="微软雅黑" w:cs="微软雅黑"/>
          <w:b/>
          <w:bCs/>
          <w:sz w:val="22"/>
          <w:szCs w:val="22"/>
          <w:lang w:eastAsia="zh-CN"/>
        </w:rPr>
        <w:t>（</w:t>
      </w:r>
      <w:r>
        <w:rPr>
          <w:rStyle w:val="15"/>
          <w:rFonts w:hint="eastAsia" w:ascii="微软雅黑" w:hAnsi="微软雅黑" w:eastAsia="微软雅黑" w:cs="微软雅黑"/>
          <w:b/>
          <w:bCs/>
          <w:sz w:val="22"/>
          <w:szCs w:val="22"/>
          <w:lang w:val="en-US" w:eastAsia="zh-CN"/>
        </w:rPr>
        <w:t>要义，</w:t>
      </w:r>
      <w:r>
        <w:rPr>
          <w:rStyle w:val="15"/>
          <w:rFonts w:hint="eastAsia" w:ascii="微软雅黑" w:hAnsi="微软雅黑" w:eastAsia="微软雅黑" w:cs="微软雅黑"/>
          <w:b/>
          <w:bCs/>
          <w:sz w:val="22"/>
          <w:szCs w:val="22"/>
        </w:rPr>
        <w:t>宗旨</w:t>
      </w:r>
      <w:r>
        <w:rPr>
          <w:rStyle w:val="15"/>
          <w:rFonts w:hint="eastAsia" w:ascii="微软雅黑" w:hAnsi="微软雅黑" w:eastAsia="微软雅黑" w:cs="微软雅黑"/>
          <w:b/>
          <w:bCs/>
          <w:sz w:val="22"/>
          <w:szCs w:val="22"/>
          <w:lang w:val="en-US" w:eastAsia="zh-CN"/>
        </w:rPr>
        <w:t>—— 求真必要性问题）</w:t>
      </w:r>
    </w:p>
    <w:p>
      <w:pPr>
        <w:bidi w:val="0"/>
        <w:ind w:firstLine="720" w:firstLineChars="0"/>
        <w:rPr>
          <w:rFonts w:hint="eastAsia"/>
          <w:lang w:eastAsia="zh-CN"/>
        </w:rPr>
      </w:pPr>
      <w:r>
        <w:rPr>
          <w:rFonts w:hint="eastAsia"/>
          <w:lang w:eastAsia="zh-CN"/>
        </w:rPr>
        <w:t>西方哲学的发展过程中，出现了“认识论”的环节，也就是说，追求“真理”，或者说，绝对</w:t>
      </w:r>
      <w:r>
        <w:rPr>
          <w:rFonts w:hint="eastAsia"/>
          <w:lang w:val="en-US" w:eastAsia="zh-CN"/>
        </w:rPr>
        <w:t>的</w:t>
      </w:r>
      <w:r>
        <w:rPr>
          <w:rFonts w:hint="eastAsia"/>
          <w:lang w:eastAsia="zh-CN"/>
        </w:rPr>
        <w:t>知识！</w:t>
      </w:r>
      <w:r>
        <w:rPr>
          <w:rFonts w:hint="eastAsia"/>
          <w:lang w:val="en-US" w:eastAsia="zh-CN"/>
        </w:rPr>
        <w:t>我们先来说说“求真”是否有“绝对”的“必要性”的问题。</w:t>
      </w:r>
    </w:p>
    <w:p>
      <w:pPr>
        <w:bidi w:val="0"/>
        <w:ind w:firstLine="720" w:firstLineChars="0"/>
        <w:rPr>
          <w:rFonts w:hint="eastAsia"/>
          <w:lang w:eastAsia="zh-CN"/>
        </w:rPr>
      </w:pPr>
      <w:r>
        <w:rPr>
          <w:rFonts w:hint="eastAsia"/>
          <w:lang w:eastAsia="zh-CN"/>
        </w:rPr>
        <w:t>在</w:t>
      </w:r>
      <w:r>
        <w:rPr>
          <w:rFonts w:hint="eastAsia"/>
          <w:lang w:val="en-US" w:eastAsia="zh-CN"/>
        </w:rPr>
        <w:t>西方哲学家们的</w:t>
      </w:r>
      <w:r>
        <w:rPr>
          <w:rFonts w:hint="eastAsia"/>
          <w:lang w:eastAsia="zh-CN"/>
        </w:rPr>
        <w:t>认知中，一些知识是不确定的，比如说，甲说这东西很咸，乙觉得不咸，那么这个知识就是不可靠的不确切的知识！同此</w:t>
      </w:r>
      <w:r>
        <w:rPr>
          <w:rFonts w:hint="eastAsia"/>
          <w:lang w:val="en-US" w:eastAsia="zh-CN"/>
        </w:rPr>
        <w:t>理论</w:t>
      </w:r>
      <w:r>
        <w:rPr>
          <w:rFonts w:hint="eastAsia"/>
          <w:lang w:eastAsia="zh-CN"/>
        </w:rPr>
        <w:t>，他们认为凡是通过人的感官得到的信息，都并不一定是真正的确切的东西，即“非真理”，1+1=2这样的知识才是四海皆准的真理。这就是信息的相对尺度与绝对尺度的问题！那么，我们不妨来说说什么是“确切的，可靠的”知识！</w:t>
      </w:r>
    </w:p>
    <w:p>
      <w:pPr>
        <w:bidi w:val="0"/>
        <w:rPr>
          <w:rFonts w:hint="eastAsia" w:ascii="微软雅黑" w:hAnsi="微软雅黑" w:eastAsia="微软雅黑" w:cs="微软雅黑"/>
          <w:sz w:val="22"/>
          <w:szCs w:val="22"/>
        </w:rPr>
      </w:pPr>
      <w:r>
        <w:rPr>
          <w:rFonts w:hint="eastAsia"/>
          <w:lang w:eastAsia="zh-CN"/>
        </w:rPr>
        <w:t>王东岳在他的演讲里说，人的一切认知，都是为了求存，而不是求真。看到的只是光子频率，听到的只是分子振动，闻到尝到的也只是分子的不同结构，感觉是一种处理过的信号，并不是真相。 然后呢？ 然后就说不出任何然后了，</w:t>
      </w:r>
      <w:r>
        <w:rPr>
          <w:rFonts w:hint="eastAsia"/>
          <w:lang w:val="en-US" w:eastAsia="zh-CN"/>
        </w:rPr>
        <w:t>求真和求存之间的关系一概不提，或者说毫无见地。</w:t>
      </w:r>
      <w:r>
        <w:rPr>
          <w:rFonts w:hint="eastAsia"/>
          <w:lang w:eastAsia="zh-CN"/>
        </w:rPr>
        <w:t>你知道它是不是真相又怎么样呢？ 为了知道而知道，</w:t>
      </w:r>
      <w:r>
        <w:rPr>
          <w:rFonts w:hint="eastAsia"/>
          <w:lang w:val="en-US" w:eastAsia="zh-CN"/>
        </w:rPr>
        <w:t>没有自己的主张和观点</w:t>
      </w:r>
      <w:r>
        <w:rPr>
          <w:rFonts w:hint="eastAsia"/>
          <w:lang w:eastAsia="zh-CN"/>
        </w:rPr>
        <w:t>，不知所谓。</w:t>
      </w:r>
      <w:r>
        <w:rPr>
          <w:rFonts w:hint="eastAsia"/>
          <w:lang w:val="en-US" w:eastAsia="zh-CN"/>
        </w:rPr>
        <w:t>行为的意义是什么，求真是最后的目的还是求存是最后目</w:t>
      </w:r>
    </w:p>
    <w:p>
      <w:pPr>
        <w:bidi w:val="0"/>
        <w:ind w:firstLine="720" w:firstLineChars="0"/>
        <w:rPr>
          <w:rFonts w:hint="eastAsia"/>
          <w:lang w:eastAsia="zh-CN"/>
        </w:rPr>
      </w:pPr>
      <w:r>
        <w:rPr>
          <w:rFonts w:hint="eastAsia"/>
          <w:lang w:val="en-US" w:eastAsia="zh-CN"/>
        </w:rPr>
        <w:t>的</w:t>
      </w:r>
      <w:r>
        <w:rPr>
          <w:rFonts w:hint="eastAsia"/>
          <w:lang w:eastAsia="zh-CN"/>
        </w:rPr>
        <w:t>？</w:t>
      </w:r>
      <w:r>
        <w:rPr>
          <w:rFonts w:hint="eastAsia"/>
          <w:lang w:val="en-US" w:eastAsia="zh-CN"/>
        </w:rPr>
        <w:t>一团浆糊。</w:t>
      </w:r>
    </w:p>
    <w:p>
      <w:pPr>
        <w:bidi w:val="0"/>
        <w:ind w:firstLine="720" w:firstLineChars="0"/>
        <w:rPr>
          <w:rFonts w:hint="eastAsia"/>
          <w:lang w:val="en-US" w:eastAsia="zh-CN"/>
        </w:rPr>
      </w:pPr>
      <w:r>
        <w:rPr>
          <w:rFonts w:hint="eastAsia"/>
          <w:lang w:val="en-US" w:eastAsia="zh-CN"/>
        </w:rPr>
        <w:t>确切的目的是为了什么？不确切会有什么后果? 比如说，我们每天打开水龙头，手去接触水感受水的温度，如果太烫了，我们就把冷水开大一点，如果太冷了，我们就把热水开大一点，我们感应到的，仅仅是一个模糊的“趋势”而已，即“太过于”正常承受值，你可曾拿着温度计把每一次的水温精确到0.1℃记下来？就算你能精确到0.1℃，那么还有更精确的0.01℃，0.01之后还有0.0001，0.00001，那么你需要精确到那个程度吗？ 事实上，根本没有必要，在我们的生活中，精确度只要够用就行，在我们的这个世界的所有行为中，绝大多数的事物的精确程度都是够用就行，当然，能够越来越精确固然最好，但是，并不是“绝对”的必要性，以为它可能关系到我们的生活质量，却对“求存”不会产生致命的影响！</w:t>
      </w:r>
    </w:p>
    <w:p>
      <w:pPr>
        <w:bidi w:val="0"/>
        <w:ind w:firstLine="720" w:firstLineChars="0"/>
        <w:rPr>
          <w:rStyle w:val="15"/>
          <w:rFonts w:hint="eastAsia"/>
          <w:b w:val="0"/>
          <w:bCs w:val="0"/>
          <w:lang w:val="en-US" w:eastAsia="zh-CN"/>
        </w:rPr>
      </w:pPr>
      <w:r>
        <w:rPr>
          <w:rFonts w:hint="eastAsia"/>
          <w:lang w:val="en-US" w:eastAsia="zh-CN"/>
        </w:rPr>
        <w:t>同样，即使是在科学领域，亦是如此。经典力学就是绝对的正确和真相吗？并不是，但是我们日常仍然把它用在很多领域，爱因斯坦的相对论就绝对正确以及就是真相吗? 它也不一定是，但是即使有朝一日它被推翻，被更精细的理论取代，依旧不妨碍它在卫</w:t>
      </w:r>
      <w:r>
        <w:rPr>
          <w:rFonts w:hint="eastAsia" w:ascii="微软雅黑" w:hAnsi="微软雅黑" w:eastAsia="微软雅黑" w:cs="微软雅黑"/>
          <w:lang w:val="en-US" w:eastAsia="zh-CN"/>
        </w:rPr>
        <w:t>星定位系统中的应用。</w:t>
      </w:r>
      <w:r>
        <w:rPr>
          <w:rStyle w:val="15"/>
          <w:rFonts w:hint="eastAsia" w:ascii="微软雅黑" w:hAnsi="微软雅黑" w:eastAsia="微软雅黑" w:cs="微软雅黑"/>
          <w:b w:val="0"/>
          <w:bCs w:val="0"/>
          <w:sz w:val="21"/>
          <w:szCs w:val="21"/>
          <w:lang w:val="en-US" w:eastAsia="zh-CN"/>
        </w:rPr>
        <w:t>况且，别说只是现在，就算到时间的尽头，人类也未必有能力求得“绝对的”真。也就是说，求真可能自始至终只能趋近于目标而不是达到目标。所以，我们要关注应当是求真如何更好的服务于求存问题。</w:t>
      </w:r>
    </w:p>
    <w:p>
      <w:pPr>
        <w:bidi w:val="0"/>
        <w:ind w:firstLine="720" w:firstLineChars="0"/>
        <w:rPr>
          <w:rStyle w:val="15"/>
          <w:rFonts w:hint="eastAsia"/>
          <w:b w:val="0"/>
          <w:bCs w:val="0"/>
          <w:lang w:val="en-US" w:eastAsia="zh-CN"/>
        </w:rPr>
      </w:pPr>
      <w:r>
        <w:rPr>
          <w:rFonts w:hint="eastAsia"/>
          <w:lang w:val="en-US" w:eastAsia="zh-CN"/>
        </w:rPr>
        <w:t>所以说，一切的求真，能够服务于求存才是王道，当然，</w:t>
      </w:r>
      <w:r>
        <w:rPr>
          <w:rFonts w:hint="eastAsia"/>
          <w:lang w:eastAsia="zh-CN"/>
        </w:rPr>
        <w:t>努力求真并不是一种错，而是为了从宏观上更大尺度，微观上更高精度追求事物的可靠性，以达到求存需求最大化的满足。</w:t>
      </w:r>
      <w:r>
        <w:rPr>
          <w:rFonts w:hint="eastAsia"/>
          <w:lang w:val="en-US" w:eastAsia="zh-CN"/>
        </w:rPr>
        <w:t>求真精确性当然是能做到越高越好，但那只是“尽可能”，而不是“绝对必要性”！</w:t>
      </w:r>
    </w:p>
    <w:p>
      <w:pPr>
        <w:bidi w:val="0"/>
        <w:ind w:firstLine="720" w:firstLineChars="0"/>
        <w:rPr>
          <w:rStyle w:val="15"/>
          <w:rFonts w:hint="eastAsia" w:ascii="微软雅黑" w:hAnsi="微软雅黑" w:eastAsia="微软雅黑" w:cs="微软雅黑"/>
          <w:b/>
          <w:bCs/>
          <w:sz w:val="22"/>
          <w:szCs w:val="22"/>
          <w:lang w:val="en-US" w:eastAsia="zh-CN"/>
        </w:rPr>
      </w:pPr>
      <w:r>
        <w:rPr>
          <w:rStyle w:val="15"/>
          <w:rFonts w:hint="eastAsia" w:ascii="微软雅黑" w:hAnsi="微软雅黑" w:eastAsia="微软雅黑" w:cs="微软雅黑"/>
          <w:b/>
          <w:bCs/>
          <w:sz w:val="22"/>
          <w:szCs w:val="22"/>
          <w:lang w:val="en-US" w:eastAsia="zh-CN"/>
        </w:rPr>
        <w:t>结论，生物的一切行为，以“求存”为根本出发点，求真，是我们要尽可能追逐的目标，求存，才是根本目的。</w:t>
      </w:r>
    </w:p>
    <w:p>
      <w:pPr>
        <w:rPr>
          <w:rFonts w:hint="eastAsia" w:eastAsia="微软雅黑"/>
          <w:lang w:val="en-US" w:eastAsia="zh-CN"/>
        </w:rPr>
      </w:pPr>
    </w:p>
    <w:p>
      <w:pPr>
        <w:ind w:firstLine="720" w:firstLineChars="0"/>
        <w:rPr>
          <w:rFonts w:hint="eastAsia"/>
          <w:lang w:val="en-US" w:eastAsia="zh-CN"/>
        </w:rPr>
      </w:pPr>
      <w:r>
        <w:rPr>
          <w:rFonts w:hint="eastAsia"/>
          <w:lang w:val="en-US" w:eastAsia="zh-CN"/>
        </w:rPr>
        <w:t>生物的一切行为都一生存目的为核心，而生存的本质是需求的满足，故而，生物的一切行为其实是以“需求”为核心！！</w:t>
      </w:r>
    </w:p>
    <w:p>
      <w:pPr>
        <w:ind w:firstLine="720" w:firstLineChars="0"/>
        <w:rPr>
          <w:rFonts w:hint="eastAsia"/>
          <w:lang w:val="en-US" w:eastAsia="zh-CN"/>
        </w:rPr>
      </w:pPr>
      <w:r>
        <w:rPr>
          <w:rFonts w:hint="eastAsia"/>
          <w:lang w:val="en-US" w:eastAsia="zh-CN"/>
        </w:rPr>
        <w:t>然而，需求并不是某一个或者两个，而是比较复杂的很多个，这些需求形成一个体系，并且有主次强弱的层次，每一个需求都对应着生存的某一种必要性，所以，需求结构，在大致上就反映了生存所涉及的因素，以及因素影响的强弱程度的结构。我将大致其整理成一张图。</w:t>
      </w:r>
    </w:p>
    <w:p>
      <w:pPr>
        <w:adjustRightInd/>
        <w:snapToGrid/>
        <w:spacing w:line="220" w:lineRule="atLeast"/>
        <w:rPr>
          <w:rFonts w:hint="eastAsia" w:ascii="微软雅黑" w:hAnsi="微软雅黑" w:eastAsia="微软雅黑" w:cs="微软雅黑"/>
          <w:sz w:val="22"/>
          <w:szCs w:val="22"/>
        </w:rPr>
      </w:pP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    </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drawing>
          <wp:inline distT="0" distB="0" distL="114300" distR="114300">
            <wp:extent cx="6177915" cy="4564380"/>
            <wp:effectExtent l="0" t="0" r="13335" b="7620"/>
            <wp:docPr id="42" name="图片 42" descr="行为的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行为的定位"/>
                    <pic:cNvPicPr>
                      <a:picLocks noChangeAspect="1"/>
                    </pic:cNvPicPr>
                  </pic:nvPicPr>
                  <pic:blipFill>
                    <a:blip r:embed="rId11"/>
                    <a:stretch>
                      <a:fillRect/>
                    </a:stretch>
                  </pic:blipFill>
                  <pic:spPr>
                    <a:xfrm>
                      <a:off x="0" y="0"/>
                      <a:ext cx="6177915" cy="4564380"/>
                    </a:xfrm>
                    <a:prstGeom prst="rect">
                      <a:avLst/>
                    </a:prstGeom>
                  </pic:spPr>
                </pic:pic>
              </a:graphicData>
            </a:graphic>
          </wp:inline>
        </w:drawing>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中国是一片道德死地，原因，一，没有有限法治，没有全民的社会信用体系（可以解释为什么中国离婚率这么高的问题其中一方面的原因，因为民众个体普遍没有清晰的行为分寸边界意识）</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二，政府廉洁指数，是规则执行力的前提保障，规则的执行力是道德执行的前提保障。</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主题，</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前言三，，标题，，如何“观世界”</w:t>
      </w:r>
    </w:p>
    <w:p>
      <w:pPr>
        <w:adjustRightInd/>
        <w:snapToGrid/>
        <w:spacing w:line="220" w:lineRule="atLeast"/>
        <w:rPr>
          <w:rFonts w:hint="eastAsia" w:ascii="微软雅黑" w:hAnsi="微软雅黑" w:eastAsia="微软雅黑" w:cs="微软雅黑"/>
          <w:sz w:val="22"/>
          <w:szCs w:val="22"/>
        </w:rPr>
      </w:pPr>
      <w:r>
        <w:rPr>
          <w:rFonts w:hint="eastAsia" w:ascii="微软雅黑" w:hAnsi="微软雅黑" w:eastAsia="微软雅黑" w:cs="微软雅黑"/>
          <w:sz w:val="22"/>
          <w:szCs w:val="22"/>
        </w:rPr>
        <w:t>轮廓，内容，逻辑</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   个体与群体（个人与国家的利益边界关系）</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    经济体系仅仅只是价值体系的一部分</w:t>
      </w:r>
    </w:p>
    <w:p>
      <w:pPr>
        <w:adjustRightInd/>
        <w:snapToGrid/>
        <w:spacing w:line="220" w:lineRule="atLeast"/>
        <w:rPr>
          <w:rFonts w:hint="eastAsia" w:ascii="微软雅黑" w:hAnsi="微软雅黑" w:eastAsia="微软雅黑" w:cs="微软雅黑"/>
          <w:sz w:val="22"/>
          <w:szCs w:val="22"/>
        </w:rPr>
      </w:pP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“观世界”而不是“世界观”，这里就有很大的区别。</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我们常常听说什么世界观，人生观，价值观这三观，其实都是扯淡，这三者是三位一体的东西，根本分不开，这个世界只有一个观，那就是“价值观”，价值观包含了人生观和世界观，人生观是价值观的微观视角，而世界观也是价值的宏观视角。而说到这里，你首先必须清晰地知道“价值”究竟是个什么东西！</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 </w:t>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所谓价值，就是需求的实现，满足。</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那么这就意味着，你需要需求都有哪一些，所以，你就必然需要理解需求结构的概念！</w:t>
      </w:r>
      <w:r>
        <w:rPr>
          <w:rFonts w:hint="eastAsia" w:ascii="微软雅黑" w:hAnsi="微软雅黑" w:eastAsia="微软雅黑" w:cs="微软雅黑"/>
          <w:sz w:val="22"/>
          <w:szCs w:val="22"/>
        </w:rPr>
        <w:br w:type="textWrapping"/>
      </w:r>
      <w:r>
        <w:rPr>
          <w:rFonts w:hint="eastAsia" w:ascii="微软雅黑" w:hAnsi="微软雅黑" w:cs="微软雅黑"/>
          <w:sz w:val="22"/>
          <w:szCs w:val="22"/>
          <w:lang w:val="en-US" w:eastAsia="zh-CN"/>
        </w:rPr>
        <w:tab/>
      </w:r>
      <w:r>
        <w:rPr>
          <w:rFonts w:hint="eastAsia" w:ascii="微软雅黑" w:hAnsi="微软雅黑" w:eastAsia="微软雅黑" w:cs="微软雅黑"/>
          <w:sz w:val="22"/>
          <w:szCs w:val="22"/>
        </w:rPr>
        <w:t>人的需求分为三层，几十上百种，这三层分别为生存需求，繁衍需求，发展需求。如图所示，具体的论述，在“需求结构”这一章节里！</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    </w:t>
      </w:r>
    </w:p>
    <w:p>
      <w:pPr>
        <w:adjustRightInd/>
        <w:snapToGrid/>
        <w:spacing w:line="220" w:lineRule="atLeast"/>
        <w:rPr>
          <w:rFonts w:hint="eastAsia" w:ascii="微软雅黑" w:hAnsi="微软雅黑" w:eastAsia="微软雅黑" w:cs="微软雅黑"/>
          <w:b/>
          <w:bCs/>
          <w:sz w:val="22"/>
          <w:szCs w:val="22"/>
          <w:lang w:val="en-US" w:eastAsia="zh-CN"/>
        </w:rPr>
      </w:pPr>
      <w:r>
        <w:rPr>
          <w:rFonts w:hint="eastAsia" w:ascii="微软雅黑" w:hAnsi="微软雅黑" w:cs="微软雅黑"/>
          <w:b/>
          <w:bCs/>
          <w:sz w:val="22"/>
          <w:szCs w:val="22"/>
          <w:lang w:val="en-US" w:eastAsia="zh-CN"/>
        </w:rPr>
        <w:t>我们在活什么？</w:t>
      </w:r>
    </w:p>
    <w:p>
      <w:pPr>
        <w:bidi w:val="0"/>
        <w:spacing w:after="240" w:afterAutospacing="0"/>
        <w:rPr>
          <w:rFonts w:hint="eastAsia" w:ascii="微软雅黑" w:hAnsi="微软雅黑" w:eastAsia="微软雅黑" w:cs="微软雅黑"/>
          <w:sz w:val="24"/>
          <w:szCs w:val="24"/>
        </w:rPr>
      </w:pPr>
      <w:r>
        <w:rPr>
          <w:rFonts w:hint="eastAsia" w:ascii="微软雅黑" w:hAnsi="微软雅黑" w:eastAsia="微软雅黑" w:cs="微软雅黑"/>
          <w:sz w:val="22"/>
          <w:szCs w:val="22"/>
        </w:rPr>
        <w:t>围绕 需求结构  </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价值量比重关系</w:t>
      </w:r>
      <w:r>
        <w:rPr>
          <w:rFonts w:hint="eastAsia" w:ascii="微软雅黑" w:hAnsi="微软雅黑" w:cs="微软雅黑"/>
          <w:sz w:val="22"/>
          <w:szCs w:val="22"/>
          <w:lang w:eastAsia="zh-CN"/>
        </w:rPr>
        <w:t>，</w:t>
      </w:r>
      <w:r>
        <w:rPr>
          <w:rFonts w:hint="eastAsia" w:ascii="微软雅黑" w:hAnsi="微软雅黑" w:eastAsia="微软雅黑" w:cs="微软雅黑"/>
          <w:sz w:val="22"/>
          <w:szCs w:val="22"/>
        </w:rPr>
        <w:t>结构，，</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宏观需要对宏观的东西负责，</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微观负责微观的东西</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宏观的东西，需要宏观机构来负主要责任</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rPr>
        <w:t>微观的主要负责对象，是微观自己</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w:t>
      </w:r>
    </w:p>
    <w:p>
      <w:pPr>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人绝对不会欺骗的，是自己，那么，是自己的什么？？ 其实是自己的需求结构！</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lang w:val="en-US" w:eastAsia="zh-CN"/>
        </w:rPr>
        <w:tab/>
      </w:r>
      <w:r>
        <w:rPr>
          <w:rFonts w:hint="eastAsia" w:ascii="微软雅黑" w:hAnsi="微软雅黑" w:eastAsia="微软雅黑" w:cs="微软雅黑"/>
          <w:sz w:val="24"/>
          <w:szCs w:val="24"/>
        </w:rPr>
        <w:t>比如说，一个人喜欢吃辣的，那么在有辣和没有辣的食物的选择上，如果没有其他特殊的必要性的理由，那么他都会选择辣的，这是因为他对辣的食物比不辣的食物的需求强度要强，而如果，这几天有口腔溃疡，剧烈疼痛不能吃辣，那么他可能暂时放弃吃辣，这是因为，他需要权衡长期健康与感受的问题，觉得解决急症更加重要，故而选择了克制，当然，也有克制不住的，即是溃疡疼痛，也要吃辣，这就是另一种判断，觉得当下的感受更重要。 而以上所有的原则的参考因素，其实就是需求结构的各种因素。</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lang w:val="en-US" w:eastAsia="zh-CN"/>
        </w:rPr>
        <w:tab/>
      </w:r>
      <w:r>
        <w:rPr>
          <w:rFonts w:hint="eastAsia" w:ascii="微软雅黑" w:hAnsi="微软雅黑" w:eastAsia="微软雅黑" w:cs="微软雅黑"/>
          <w:sz w:val="24"/>
          <w:szCs w:val="24"/>
        </w:rPr>
        <w:t>然而，这样的存在，却鲜有人能以第三视角察觉到！甚至绝大多数自以为很精明，很有权势的人都被这样的机智本能地，默默地支配，默认执行。他们以为自己很了不起，然而从未意识到他们也只是被摆布的“提线木偶”而已。</w:t>
      </w:r>
    </w:p>
    <w:p>
      <w:pPr>
        <w:bidi w:val="0"/>
        <w:ind w:firstLine="720" w:firstLineChars="0"/>
        <w:rPr>
          <w:rStyle w:val="15"/>
          <w:rFonts w:hint="eastAsia" w:ascii="微软雅黑" w:hAnsi="微软雅黑" w:eastAsia="微软雅黑" w:cs="微软雅黑"/>
          <w:b/>
          <w:bCs/>
          <w:lang w:val="en-US" w:eastAsia="zh-CN"/>
        </w:rPr>
      </w:pPr>
      <w:r>
        <w:rPr>
          <w:rFonts w:hint="eastAsia" w:ascii="微软雅黑" w:hAnsi="微软雅黑" w:cs="微软雅黑"/>
          <w:sz w:val="24"/>
          <w:szCs w:val="24"/>
          <w:lang w:eastAsia="zh-CN"/>
        </w:rPr>
        <w:t>（</w:t>
      </w:r>
      <w:r>
        <w:rPr>
          <w:rFonts w:hint="eastAsia" w:ascii="微软雅黑" w:hAnsi="微软雅黑" w:cs="微软雅黑"/>
          <w:sz w:val="24"/>
          <w:szCs w:val="24"/>
          <w:lang w:val="en-US" w:eastAsia="zh-CN"/>
        </w:rPr>
        <w:t>求真与求存）</w:t>
      </w:r>
      <w:r>
        <w:rPr>
          <w:rFonts w:hint="eastAsia" w:ascii="微软雅黑" w:hAnsi="微软雅黑" w:eastAsia="微软雅黑" w:cs="微软雅黑"/>
          <w:sz w:val="24"/>
          <w:szCs w:val="24"/>
        </w:rPr>
        <w:t>人类制定的一切规则，并不是为了公平而生，而是为了生存而生，公平是为了更有利于生存，更有利于良性趋势，公平的动力因素是有利于一个群体内部的团结，而不是对立立场的个体，就比如说平民与罪犯，事关生死资源争夺的战胜者与战败者，奴隶身份的由来，本身就有其历史合理性，奴隶身份的逐渐消失，也是因为同为人类的基本共同立场缓慢的作用，也有其必然性。</w:t>
      </w:r>
    </w:p>
    <w:p>
      <w:pPr>
        <w:bidi w:val="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需求的趋势既是世界发展的动力，而如果控制不得当又会是毁灭的元凶，所以，合理地发动与节制需求趋势，是社会发展平衡的核心内容。</w:t>
      </w:r>
    </w:p>
    <w:p>
      <w:pPr>
        <w:bidi w:val="0"/>
        <w:ind w:firstLine="720" w:firstLineChars="0"/>
        <w:rPr>
          <w:rStyle w:val="15"/>
          <w:rFonts w:hint="eastAsia" w:ascii="微软雅黑" w:hAnsi="微软雅黑" w:eastAsia="微软雅黑" w:cs="微软雅黑"/>
          <w:b/>
          <w:bCs/>
          <w:lang w:val="en-US" w:eastAsia="zh-CN"/>
        </w:rPr>
      </w:pPr>
      <w:r>
        <w:rPr>
          <w:rFonts w:hint="eastAsia" w:ascii="微软雅黑" w:hAnsi="微软雅黑" w:eastAsia="微软雅黑" w:cs="微软雅黑"/>
          <w:sz w:val="24"/>
          <w:szCs w:val="24"/>
        </w:rPr>
        <w:t>奢侈品，性经济，娱乐行业，都是流利中的“流通”的关键环节，对于奢侈行业的高额税收，是资源流通最有力的手段，相比起遗产税，富裕群体更有积极性！而赌博行业则是一把双刃剑，它虽然能够促使资金快速流通，但同样也能过当造成家破人亡，影响社会的整体治安。</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lang w:val="en-US" w:eastAsia="zh-CN"/>
        </w:rPr>
        <w:tab/>
      </w:r>
      <w:r>
        <w:rPr>
          <w:rFonts w:hint="eastAsia" w:ascii="微软雅黑" w:hAnsi="微软雅黑" w:eastAsia="微软雅黑" w:cs="微软雅黑"/>
          <w:sz w:val="24"/>
          <w:szCs w:val="24"/>
        </w:rPr>
        <w:t>人活一世，带不走这个世界的资源，资源资本不属于任何人，它们只会流经而已，能带走的，只是对这个世界的体验。</w:t>
      </w:r>
    </w:p>
    <w:p>
      <w:pPr>
        <w:ind w:firstLine="720" w:firstLineChars="0"/>
        <w:rPr>
          <w:rFonts w:hint="eastAsia"/>
          <w:lang w:val="en-US" w:eastAsia="zh-CN"/>
        </w:rPr>
      </w:pPr>
      <w:r>
        <w:rPr>
          <w:rFonts w:hint="eastAsia"/>
          <w:lang w:val="en-US" w:eastAsia="zh-CN"/>
        </w:rPr>
        <w:t>需求的结构如下图</w:t>
      </w:r>
    </w:p>
    <w:p>
      <w:pPr>
        <w:bidi w:val="0"/>
        <w:rPr>
          <w:rFonts w:hint="eastAsia"/>
        </w:rPr>
      </w:pPr>
    </w:p>
    <w:p>
      <w:pPr>
        <w:ind w:firstLine="720" w:firstLineChars="0"/>
        <w:rPr>
          <w:rFonts w:hint="eastAsia"/>
          <w:lang w:val="en-US" w:eastAsia="zh-CN"/>
        </w:rPr>
      </w:pPr>
    </w:p>
    <w:p>
      <w:pPr>
        <w:rPr>
          <w:rFonts w:hint="eastAsia"/>
          <w:lang w:val="en-US" w:eastAsia="zh-CN"/>
        </w:rPr>
      </w:pPr>
      <w:r>
        <w:drawing>
          <wp:inline distT="0" distB="0" distL="0" distR="0">
            <wp:extent cx="6188710" cy="2398395"/>
            <wp:effectExtent l="0" t="0" r="2540" b="1905"/>
            <wp:docPr id="17" name="图片 0" descr="需求个体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0" descr="需求个体结构.png"/>
                    <pic:cNvPicPr>
                      <a:picLocks noChangeAspect="1"/>
                    </pic:cNvPicPr>
                  </pic:nvPicPr>
                  <pic:blipFill>
                    <a:blip r:embed="rId12" cstate="print"/>
                    <a:stretch>
                      <a:fillRect/>
                    </a:stretch>
                  </pic:blipFill>
                  <pic:spPr>
                    <a:xfrm>
                      <a:off x="0" y="0"/>
                      <a:ext cx="6188710" cy="2398395"/>
                    </a:xfrm>
                    <a:prstGeom prst="rect">
                      <a:avLst/>
                    </a:prstGeom>
                  </pic:spPr>
                </pic:pic>
              </a:graphicData>
            </a:graphic>
          </wp:inline>
        </w:drawing>
      </w:r>
    </w:p>
    <w:p>
      <w:pPr>
        <w:ind w:firstLine="720" w:firstLineChars="0"/>
        <w:rPr>
          <w:rFonts w:hint="eastAsia"/>
          <w:lang w:val="en-US" w:eastAsia="zh-CN"/>
        </w:rPr>
      </w:pPr>
    </w:p>
    <w:p>
      <w:pPr>
        <w:rPr>
          <w:rFonts w:hint="eastAsia"/>
          <w:lang w:val="en-US" w:eastAsia="zh-CN"/>
        </w:rPr>
      </w:pPr>
      <w:r>
        <w:rPr>
          <w:rFonts w:hint="eastAsia"/>
        </w:rPr>
        <w:drawing>
          <wp:inline distT="0" distB="0" distL="0" distR="0">
            <wp:extent cx="6188710" cy="4057015"/>
            <wp:effectExtent l="0" t="0" r="2540" b="635"/>
            <wp:docPr id="38" name="图片 2" descr="需求环流结构完全完善显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需求环流结构完全完善显示.png"/>
                    <pic:cNvPicPr>
                      <a:picLocks noChangeAspect="1"/>
                    </pic:cNvPicPr>
                  </pic:nvPicPr>
                  <pic:blipFill>
                    <a:blip r:embed="rId13" cstate="print"/>
                    <a:stretch>
                      <a:fillRect/>
                    </a:stretch>
                  </pic:blipFill>
                  <pic:spPr>
                    <a:xfrm>
                      <a:off x="0" y="0"/>
                      <a:ext cx="6188710" cy="4057015"/>
                    </a:xfrm>
                    <a:prstGeom prst="rect">
                      <a:avLst/>
                    </a:prstGeom>
                  </pic:spPr>
                </pic:pic>
              </a:graphicData>
            </a:graphic>
          </wp:inline>
        </w:drawing>
      </w:r>
    </w:p>
    <w:p>
      <w:pPr>
        <w:ind w:firstLine="720" w:firstLineChars="0"/>
        <w:rPr>
          <w:rFonts w:hint="eastAsia"/>
          <w:lang w:val="en-US" w:eastAsia="zh-CN"/>
        </w:rPr>
      </w:pPr>
    </w:p>
    <w:p>
      <w:pPr>
        <w:bidi w:val="0"/>
        <w:rPr>
          <w:rStyle w:val="15"/>
          <w:rFonts w:hint="eastAsia" w:ascii="微软雅黑" w:hAnsi="微软雅黑" w:eastAsia="微软雅黑" w:cs="微软雅黑"/>
          <w:b/>
          <w:bCs/>
          <w:lang w:val="en-US" w:eastAsia="zh-CN"/>
        </w:rPr>
      </w:pPr>
    </w:p>
    <w:p>
      <w:pPr>
        <w:rPr>
          <w:rFonts w:hint="eastAsia"/>
        </w:rPr>
      </w:pPr>
      <w:r>
        <w:rPr>
          <w:rFonts w:hint="eastAsia"/>
          <w:lang w:val="en-US" w:eastAsia="zh-CN"/>
        </w:rPr>
        <w:t>需求因素的趋势——</w:t>
      </w:r>
      <w:r>
        <w:rPr>
          <w:rFonts w:hint="eastAsia"/>
        </w:rPr>
        <w:t>性本善与性本恶的问题（20201117）</w:t>
      </w:r>
    </w:p>
    <w:p>
      <w:pPr>
        <w:rPr>
          <w:rFonts w:hint="eastAsia"/>
        </w:rPr>
      </w:pPr>
      <w:r>
        <w:rPr>
          <w:rFonts w:hint="eastAsia"/>
        </w:rPr>
        <w:t>    </w:t>
      </w:r>
      <w:r>
        <w:rPr>
          <w:rFonts w:hint="eastAsia"/>
        </w:rPr>
        <w:tab/>
      </w:r>
      <w:r>
        <w:rPr>
          <w:rFonts w:hint="eastAsia"/>
        </w:rPr>
        <w:t>长久以来，人们就性本善还是性本恶的问题争执不休，百家争鸣的儒法两家就在争论本性善恶的问题，而在我看来，这种争论毫无意义，因为本性根本没有善恶，只有“适”与“过”的 差别。</w:t>
      </w:r>
    </w:p>
    <w:p>
      <w:pPr>
        <w:rPr>
          <w:rFonts w:hint="eastAsia"/>
        </w:rPr>
      </w:pPr>
      <w:r>
        <w:rPr>
          <w:rFonts w:hint="eastAsia"/>
        </w:rPr>
        <w:t>  </w:t>
      </w:r>
      <w:r>
        <w:rPr>
          <w:rFonts w:hint="eastAsia"/>
        </w:rPr>
        <w:tab/>
      </w:r>
      <w:r>
        <w:rPr>
          <w:rFonts w:hint="eastAsia"/>
        </w:rPr>
        <w:t>就如同吃饭喝水，少了不行，不够就会饿死渴死，多了也不行，多了就会撑死水中毒，只有在即能满足身体需求，又不超过身体承受能力的范围内，才是最佳状态。事实上世界上的事物一般都是如此，也包括所谓的“善”与“恶”！！</w:t>
      </w:r>
    </w:p>
    <w:p>
      <w:pPr>
        <w:rPr>
          <w:rFonts w:hint="eastAsia"/>
        </w:rPr>
      </w:pPr>
      <w:r>
        <w:rPr>
          <w:rFonts w:hint="eastAsia"/>
        </w:rPr>
        <w:t>  </w:t>
      </w:r>
      <w:r>
        <w:rPr>
          <w:rFonts w:hint="eastAsia"/>
        </w:rPr>
        <w:tab/>
      </w:r>
      <w:r>
        <w:rPr>
          <w:rFonts w:hint="eastAsia"/>
        </w:rPr>
        <w:t>所谓的“人性”，“本性”，其实质说的又是什么呢？ 在</w:t>
      </w:r>
      <w:r>
        <w:rPr>
          <w:rFonts w:hint="eastAsia"/>
          <w:lang w:val="en-US" w:eastAsia="zh-CN"/>
        </w:rPr>
        <w:t>前面</w:t>
      </w:r>
      <w:r>
        <w:rPr>
          <w:rFonts w:hint="eastAsia"/>
        </w:rPr>
        <w:t>说过，一切行为以“求存”为前导和准则，所以人性就是“对生存条件的需求”，这种需求要得少了自己就不够，无限制地扩张需求要得多了其他人就不够，你要尽可能的扩大生存条件和资源，别人同样需要，不够就会奋起反抗，而反抗就会给你的生存带来生命威胁。是你多获得的的资源对你生存来说意义更加重大还是他人争夺资源给你带来的损伤的可能性更大，这是一个利弊权衡的问题。总体来说，各方生存都得到最大程度的保障的利益和力量的平衡状态，是“最优状态”，每个个体行为</w:t>
      </w:r>
      <w:r>
        <w:rPr>
          <w:rFonts w:hint="eastAsia"/>
          <w:lang w:val="en-US" w:eastAsia="zh-CN"/>
        </w:rPr>
        <w:t>遵守</w:t>
      </w:r>
      <w:r>
        <w:rPr>
          <w:rFonts w:hint="eastAsia"/>
        </w:rPr>
        <w:t>这种平衡，叫做“适”，换句常说的话就是“守本分”，这就是“善”，某个个体的行为打破了这个</w:t>
      </w:r>
      <w:r>
        <w:rPr>
          <w:rFonts w:hint="eastAsia"/>
          <w:lang w:val="en-US" w:eastAsia="zh-CN"/>
        </w:rPr>
        <w:t>局势</w:t>
      </w:r>
      <w:r>
        <w:rPr>
          <w:rFonts w:hint="eastAsia"/>
        </w:rPr>
        <w:t>的界线，突破了平衡，过多的索取了利益，从其他个体那里侵占了不属于他本分内的利益，就叫做“过”，也就是“恶</w:t>
      </w:r>
      <w:r>
        <w:rPr>
          <w:rFonts w:hint="eastAsia"/>
          <w:lang w:val="en-US" w:eastAsia="zh-CN"/>
        </w:rPr>
        <w:t>性</w:t>
      </w:r>
      <w:r>
        <w:rPr>
          <w:rFonts w:hint="eastAsia"/>
        </w:rPr>
        <w:t>”</w:t>
      </w:r>
      <w:r>
        <w:rPr>
          <w:rFonts w:hint="eastAsia"/>
          <w:lang w:val="en-US" w:eastAsia="zh-CN"/>
        </w:rPr>
        <w:t>趋势</w:t>
      </w:r>
      <w:r>
        <w:rPr>
          <w:rFonts w:hint="eastAsia"/>
        </w:rPr>
        <w:t>！</w:t>
      </w:r>
    </w:p>
    <w:p>
      <w:pPr>
        <w:spacing w:after="240" w:afterAutospacing="0"/>
        <w:rPr>
          <w:rFonts w:hint="eastAsia" w:ascii="微软雅黑" w:hAnsi="微软雅黑" w:eastAsia="微软雅黑" w:cs="微软雅黑"/>
          <w:sz w:val="24"/>
          <w:szCs w:val="24"/>
        </w:rPr>
      </w:pPr>
      <w:r>
        <w:rPr>
          <w:rFonts w:hint="eastAsia" w:ascii="微软雅黑" w:hAnsi="微软雅黑" w:eastAsia="微软雅黑" w:cs="微软雅黑"/>
          <w:b/>
          <w:bCs/>
          <w:sz w:val="22"/>
          <w:szCs w:val="22"/>
        </w:rPr>
        <w:t>需求</w:t>
      </w:r>
      <w:r>
        <w:rPr>
          <w:rFonts w:hint="eastAsia" w:ascii="微软雅黑" w:hAnsi="微软雅黑" w:eastAsia="微软雅黑" w:cs="微软雅黑"/>
          <w:b/>
          <w:bCs/>
          <w:sz w:val="22"/>
          <w:szCs w:val="22"/>
          <w:lang w:val="en-US" w:eastAsia="zh-CN"/>
        </w:rPr>
        <w:t>因素</w:t>
      </w:r>
      <w:r>
        <w:rPr>
          <w:rFonts w:hint="eastAsia" w:ascii="微软雅黑" w:hAnsi="微软雅黑" w:eastAsia="微软雅黑" w:cs="微软雅黑"/>
          <w:b/>
          <w:bCs/>
          <w:sz w:val="22"/>
          <w:szCs w:val="22"/>
        </w:rPr>
        <w:t>的趋势既是世界发展的动力，而如果控制不得当又会是毁灭的元凶，所以，合理地发动与节制需求趋势，是社会发展平衡的核心内容。</w:t>
      </w:r>
      <w:r>
        <w:rPr>
          <w:rFonts w:hint="eastAsia" w:ascii="微软雅黑" w:hAnsi="微软雅黑" w:eastAsia="微软雅黑" w:cs="微软雅黑"/>
          <w:sz w:val="22"/>
          <w:szCs w:val="22"/>
        </w:rPr>
        <w:br w:type="textWrapping"/>
      </w:r>
      <w:r>
        <w:rPr>
          <w:rFonts w:hint="eastAsia" w:ascii="微软雅黑" w:hAnsi="微软雅黑" w:eastAsia="微软雅黑" w:cs="微软雅黑"/>
          <w:sz w:val="22"/>
          <w:szCs w:val="22"/>
          <w:lang w:val="en-US" w:eastAsia="zh-CN"/>
        </w:rPr>
        <w:tab/>
      </w:r>
      <w:r>
        <w:rPr>
          <w:rFonts w:hint="eastAsia" w:ascii="微软雅黑" w:hAnsi="微软雅黑" w:eastAsia="微软雅黑" w:cs="微软雅黑"/>
          <w:sz w:val="22"/>
          <w:szCs w:val="22"/>
        </w:rPr>
        <w:t>奢侈品，性经济，娱乐行业，都是流利中的“流通”的关键环节，对于奢侈行业的高额税收，是资源流通最有力的手段，相比起遗产税，富裕群体更有积极性！而赌博行业则是一把双刃剑，它虽然能够促使资金快速流通，但同样也能过当造成家破人亡，影响社会的整体治安。</w:t>
      </w:r>
    </w:p>
    <w:p>
      <w:pPr>
        <w:spacing w:after="240" w:afterAutospacing="0"/>
        <w:rPr>
          <w:rFonts w:hint="eastAsia" w:ascii="微软雅黑" w:hAnsi="微软雅黑" w:eastAsia="微软雅黑" w:cs="微软雅黑"/>
          <w:sz w:val="24"/>
          <w:szCs w:val="24"/>
        </w:rPr>
      </w:pPr>
    </w:p>
    <w:p>
      <w:pPr>
        <w:spacing w:after="240" w:afterAutospacing="0"/>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经济效益与生存效益</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cs="微软雅黑"/>
          <w:sz w:val="24"/>
          <w:szCs w:val="24"/>
          <w:lang w:eastAsia="zh-CN"/>
        </w:rPr>
        <w:t>（</w:t>
      </w:r>
      <w:r>
        <w:rPr>
          <w:rFonts w:hint="eastAsia" w:ascii="微软雅黑" w:hAnsi="微软雅黑" w:cs="微软雅黑"/>
          <w:sz w:val="24"/>
          <w:szCs w:val="24"/>
          <w:lang w:val="en-US" w:eastAsia="zh-CN"/>
        </w:rPr>
        <w:t>经济效益与生存效益）</w:t>
      </w:r>
      <w:r>
        <w:rPr>
          <w:rFonts w:hint="eastAsia" w:ascii="微软雅黑" w:hAnsi="微软雅黑" w:eastAsia="微软雅黑" w:cs="微软雅黑"/>
          <w:sz w:val="24"/>
          <w:szCs w:val="24"/>
        </w:rPr>
        <w:t>经济学并不是生存学，而这个世界的目的，归根结底，并不是为了经济总量的最大化，而是为了生存效益最大化，经济学并不是社会规则的全部，而只是社会规则的一部分！</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经济的规模并不等于生存效益的规模，生存效益的衡量标准是“价值量”，即正向体验的总和， 经济可以转换成为价值，但并不是等比例，每多一百倍的经济，并不一定能够换来多一倍的生存效益，这是经济学与生存学落脚点的不同。</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快过期的牛奶，是捐赠给贫民还是全部倒掉？ 如果从单纯的经济学来说，就是要倒掉，因为捐赠会打击自己的市场空间，且有不必要的隐患，而倒掉则干净利落。但是从生存效益来说，捐赠出去可以造福社会获得社会效益，帮助了他人，自身又获得成就感与同情心的满足，其问题只是在于，损失的经济额度和收获的体验的量的对此问题。</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假设一家奶制品公司一年净收益十亿，过期品处理量达到一千万，如果销毁过期品，可以保住之后的市场需求量，以及消费水平，而如果捐赠，由于期待免费心理，就会导致购买意愿，需求量的下降，年净利润会从十亿降9.5亿，5000万的损失更重要还是百万贫困人口的福利重要，这是一个企业家需要面临权衡的问题。对于一个每年都有如此财富收入的人而言，其实每年多的几千万并不会产生多大的实质性生活影响，差别在于其心里的感受，而百万人口的感受，也可以成为企业家的感受之一，二者之间的比较，则是经济效益与生存效益的权衡问题！</w:t>
      </w:r>
    </w:p>
    <w:p>
      <w:pPr>
        <w:adjustRightInd/>
        <w:snapToGrid/>
        <w:spacing w:line="220" w:lineRule="atLeast"/>
        <w:ind w:firstLine="720" w:firstLineChars="0"/>
        <w:rPr>
          <w:rFonts w:hint="eastAsia"/>
          <w:lang w:val="en-US" w:eastAsia="zh-CN"/>
        </w:rPr>
      </w:pPr>
      <w:r>
        <w:rPr>
          <w:rFonts w:hint="eastAsia" w:ascii="微软雅黑" w:hAnsi="微软雅黑" w:eastAsia="微软雅黑" w:cs="微软雅黑"/>
          <w:sz w:val="24"/>
          <w:szCs w:val="24"/>
        </w:rPr>
        <w:t>人活一世，带不走这个世界的资源，资源资本不属于任何人，它们只会流经而已，能带走的，只是对这个世界的体验。。</w:t>
      </w:r>
    </w:p>
    <w:p>
      <w:pPr>
        <w:rPr>
          <w:rFonts w:hint="eastAsia"/>
          <w:lang w:val="en-US" w:eastAsia="zh-CN"/>
        </w:rPr>
      </w:pPr>
    </w:p>
    <w:p>
      <w:pPr>
        <w:rPr>
          <w:rFonts w:hint="eastAsia" w:ascii="微软雅黑" w:hAnsi="微软雅黑"/>
          <w:b/>
          <w:bCs/>
          <w:szCs w:val="21"/>
          <w:lang w:val="en-US" w:eastAsia="zh-CN"/>
        </w:rPr>
      </w:pPr>
      <w:r>
        <w:rPr>
          <w:rFonts w:hint="eastAsia" w:ascii="微软雅黑" w:hAnsi="微软雅黑"/>
          <w:b/>
          <w:bCs/>
          <w:szCs w:val="21"/>
          <w:lang w:val="en-US" w:eastAsia="zh-CN"/>
        </w:rPr>
        <w:t>“是非”问题 ——“小是小非”与“大是大非”</w:t>
      </w:r>
    </w:p>
    <w:p>
      <w:pPr>
        <w:ind w:firstLine="720" w:firstLineChars="0"/>
        <w:rPr>
          <w:rFonts w:hint="eastAsia" w:ascii="微软雅黑" w:hAnsi="微软雅黑" w:eastAsia="微软雅黑"/>
          <w:szCs w:val="21"/>
          <w:lang w:val="en-US" w:eastAsia="zh-CN"/>
        </w:rPr>
      </w:pPr>
      <w:r>
        <w:rPr>
          <w:rFonts w:hint="eastAsia" w:ascii="微软雅黑" w:hAnsi="微软雅黑"/>
          <w:szCs w:val="21"/>
          <w:lang w:val="en-US" w:eastAsia="zh-CN"/>
        </w:rPr>
        <w:t>是非分为“小是小非”与“大是大非”，人们常常听大是大非被说得很玄乎，那是因为解释得太过糟糕，其实一句话就能说清楚的是事情，所谓的小是小非，讲的是以自身为出发点的个体视角，而大是大非，则是以一个群体全体为出发点的“公共视角”，或者说宏观视角。</w:t>
      </w:r>
    </w:p>
    <w:p>
      <w:pPr>
        <w:ind w:firstLine="720" w:firstLineChars="0"/>
        <w:rPr>
          <w:rFonts w:hint="eastAsia" w:ascii="微软雅黑" w:hAnsi="微软雅黑"/>
          <w:szCs w:val="21"/>
        </w:rPr>
      </w:pPr>
      <w:r>
        <w:rPr>
          <w:rFonts w:hint="eastAsia" w:ascii="微软雅黑" w:hAnsi="微软雅黑"/>
          <w:szCs w:val="21"/>
        </w:rPr>
        <w:t>那么到底什么才是是非和对错的标准呢?  从个体角度来说，真正的考量标准是“立场”！是值与不值。以及，过与不及，如果一件事你做过了，损害到了他人的“份”，他们可能会</w:t>
      </w:r>
      <w:r>
        <w:rPr>
          <w:rFonts w:hint="eastAsia" w:ascii="微软雅黑" w:hAnsi="微软雅黑"/>
          <w:szCs w:val="21"/>
          <w:lang w:val="en-US" w:eastAsia="zh-CN"/>
        </w:rPr>
        <w:t>给你</w:t>
      </w:r>
      <w:r>
        <w:rPr>
          <w:rFonts w:hint="eastAsia" w:ascii="微软雅黑" w:hAnsi="微软雅黑"/>
          <w:szCs w:val="21"/>
        </w:rPr>
        <w:t>带来副作用，相反的如果某件事你做的不足，那么就没有达到自己的份的最大化，也就是利益的最大化，那么也就相当</w:t>
      </w:r>
      <w:r>
        <w:rPr>
          <w:rFonts w:hint="eastAsia" w:ascii="微软雅黑" w:hAnsi="微软雅黑"/>
          <w:szCs w:val="21"/>
          <w:lang w:val="en-US" w:eastAsia="zh-CN"/>
        </w:rPr>
        <w:t>遇</w:t>
      </w:r>
      <w:r>
        <w:rPr>
          <w:rFonts w:hint="eastAsia" w:ascii="微软雅黑" w:hAnsi="微软雅黑"/>
          <w:szCs w:val="21"/>
        </w:rPr>
        <w:t>自己的损失，过与不及，都是相对于自身利益最大化来说的 ，过了的话导致的副作用可能会伤害到自己的利益，不足的话就没有拿到该有的利益，都不是最优的解，任何行为，都是以自己的利益判断为出发点，利则值，不利，则不值。</w:t>
      </w:r>
      <w:r>
        <w:rPr>
          <w:rFonts w:hint="eastAsia" w:ascii="微软雅黑" w:hAnsi="微软雅黑"/>
          <w:b/>
          <w:szCs w:val="39"/>
        </w:rPr>
        <w:t xml:space="preserve">从群体生存于发展的宏观角度来说，对即是符群体合长期可持续良性发展，错即相反，然而，从微观来说，对错就是个人利益最大化的考量！ </w:t>
      </w:r>
      <w:r>
        <w:rPr>
          <w:rFonts w:hint="eastAsia" w:ascii="微软雅黑" w:hAnsi="微软雅黑"/>
          <w:szCs w:val="21"/>
        </w:rPr>
        <w:t>那么什么又才是“个体利益</w:t>
      </w:r>
      <w:r>
        <w:rPr>
          <w:rFonts w:ascii="微软雅黑" w:hAnsi="微软雅黑"/>
          <w:szCs w:val="21"/>
        </w:rPr>
        <w:t>”</w:t>
      </w:r>
      <w:r>
        <w:rPr>
          <w:rFonts w:hint="eastAsia" w:ascii="微软雅黑" w:hAnsi="微软雅黑"/>
          <w:szCs w:val="21"/>
        </w:rPr>
        <w:t>的完整概念?  这就涉及到不同层级的立场远近为基础的价值计算问题，有也就是“价值观”，要想弄清楚什么是“价值观”，那么首先你得非常明确的知道到底什么才是真正的“价值”，这是核心问题。什么叫价值，要有什么样的价值观？ 这就是我们要讨论的问题</w:t>
      </w:r>
      <w:r>
        <w:rPr>
          <w:rFonts w:hint="eastAsia" w:ascii="微软雅黑" w:hAnsi="微软雅黑"/>
          <w:szCs w:val="21"/>
          <w:lang w:eastAsia="zh-CN"/>
        </w:rPr>
        <w:t>，</w:t>
      </w:r>
      <w:r>
        <w:rPr>
          <w:rFonts w:hint="eastAsia" w:ascii="微软雅黑" w:hAnsi="微软雅黑"/>
          <w:szCs w:val="21"/>
          <w:lang w:val="en-US" w:eastAsia="zh-CN"/>
        </w:rPr>
        <w:t>在后面的章节中会详细讲解</w:t>
      </w:r>
      <w:r>
        <w:rPr>
          <w:rFonts w:hint="eastAsia" w:ascii="微软雅黑" w:hAnsi="微软雅黑"/>
          <w:szCs w:val="21"/>
        </w:rPr>
        <w:t>。</w:t>
      </w:r>
    </w:p>
    <w:p>
      <w:pPr>
        <w:ind w:firstLine="720" w:firstLineChars="0"/>
        <w:rPr>
          <w:rFonts w:hint="eastAsia" w:ascii="微软雅黑" w:hAnsi="微软雅黑"/>
          <w:szCs w:val="21"/>
          <w:lang w:val="en-US" w:eastAsia="zh-CN"/>
        </w:rPr>
      </w:pPr>
      <w:r>
        <w:rPr>
          <w:rFonts w:hint="eastAsia" w:ascii="微软雅黑" w:hAnsi="微软雅黑"/>
          <w:szCs w:val="21"/>
          <w:lang w:val="en-US" w:eastAsia="zh-CN"/>
        </w:rPr>
        <w:t>小是小非与大是大非是相互关联的，准确来说，个体得失，会受群体得失的影响，有时候，群体的“得”需要以个体的“牺牲</w:t>
      </w:r>
      <w:r>
        <w:rPr>
          <w:rFonts w:hint="default" w:ascii="微软雅黑" w:hAnsi="微软雅黑"/>
          <w:szCs w:val="21"/>
          <w:lang w:val="en-US" w:eastAsia="zh-CN"/>
        </w:rPr>
        <w:t>”</w:t>
      </w:r>
      <w:r>
        <w:rPr>
          <w:rFonts w:hint="eastAsia" w:ascii="微软雅黑" w:hAnsi="微软雅黑"/>
          <w:szCs w:val="21"/>
          <w:lang w:val="en-US" w:eastAsia="zh-CN"/>
        </w:rPr>
        <w:t>为代价，而这样的牺牲，最终也是为了个体自身的”得“，如果一个群体是讲究公平的，那么这样的一定限度的牺牲就是值得的，如果一个国家一个群体都不讲究大是大非，个体的牺牲就显得苍白无力，因为你的牺牲获利的并不是你自己，而可能是只是被画圈的小部分人，所以，一旦出现群体统治的不守规矩，划分特殊利益群体，一个群体，国家，就不可能有太强的凝聚力，它能凝聚到的是关系到的只能是利益相关的部分个体，利益占得多一些，关系就强一些。然而，这样的小群体还会互相抢食，迫于内部的生存压力做出牺牲的可能性更加微乎其微，由此，一个群体，只能走顺风路，一旦进入大的危机必然各自为政以自保，这就是“遇明君（政）谋公，遇昏君（政）谋私”的明哲保身的人之常情注定的结局！</w:t>
      </w:r>
    </w:p>
    <w:p>
      <w:pPr>
        <w:ind w:firstLine="720" w:firstLineChars="0"/>
        <w:rPr>
          <w:rFonts w:hint="eastAsia" w:ascii="微软雅黑" w:hAnsi="微软雅黑"/>
          <w:szCs w:val="21"/>
          <w:lang w:val="en-US" w:eastAsia="zh-CN"/>
        </w:rPr>
      </w:pPr>
      <w:r>
        <w:rPr>
          <w:rFonts w:hint="eastAsia" w:ascii="微软雅黑" w:hAnsi="微软雅黑"/>
          <w:szCs w:val="21"/>
          <w:lang w:val="en-US" w:eastAsia="zh-CN"/>
        </w:rPr>
        <w:t>个体得失与群体得失还有一个“度”的问题，一个人不可能为了一个群体的一点点微不足道的利益无节制地放弃自己的巨大利益，比如生命，每一个牺牲，都会权衡价值，当然这个价值并不是一定反馈到自己一个人身上的，比如说，有人捐款10个亿办公共学校，公共事业，这不可能带来十亿以上的经济回报，但是他可能造就数万数十万的优秀学生和人才，每一个人所能创造的价值比较小的，但是几十万人对于社会总体的贡献却是较大的，而社会的整体发展又会回馈到自身，是自己和他们都能过得更好，形成一个良性循环。这是一个系数与规模的问题，有可能你用一条命对这个群体的贡献只是往前走了0.1%，但是由于群体有亿万之众，所以产生的价值则是巨大的，这就是很多人愿意牺牲自己的原因。但是，如果只是前进了0.0001%，则没几个人愿意做这种不值得的事。这样的牺牲，基于对一个群体的反馈的预期。一个国家要看什么民族凝聚力，公民认可度，靠垄断的话语权歌功颂德自导自演是没多少实际用处的，大众心理都有自己的秤，越是精英心里越是跟明镜似的，直接看他们的公益做到什么程度就行，一个民众相信政府的国家，他们就放心把自己的财产自发交给公共来处理，相反的，而不是威逼胁迫，如果大众对一个政府预期很差，则公益事业是不可能发达的。</w:t>
      </w:r>
    </w:p>
    <w:p>
      <w:pPr>
        <w:ind w:firstLine="720"/>
      </w:pPr>
      <w:r>
        <w:t>“正当”与“非正当”</w:t>
      </w:r>
    </w:p>
    <w:p>
      <w:pPr/>
      <w:r>
        <w:tab/>
      </w:r>
      <w:r>
        <w:t>我们常说某某行为是正当行为，某某行为是不正当行为，那么，如何划分正当与不正当呢！？</w:t>
      </w:r>
    </w:p>
    <w:p>
      <w:pPr/>
      <w:r>
        <w:tab/>
      </w:r>
      <w:r>
        <w:t>简单的说，凡是以良性趋势进行的行为，即为正当行为，凡是以非良性趋势进行的行为，即为非正当行为。 比如说，甲抢已的东西，这是破坏保证群体总体利益规则的恶性趋势，所以这是非正当的，而另一种情况，甲和乙打赌，两人订立契约，谁输了给对方一件价值相当的物品，这则是正当的，因为契约是维护公共利益的规则。当然，前提是订立契约是自愿的，而不是被威逼胁迫的。</w:t>
      </w:r>
    </w:p>
    <w:p>
      <w:pPr>
        <w:spacing w:line="220" w:lineRule="atLeast"/>
        <w:ind w:firstLine="720"/>
      </w:pPr>
      <w:r>
        <w:t>行为的判定标准，其实是要分离从出微观视角和宏观视角来分别评判，如果没用这个意识，那么你</w:t>
      </w:r>
      <w:r>
        <w:rPr>
          <w:rFonts w:hint="eastAsia"/>
          <w:lang w:val="en-US" w:eastAsia="zh-CN"/>
        </w:rPr>
        <w:t>根本</w:t>
      </w:r>
      <w:r>
        <w:t>不可能分清楚事件的属性。</w:t>
      </w:r>
      <w:r>
        <w:rPr>
          <w:rFonts w:hint="eastAsia"/>
          <w:lang w:val="en-US" w:eastAsia="zh-CN"/>
        </w:rPr>
        <w:t>是非</w:t>
      </w:r>
      <w:r>
        <w:t>这个概念，只能放在宏观视角上，一个决策的对错，一条路的对错，一个选择的对错。而对应于微观的个体而言，只需要考虑值得于不值得。如果宏观上制定了一条规则，而个体按照这个规则做了，但是却损害了群体的利益，那么这个罪责不在于个体，而在于规则的制定者，比如说那个臭名昭著的法官，在没有证据的情况下，给搀扶老人的热心路人定罪，那么这就相当于制定了一条热心也有可能换来无妄之灾的</w:t>
      </w:r>
      <w:r>
        <w:rPr>
          <w:rFonts w:hint="eastAsia"/>
          <w:lang w:val="en-US" w:eastAsia="zh-CN"/>
        </w:rPr>
        <w:t>规则</w:t>
      </w:r>
      <w:r>
        <w:t>，那么从此大家不敢再搀扶老人</w:t>
      </w:r>
      <w:r>
        <w:rPr>
          <w:rFonts w:hint="eastAsia"/>
          <w:lang w:val="en-US" w:eastAsia="zh-CN"/>
        </w:rPr>
        <w:t>以及</w:t>
      </w:r>
      <w:r>
        <w:t>帮助他人，这能怪民众?  这就是这个法官，司法者的罪责。 相反的，宏观上指定的规则本身就是损害个体的，而个体大面积抗拒，这就是”恶法“，同样不是个体的问题，而是立法者的罪责。</w:t>
      </w:r>
    </w:p>
    <w:p>
      <w:pPr>
        <w:spacing w:line="220" w:lineRule="atLeast"/>
        <w:ind w:firstLine="720"/>
      </w:pPr>
      <w:r>
        <w:t>对于一个群体（国家）的组织者，</w:t>
      </w:r>
      <w:r>
        <w:rPr>
          <w:rFonts w:hint="eastAsia"/>
          <w:lang w:val="en-US" w:eastAsia="zh-CN"/>
        </w:rPr>
        <w:t>掌控</w:t>
      </w:r>
      <w:r>
        <w:t>者而言，”蠢“和”坏“都是”罪“，在一般时候，坏比蠢要恶劣</w:t>
      </w:r>
      <w:r>
        <w:rPr>
          <w:rFonts w:hint="eastAsia"/>
          <w:lang w:val="en-US" w:eastAsia="zh-CN"/>
        </w:rPr>
        <w:t>一些</w:t>
      </w:r>
      <w:r>
        <w:t>，但在有些时候，蠢比坏甚至罪责更加严重</w:t>
      </w:r>
      <w:r>
        <w:rPr>
          <w:rFonts w:hint="eastAsia"/>
          <w:lang w:val="en-US" w:eastAsia="zh-CN"/>
        </w:rPr>
        <w:t>得多</w:t>
      </w:r>
      <w:r>
        <w:t>，因为一般而言，坏的目的无非是为了私利牺牲公利，然在做这些事的时候，他们自身是知道这种事的恶性趋势的，还会有防止崩溃的意识和底线，而蠢则不同，他们意识不到恶性趋势的最终毁灭性的结局，最终损害的不是群体中某一部分人的利益，而是整个族群最终的命运。当然，不排除第三种</w:t>
      </w:r>
      <w:r>
        <w:rPr>
          <w:rFonts w:hint="eastAsia"/>
          <w:lang w:val="en-US" w:eastAsia="zh-CN"/>
        </w:rPr>
        <w:t>更加恶劣的</w:t>
      </w:r>
      <w:r>
        <w:t>可能就是“又蠢又坏”！</w:t>
      </w:r>
    </w:p>
    <w:p>
      <w:pPr>
        <w:rPr>
          <w:rFonts w:hint="eastAsia"/>
          <w:lang w:val="en-US" w:eastAsia="zh-CN"/>
        </w:rPr>
      </w:pPr>
    </w:p>
    <w:p>
      <w:pPr>
        <w:rPr>
          <w:rFonts w:hint="default"/>
          <w:lang w:val="en-US" w:eastAsia="zh-CN"/>
        </w:rPr>
      </w:pPr>
    </w:p>
    <w:p>
      <w:pPr/>
    </w:p>
    <w:p>
      <w:pPr>
        <w:pStyle w:val="19"/>
        <w:ind w:firstLine="720"/>
      </w:pPr>
    </w:p>
    <w:p>
      <w:pPr>
        <w:pStyle w:val="19"/>
        <w:rPr>
          <w:b/>
          <w:sz w:val="24"/>
        </w:rPr>
      </w:pPr>
    </w:p>
    <w:p>
      <w:pPr>
        <w:pStyle w:val="19"/>
      </w:pPr>
    </w:p>
    <w:p>
      <w:pPr>
        <w:pStyle w:val="19"/>
        <w:rPr>
          <w:b/>
          <w:sz w:val="24"/>
        </w:rPr>
      </w:pPr>
      <w:r>
        <w:rPr>
          <w:rFonts w:hint="eastAsia"/>
          <w:b/>
          <w:sz w:val="24"/>
        </w:rPr>
        <w:t>必然性与必要性</w:t>
      </w:r>
    </w:p>
    <w:p>
      <w:pPr>
        <w:pStyle w:val="19"/>
        <w:ind w:firstLine="980" w:firstLineChars="350"/>
        <w:rPr>
          <w:b/>
          <w:sz w:val="28"/>
        </w:rPr>
      </w:pPr>
      <w:r>
        <w:rPr>
          <w:b/>
          <w:sz w:val="28"/>
        </w:rPr>
        <w:drawing>
          <wp:inline distT="0" distB="0" distL="0" distR="0">
            <wp:extent cx="4578350" cy="2514600"/>
            <wp:effectExtent l="0" t="0" r="12700" b="0"/>
            <wp:docPr id="5" name="图片 0" descr="必然性与必要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必然性与必要性.png"/>
                    <pic:cNvPicPr>
                      <a:picLocks noChangeAspect="1"/>
                    </pic:cNvPicPr>
                  </pic:nvPicPr>
                  <pic:blipFill>
                    <a:blip r:embed="rId14" cstate="print"/>
                    <a:stretch>
                      <a:fillRect/>
                    </a:stretch>
                  </pic:blipFill>
                  <pic:spPr>
                    <a:xfrm>
                      <a:off x="0" y="0"/>
                      <a:ext cx="4578480" cy="2514671"/>
                    </a:xfrm>
                    <a:prstGeom prst="rect">
                      <a:avLst/>
                    </a:prstGeom>
                  </pic:spPr>
                </pic:pic>
              </a:graphicData>
            </a:graphic>
          </wp:inline>
        </w:drawing>
      </w:r>
    </w:p>
    <w:p>
      <w:pPr>
        <w:pStyle w:val="19"/>
        <w:ind w:firstLine="770" w:firstLineChars="350"/>
      </w:pPr>
      <w:r>
        <w:rPr>
          <w:rFonts w:hint="eastAsia"/>
        </w:rPr>
        <w:t>如何所示，假设A,B,C分别为3个地点，</w:t>
      </w:r>
    </w:p>
    <w:p>
      <w:pPr>
        <w:pStyle w:val="19"/>
        <w:ind w:firstLine="770" w:firstLineChars="350"/>
      </w:pPr>
      <w:r>
        <w:rPr>
          <w:rFonts w:hint="eastAsia"/>
        </w:rPr>
        <w:t>从A点到C点一共有几条路呢？  一，从A直接到C，二，从A通过B到C。只有这两种情况，或者说只有这两条路，这就叫做事物的“必然性”。</w:t>
      </w:r>
    </w:p>
    <w:p>
      <w:pPr>
        <w:pStyle w:val="19"/>
        <w:ind w:firstLine="770" w:firstLineChars="350"/>
      </w:pPr>
      <w:r>
        <w:rPr>
          <w:rFonts w:hint="eastAsia"/>
        </w:rPr>
        <w:t>从A到C最快最省能量的是哪一条路呢？ 那就是从A直接到C的直线距离。但是有时候，完成某种特定条件的任务必须要从B取得指定的物件，这时候即使需要花费更多的代价，也要从B点绕弯到C处，这就叫做事物的“必要性”。</w:t>
      </w:r>
    </w:p>
    <w:p>
      <w:pPr>
        <w:pStyle w:val="19"/>
        <w:ind w:firstLine="770" w:firstLineChars="350"/>
      </w:pPr>
      <w:r>
        <w:rPr>
          <w:rFonts w:hint="eastAsia"/>
        </w:rPr>
        <w:t>生命物质与非生命物质的差异在于，非生命物质遵循的是绝对的“必然性”规则，而生命物质遵循的则是“必要性”规则！</w:t>
      </w:r>
    </w:p>
    <w:p>
      <w:pPr>
        <w:rPr>
          <w:rFonts w:hint="eastAsia" w:ascii="微软雅黑" w:hAnsi="微软雅黑" w:cs="Times New Roman"/>
          <w:color w:val="000000"/>
        </w:rPr>
      </w:pPr>
    </w:p>
    <w:p>
      <w:pPr>
        <w:pStyle w:val="19"/>
        <w:rPr>
          <w:rFonts w:hint="eastAsia"/>
          <w:lang w:eastAsia="zh-CN"/>
        </w:rPr>
      </w:pPr>
      <w:r>
        <w:rPr>
          <w:rFonts w:hint="eastAsia"/>
          <w:lang w:eastAsia="zh-CN"/>
        </w:rPr>
        <w:t>杂谈</w:t>
      </w:r>
    </w:p>
    <w:p>
      <w:pPr>
        <w:pStyle w:val="19"/>
        <w:rPr>
          <w:rFonts w:hint="eastAsia"/>
          <w:lang w:eastAsia="zh-CN"/>
        </w:rPr>
      </w:pPr>
    </w:p>
    <w:p>
      <w:pPr>
        <w:pStyle w:val="19"/>
        <w:ind w:firstLine="720"/>
      </w:pPr>
      <w:r>
        <w:rPr>
          <w:rFonts w:hint="eastAsia"/>
        </w:rPr>
        <w:t>必然性与必要性， 对于自然而言，所有东西的存在必然有其形成的环境条件，或者说势， 所以说存在的即是合理的，这是被动的。而对于人类而言，所有制造的东西必然应该有其理由，即所谓的必要性，这可以说是被动的，也可以说是主动的。自然界的被动，所说的是势的推力，而人造品的被动性，则是以需求为引导的，则是势的</w:t>
      </w:r>
      <w:r>
        <w:rPr>
          <w:rFonts w:hint="eastAsia"/>
          <w:lang w:eastAsia="zh-CN"/>
        </w:rPr>
        <w:t>拖动力</w:t>
      </w:r>
      <w:r>
        <w:rPr>
          <w:rFonts w:hint="eastAsia"/>
        </w:rPr>
        <w:t>。 推的势是地毯式的，覆盖所有的变化，把符合条件的东西过滤之后留下来，拖的势则是有选择性的。</w:t>
      </w:r>
    </w:p>
    <w:p>
      <w:pPr>
        <w:pStyle w:val="19"/>
        <w:ind w:firstLine="720"/>
      </w:pPr>
      <w:r>
        <w:rPr>
          <w:rFonts w:hint="eastAsia"/>
        </w:rPr>
        <w:t xml:space="preserve"> 而对于人而言，这些又有什么意义呢？ 用所谓的方法论来说，人类在看每件事物的时候，应当首先考虑它存在的必要性，凡是可有可无的东西，都不会长久的保留下来，因为维持一种存在，需要消耗势，通俗的说需要费力，会给人类带来些微负面的体验，虽然可能不是很重，但如果没能得到所需要的正面体验，则长久以往就会丧失可持续性。 经济这个东西，自然界是没有的，所以在研究经济以及出来的各种眼花缭乱的形式的时候，都应该先考虑为什么会产生这种东西，它的用处或者是意义是什么？这东西的产生值得你花多大的力气（势）去研究和对待。这就是它的本质，政治，文化亦是这种东西。</w:t>
      </w:r>
    </w:p>
    <w:p>
      <w:pPr>
        <w:pStyle w:val="19"/>
        <w:rPr>
          <w:b/>
          <w:color w:val="00B0F0"/>
        </w:rPr>
      </w:pPr>
    </w:p>
    <w:p>
      <w:pPr>
        <w:pStyle w:val="19"/>
        <w:ind w:firstLine="720"/>
        <w:rPr>
          <w:sz w:val="20"/>
        </w:rPr>
      </w:pPr>
      <w:r>
        <w:rPr>
          <w:rFonts w:hint="eastAsia"/>
          <w:sz w:val="20"/>
        </w:rPr>
        <w:t>必然性和必要性问题换个说法就是，从哪来（为什么要这么做），到哪去（目的是什么）！</w:t>
      </w:r>
      <w:r>
        <w:rPr>
          <w:rFonts w:hint="eastAsia"/>
          <w:sz w:val="20"/>
          <w:lang w:eastAsia="zh-CN"/>
        </w:rPr>
        <w:t>目的是你要去的地方，也是你动机的来源！</w:t>
      </w:r>
      <w:r>
        <w:rPr>
          <w:rFonts w:hint="eastAsia"/>
          <w:sz w:val="20"/>
        </w:rPr>
        <w:t>这个世界尤其是中国大众有意识到和重视这两个问题吗？答案不言而喻。国人无论做什么都不喜欢究根结底，这就是不问从哪来，而做每件事都不明所以，不知道自己究竟要什么。该重视什么，这就是不明确目的！</w:t>
      </w:r>
    </w:p>
    <w:p>
      <w:pPr>
        <w:pStyle w:val="19"/>
        <w:ind w:firstLine="720"/>
        <w:rPr>
          <w:sz w:val="20"/>
        </w:rPr>
      </w:pPr>
      <w:r>
        <w:rPr>
          <w:rFonts w:hint="eastAsia"/>
          <w:sz w:val="20"/>
        </w:rPr>
        <w:t>历史的意义是什么？用这个角度去思考，就很容易理解了。历史的意义就是数据的借鉴，就是研究从哪来。无论是人类的历史，动物的历史，还是宇宙的历史，要求必须绝对的真实，但凡有丝毫作假，就失去了它的参考性意义，或者说对于后世的判断就会造成偏差。所以，历史不政治，政治不历史，历史要绝对真实，不能有任何立场色彩和偏见，各种小团体都须毫不干涉和左右历史。</w:t>
      </w:r>
    </w:p>
    <w:p>
      <w:pPr>
        <w:ind w:firstLine="720"/>
        <w:rPr>
          <w:sz w:val="20"/>
        </w:rPr>
      </w:pPr>
    </w:p>
    <w:p>
      <w:pPr>
        <w:pStyle w:val="19"/>
        <w:rPr>
          <w:b/>
          <w:sz w:val="24"/>
        </w:rPr>
      </w:pPr>
      <w:r>
        <w:rPr>
          <w:rFonts w:hint="eastAsia"/>
          <w:b/>
          <w:sz w:val="24"/>
        </w:rPr>
        <w:t xml:space="preserve"> “势”与“份”的概念与关系（没有天生的权利，份由势决定）</w:t>
      </w:r>
    </w:p>
    <w:p>
      <w:pPr>
        <w:rPr>
          <w:rFonts w:hint="eastAsia" w:ascii="微软雅黑" w:hAnsi="微软雅黑" w:cs="Times New Roman"/>
          <w:color w:val="000000"/>
        </w:rPr>
      </w:pPr>
      <w:r>
        <w:rPr>
          <w:rFonts w:hint="eastAsia"/>
          <w:b/>
          <w:sz w:val="28"/>
        </w:rPr>
        <w:tab/>
      </w:r>
      <w:r>
        <w:rPr>
          <w:rFonts w:hint="eastAsia"/>
        </w:rPr>
        <w:t>“势”和“份”的这个概念同样比较混杂，甚至我是自己在很长一段时间里都是一片混沌，直接体系的逐渐成熟，才对这两个概念有了清晰而明确的概念。比如我们常听说的“形势”，“势力”，“权势”等等，那么，旧惯例，我们来看看网络的百科对这两个概念都怎么解释！！</w:t>
      </w:r>
    </w:p>
    <w:p>
      <w:pPr>
        <w:pStyle w:val="19"/>
        <w:rPr>
          <w:b/>
          <w:sz w:val="28"/>
        </w:rPr>
      </w:pPr>
    </w:p>
    <w:p>
      <w:pPr>
        <w:pStyle w:val="19"/>
        <w:rPr>
          <w:b/>
          <w:sz w:val="28"/>
        </w:rPr>
      </w:pPr>
    </w:p>
    <w:p>
      <w:pPr>
        <w:pStyle w:val="19"/>
        <w:rPr>
          <w:b/>
          <w:sz w:val="24"/>
        </w:rPr>
      </w:pPr>
      <w:r>
        <w:rPr>
          <w:rFonts w:hint="eastAsia"/>
          <w:b/>
          <w:sz w:val="24"/>
        </w:rPr>
        <w:t>势</w:t>
      </w:r>
      <w:r>
        <w:rPr>
          <w:rFonts w:hint="eastAsia"/>
          <w:b/>
          <w:sz w:val="24"/>
        </w:rPr>
        <w:tab/>
      </w:r>
    </w:p>
    <w:p>
      <w:pPr>
        <w:pStyle w:val="19"/>
        <w:ind w:firstLine="720"/>
      </w:pPr>
      <w:r>
        <w:rPr>
          <w:rFonts w:hint="eastAsia"/>
        </w:rPr>
        <w:t>在这个环境中，我给的概念定义是， 生物可以调用，掌握的力量叫“势”！</w:t>
      </w:r>
    </w:p>
    <w:p>
      <w:pPr>
        <w:pStyle w:val="19"/>
        <w:rPr>
          <w:b/>
          <w:sz w:val="28"/>
        </w:rPr>
      </w:pPr>
    </w:p>
    <w:p>
      <w:pPr>
        <w:pStyle w:val="19"/>
        <w:rPr>
          <w:b/>
          <w:sz w:val="24"/>
        </w:rPr>
      </w:pPr>
      <w:r>
        <w:rPr>
          <w:rFonts w:hint="eastAsia"/>
          <w:b/>
          <w:sz w:val="24"/>
        </w:rPr>
        <w:t>份</w:t>
      </w:r>
    </w:p>
    <w:p>
      <w:pPr>
        <w:pStyle w:val="19"/>
      </w:pPr>
      <w:r>
        <w:rPr>
          <w:rFonts w:hint="eastAsia"/>
        </w:rPr>
        <w:tab/>
      </w:r>
      <w:r>
        <w:rPr>
          <w:rFonts w:hint="eastAsia"/>
        </w:rPr>
        <w:t>获得收益的分成比例叫做“份”！</w:t>
      </w:r>
    </w:p>
    <w:p>
      <w:pPr>
        <w:pStyle w:val="19"/>
      </w:pPr>
    </w:p>
    <w:p>
      <w:pPr>
        <w:pStyle w:val="19"/>
      </w:pPr>
    </w:p>
    <w:p>
      <w:pPr>
        <w:pStyle w:val="19"/>
        <w:ind w:firstLine="720"/>
        <w:rPr>
          <w:rFonts w:hint="eastAsia"/>
          <w:b/>
          <w:sz w:val="20"/>
        </w:rPr>
      </w:pPr>
      <w:r>
        <w:rPr>
          <w:rFonts w:hint="eastAsia"/>
          <w:b/>
          <w:sz w:val="20"/>
        </w:rPr>
        <w:t>“份”的概念  （道德的本质，道德的意义）</w:t>
      </w:r>
    </w:p>
    <w:p>
      <w:pPr>
        <w:pStyle w:val="19"/>
        <w:ind w:firstLine="720"/>
        <w:rPr>
          <w:sz w:val="20"/>
        </w:rPr>
      </w:pPr>
      <w:r>
        <w:rPr>
          <w:rFonts w:hint="eastAsia"/>
          <w:sz w:val="20"/>
        </w:rPr>
        <w:t xml:space="preserve"> 中国的词汇的精确绝对匪夷所思，中国有个词叫”</w:t>
      </w:r>
      <w:r>
        <w:rPr>
          <w:rFonts w:hint="eastAsia"/>
          <w:sz w:val="20"/>
          <w:lang w:eastAsia="zh-CN"/>
        </w:rPr>
        <w:t>本分（份）</w:t>
      </w:r>
      <w:r>
        <w:rPr>
          <w:rFonts w:hint="eastAsia"/>
          <w:sz w:val="20"/>
        </w:rPr>
        <w:t>“， 何为”份“， 份，就是你的存在所要占用的资源，以及可以给其他个体提供需求满足的平衡，也就是引力与斥力的平衡点，”过分“，就是你逾越了这条保持平衡的界限，然而你要知道运动是绝对的，所以这个界限处在不绝对稳定的状态，在你的意识里，它应该永远没有开始，也没有结束，他是一个过程，如同宇宙万物的变迁，从尘埃聚集成恒星， 再从恒星爆炸返回成尘埃，如同人一样，从气，尘埃聚集成人，然后再腐烂归于气（尘土），这句话的含义是，你要活的，其实是一个过程，而不是为了某个目的的结果，过程就是永恒，结果只是瞬间。</w:t>
      </w:r>
    </w:p>
    <w:p>
      <w:pPr>
        <w:pStyle w:val="19"/>
      </w:pPr>
    </w:p>
    <w:p>
      <w:pPr>
        <w:pStyle w:val="19"/>
        <w:rPr>
          <w:b/>
          <w:color w:val="0070C0"/>
        </w:rPr>
      </w:pPr>
      <w:r>
        <w:rPr>
          <w:rFonts w:hint="eastAsia"/>
          <w:sz w:val="21"/>
        </w:rPr>
        <w:t xml:space="preserve">这个世界没有绝对的道理轻重，只有绝对的势的强弱顺序  </w:t>
      </w:r>
      <w:r>
        <w:rPr>
          <w:rFonts w:hint="eastAsia"/>
          <w:sz w:val="18"/>
        </w:rPr>
        <w:t>（2017年2月10日）</w:t>
      </w:r>
    </w:p>
    <w:p>
      <w:pPr>
        <w:pStyle w:val="19"/>
        <w:ind w:firstLine="720"/>
        <w:rPr>
          <w:sz w:val="21"/>
        </w:rPr>
      </w:pPr>
      <w:r>
        <w:rPr>
          <w:rFonts w:hint="eastAsia"/>
          <w:sz w:val="21"/>
        </w:rPr>
        <w:t>势与份的概念</w:t>
      </w:r>
    </w:p>
    <w:p>
      <w:pPr>
        <w:pStyle w:val="19"/>
        <w:ind w:firstLine="720"/>
        <w:rPr>
          <w:sz w:val="21"/>
        </w:rPr>
      </w:pPr>
      <w:r>
        <w:rPr>
          <w:rFonts w:hint="eastAsia"/>
          <w:sz w:val="21"/>
        </w:rPr>
        <w:t>势是什么？简单的说就是你的力量，你的能力，</w:t>
      </w:r>
    </w:p>
    <w:p>
      <w:pPr>
        <w:pStyle w:val="19"/>
        <w:ind w:firstLine="720"/>
        <w:rPr>
          <w:sz w:val="21"/>
        </w:rPr>
      </w:pPr>
      <w:r>
        <w:rPr>
          <w:rFonts w:hint="eastAsia"/>
          <w:sz w:val="21"/>
        </w:rPr>
        <w:t>份是什么？简单的说就是你的权利，你应该获得的利益量。</w:t>
      </w:r>
    </w:p>
    <w:p>
      <w:pPr>
        <w:pStyle w:val="19"/>
        <w:ind w:firstLine="720"/>
        <w:rPr>
          <w:sz w:val="21"/>
        </w:rPr>
      </w:pPr>
      <w:r>
        <w:rPr>
          <w:rFonts w:hint="eastAsia"/>
          <w:sz w:val="21"/>
        </w:rPr>
        <w:t>势与份存在着一个平衡关系，如果超过了你的势所能承受的份，你将可能遭受一定的安全风险几率，如果没有拿到你的势该有的份，那就是你资源的浪费，没有达到需求总量最大化的目的，同样是失败的行为，所以，最成功生命体，是能完美 把控势与份界线的个体，达到安全指数乘以需求获取量乘积的最大化。。。个体与个体之间存在着需求冲突，这就无可避免产生了斗争，但是往往斗争都化为了无形，或者人们都遵循着一条无形的 界线，那么，那条界限到底是什么？？</w:t>
      </w:r>
    </w:p>
    <w:p>
      <w:pPr>
        <w:pStyle w:val="19"/>
        <w:ind w:firstLine="720"/>
        <w:rPr>
          <w:sz w:val="21"/>
        </w:rPr>
      </w:pPr>
      <w:r>
        <w:rPr>
          <w:rFonts w:hint="eastAsia"/>
          <w:sz w:val="21"/>
        </w:rPr>
        <w:t>举个例子，比如说，两个人都到了一个孤岛上，他们一起发现了一个一只被打死的兔子，这兔子的份量只够一个人吃，这时两人都是六分饱，对于食物需求并不那么急切，其中一个强壮的九十公斤，一个较弱的七十公斤，两人并不相识没有任何人情关系。如果此时二人要争夺这份利益。就必须斗争，此时双方就要对自己的实力（势）和对方的实力进行一个评估，损伤通常再说难免，就是预估一下假如争夺自己会受到的损伤是多少，这份食物的平均获取难度是多少（平均代价，平均损伤），如果判定争夺这份食物会收到的伤害（负面需求）会小于食物利益（生存需求），也可以去果断地争夺。以眼前来说，九十公斤的人面对七十公斤的人，如果争夺若预估胜算是八成，对方同样需求不迫切的情况下也不会死拼，可能受一些轻伤，那十有八九是要去抢夺的，换另外一个弱者的角度，如果不迫切，胜算只有二成，结局可能是重伤，那么理智判断就应该果断放弃，因为会得不偿失，如果放弃了去找另外一份食物代价会低得多。这就是界线。当然这是在力量对比极其明显下的判断，在多数时候，人们是无法仔细判断对方实力的，比如说七十公斤遇见七十五公斤，但是七十公斤的更擅长于格斗，所以就会出现试探性攻击，如若很明显的分出强弱，也就确定了秩序，即利益归谁，但是如果半斤八两，要么协商，要么到一方力竭分出最后的胜负。到时再特殊的情况下，假如七十对九十中的弱者，他异常的饥饿，只能二三分机体能量剩余，有可能等不及寻找下一分食物，或者说找到的几率低于二成，那么即使面对的是九十公斤的对手，胜算只有二成，也必须拼死一搏，哪怕会遭受重伤，这份食物也值得，这就是所谓的“价值”问题，价值并不是一个静态概念，它是每个个体需求迫切度的浮动程度值，在你渴到要死的时候，你手上有一百万花十万让你买一瓶水也是值得的，在日常中十块钱你都不会看一眼。所以价值其实不是一个经济概念，而是生物概念，而价格才是经济概念。</w:t>
      </w:r>
    </w:p>
    <w:p>
      <w:pPr>
        <w:pStyle w:val="19"/>
        <w:ind w:firstLine="720"/>
        <w:rPr>
          <w:sz w:val="21"/>
        </w:rPr>
      </w:pPr>
      <w:r>
        <w:rPr>
          <w:rFonts w:hint="eastAsia"/>
          <w:sz w:val="21"/>
        </w:rPr>
        <w:t>为什么争夺通常不至于进入不死不休的境地？这就是成本问题，如果只是争夺利益，大家彼此都有一条价值线，损害别人并不会给你带来直接的需求满足（心理异常，机制紊乱的特例除外），但是却可能带来其他个体的自卫而造成的损伤，甚至有一定的生存风险利率。这是不值得的，故而若非必要不至于进入死境。以上是纯自然的案例分析，但在社会环境中，势的概念又多了裙带关系，既有小团体（家庭）共需的利益牵扯，又有国家（最高利益共同体）的共需牵扯，所以便不是一个简单的问题，需求关系就会变得比较复杂。以上是一个生存举例，那么如果涉及到发展呢？</w:t>
      </w:r>
    </w:p>
    <w:p>
      <w:pPr>
        <w:pStyle w:val="19"/>
        <w:ind w:firstLine="720"/>
        <w:rPr>
          <w:sz w:val="21"/>
        </w:rPr>
      </w:pPr>
      <w:r>
        <w:rPr>
          <w:rFonts w:hint="eastAsia"/>
          <w:sz w:val="21"/>
        </w:rPr>
        <w:t>之前说过，利益分为生存利益（需求），繁衍利益，发展利益，生存利益是绝对的，不可动摇不可或缺的必要性，但是相对于生存，繁衍需求的迫切性略微次之，它不是绝对必不可少的，但是一般情况下又是很迫切很不可少的，如果这方面无法做到最低限度的满足，全体必然出现动乱。。，再次之就是发展需求，相对而言它的迫切度是比较轻微的，甚至于多数人几乎没什么能力和余地去顾及这些需求。即使在二十一世纪的今天的中国，最少有七成以上甚至远超这个数（可能达到九成）的需求层次停留在基本的生存繁衍需求，只有少量的发展需求。它的满足程度的多少并不会引起多大的反弹或者说斗争（对抗），但是却会涉及到你作为生命体的价值总量。</w:t>
      </w:r>
    </w:p>
    <w:p>
      <w:pPr>
        <w:pStyle w:val="19"/>
        <w:ind w:firstLine="720"/>
        <w:rPr>
          <w:sz w:val="21"/>
        </w:rPr>
      </w:pPr>
      <w:r>
        <w:rPr>
          <w:rFonts w:hint="eastAsia"/>
          <w:sz w:val="21"/>
        </w:rPr>
        <w:t>对于一个可有可无的发展需求，如果有两个需求体（生命，不限于人类）进行争夺，是一个怎样的情景呢？</w:t>
      </w:r>
    </w:p>
    <w:p>
      <w:pPr>
        <w:pStyle w:val="19"/>
        <w:ind w:firstLine="720"/>
        <w:rPr>
          <w:sz w:val="24"/>
        </w:rPr>
      </w:pPr>
      <w:r>
        <w:rPr>
          <w:rFonts w:hint="eastAsia"/>
          <w:sz w:val="21"/>
        </w:rPr>
        <w:t>那么首先就要衡量二者之间势的关系，争夺成本，但是，如果处在发展需求的环境下，绝不可能相互之间没有共需关系，此时就需要用到共需关系来权衡约束此发展需求，需要比较一下是是其他共需更重还是此发展需求份量更重，以决定可以承受的界限。这里涉及到了求同存异的思想，即使在某些方面我们有利益冲突，但是如果有更大的共同利益，我们就可以有共同合作的基础，这就是物质中的引力大于斥力。</w:t>
      </w:r>
    </w:p>
    <w:p>
      <w:pPr>
        <w:pStyle w:val="19"/>
      </w:pPr>
    </w:p>
    <w:p>
      <w:pPr>
        <w:pStyle w:val="19"/>
        <w:rPr>
          <w:sz w:val="16"/>
        </w:rPr>
      </w:pPr>
    </w:p>
    <w:p>
      <w:pPr>
        <w:pStyle w:val="19"/>
        <w:rPr>
          <w:sz w:val="16"/>
        </w:rPr>
      </w:pPr>
    </w:p>
    <w:p>
      <w:pPr>
        <w:pStyle w:val="19"/>
        <w:rPr>
          <w:sz w:val="18"/>
        </w:rPr>
      </w:pPr>
      <w:r>
        <w:rPr>
          <w:rFonts w:hint="eastAsia"/>
          <w:sz w:val="18"/>
        </w:rPr>
        <w:t>2015年9月21日</w:t>
      </w:r>
    </w:p>
    <w:p>
      <w:pPr>
        <w:pStyle w:val="19"/>
      </w:pPr>
      <w:r>
        <w:rPr>
          <w:rFonts w:hint="eastAsia"/>
        </w:rPr>
        <w:tab/>
      </w:r>
      <w:r>
        <w:rPr>
          <w:rFonts w:hint="eastAsia"/>
        </w:rPr>
        <w:t>“社会性“，”舆论“的概念，以及其带来的”势“ 的程度。</w:t>
      </w:r>
    </w:p>
    <w:p>
      <w:pPr>
        <w:pStyle w:val="19"/>
      </w:pPr>
      <w:r>
        <w:rPr>
          <w:rFonts w:hint="eastAsia"/>
        </w:rPr>
        <w:tab/>
      </w:r>
      <w:r>
        <w:rPr>
          <w:rFonts w:hint="eastAsia"/>
        </w:rPr>
        <w:t>人们所谓的“道不道德“， 就是必要性程度的问题，</w:t>
      </w:r>
    </w:p>
    <w:p>
      <w:pPr>
        <w:pStyle w:val="19"/>
      </w:pPr>
    </w:p>
    <w:p>
      <w:pPr>
        <w:pStyle w:val="19"/>
        <w:ind w:firstLine="720"/>
      </w:pPr>
      <w:r>
        <w:rPr>
          <w:rFonts w:hint="eastAsia"/>
        </w:rPr>
        <w:t>”爱恨情仇“ 这里是最最关键的部分了，被欺负该不该报仇？？？ ，谁敢告诉我说“不用”的？ 如果你敢像佛家说的无条件“忍”？，意思就是说我可以欺负你到死也没有关系，试问有谁敢站出来接这个茬，所以，不要听什么禅道“放屁”！，因为这不合理，理论与实践冲突，它便是意识的谬误。 你需要知道的是， 当有一样外力刺激了你，你就要本能的考虑反弹，否则你的生存空间就会收到威胁。这便是“势”，你的资源空间就是你的势力范围。，具体的例子就是，比如一个十公斤的橡皮球与一个10课的橡皮球互相挤压，10克的可以适当做一些退让，但是缩到一定程度便不再有空间，任你用多大的压力都无能为力 ，要么碎，要么反弹。 人与人之间的关系亦是如此， 势力强大的群体，多占了一些空间是正常的，但是如果影响了别人的生存，要么爆发，要么死亡。</w:t>
      </w:r>
    </w:p>
    <w:p>
      <w:pPr>
        <w:pStyle w:val="19"/>
      </w:pPr>
    </w:p>
    <w:p>
      <w:pPr>
        <w:pStyle w:val="19"/>
        <w:rPr>
          <w:sz w:val="18"/>
        </w:rPr>
      </w:pPr>
      <w:r>
        <w:rPr>
          <w:rFonts w:hint="eastAsia"/>
          <w:sz w:val="18"/>
        </w:rPr>
        <w:t>2015年9月21日</w:t>
      </w:r>
    </w:p>
    <w:p>
      <w:pPr>
        <w:pStyle w:val="19"/>
        <w:ind w:firstLine="720"/>
      </w:pPr>
      <w:r>
        <w:rPr>
          <w:rFonts w:hint="eastAsia"/>
        </w:rPr>
        <w:t>这里是最可悲的地方， 这个世界人们的迷惘往往就来源于此， 爱恨情仇关系分不清，就是势的感观模糊， 动物的本能会判断势，而人，却在渐渐丧失本能，失去了这种平衡力。 越多的要素越难平衡， 、</w:t>
      </w:r>
    </w:p>
    <w:p>
      <w:pPr>
        <w:pStyle w:val="19"/>
      </w:pPr>
      <w:r>
        <w:rPr>
          <w:rFonts w:hint="eastAsia"/>
        </w:rPr>
        <w:t xml:space="preserve"> </w:t>
      </w:r>
      <w:r>
        <w:rPr>
          <w:rFonts w:hint="eastAsia"/>
        </w:rPr>
        <w:tab/>
      </w:r>
      <w:r>
        <w:rPr>
          <w:rFonts w:hint="eastAsia"/>
        </w:rPr>
        <w:t>在我看来，人类的智能远远还没有达到可以自我平衡已拥有的所有要素的能力， 说白了人其实是最不会生活的生物， 而在这点上， 狗则是最为聪明的动物， 它们对于需求的平衡能力普遍成熟到惊人，你几乎没有听说过几条狗会分不清主人还是外人哪个重要，但是你经常会看到人分不清关系亲疏远近。</w:t>
      </w:r>
    </w:p>
    <w:p>
      <w:pPr>
        <w:rPr>
          <w:rFonts w:hint="eastAsia" w:ascii="微软雅黑" w:hAnsi="微软雅黑" w:cs="Times New Roman"/>
          <w:color w:val="000000"/>
        </w:rPr>
      </w:pPr>
    </w:p>
    <w:p>
      <w:pPr>
        <w:pStyle w:val="19"/>
        <w:rPr>
          <w:b/>
          <w:sz w:val="24"/>
        </w:rPr>
      </w:pPr>
      <w:r>
        <w:rPr>
          <w:rFonts w:hint="eastAsia"/>
          <w:b/>
          <w:sz w:val="24"/>
        </w:rPr>
        <w:t>杂谈</w:t>
      </w:r>
    </w:p>
    <w:p>
      <w:pPr>
        <w:pStyle w:val="19"/>
        <w:rPr>
          <w:sz w:val="21"/>
        </w:rPr>
      </w:pPr>
      <w:r>
        <w:rPr>
          <w:rFonts w:hint="eastAsia"/>
        </w:rPr>
        <w:t>意识的发展水平</w:t>
      </w:r>
      <w:r>
        <w:rPr>
          <w:rFonts w:hint="eastAsia"/>
          <w:sz w:val="21"/>
        </w:rPr>
        <w:t xml:space="preserve">（17年4月3日） </w:t>
      </w:r>
    </w:p>
    <w:p>
      <w:pPr>
        <w:pStyle w:val="19"/>
      </w:pPr>
      <w:r>
        <w:rPr>
          <w:rFonts w:hint="eastAsia"/>
        </w:rPr>
        <w:t>一，低级本能反应层</w:t>
      </w:r>
    </w:p>
    <w:p>
      <w:pPr>
        <w:pStyle w:val="19"/>
        <w:ind w:firstLine="720"/>
      </w:pPr>
      <w:r>
        <w:rPr>
          <w:rFonts w:hint="eastAsia"/>
        </w:rPr>
        <w:t>从最简单的需求素驱动微生物，到会主动使用工具之前</w:t>
      </w:r>
    </w:p>
    <w:p>
      <w:pPr>
        <w:pStyle w:val="19"/>
      </w:pPr>
      <w:r>
        <w:rPr>
          <w:rFonts w:hint="eastAsia"/>
        </w:rPr>
        <w:t>二，简单逻辑应用层</w:t>
      </w:r>
    </w:p>
    <w:p>
      <w:pPr>
        <w:pStyle w:val="19"/>
        <w:ind w:firstLine="720"/>
      </w:pPr>
      <w:r>
        <w:rPr>
          <w:rFonts w:hint="eastAsia"/>
        </w:rPr>
        <w:t>从第一次用能力有意识驾驭工具，到工具的不断优化发展，包括石器，木器，火，语言表达的文字记录方式，记录介质，以及改进。文字记录表达方式意味着经验技能积累的开始，意味着物种种群可以做出的实际能力会超过生物体本身的发展水平，比如大量的信息可以记录在书籍中，但是每个人类个体的记忆能力却远远不及信息量的万亿分之一，甚至终其一生都不够形成一个小小的完整体系，除了极个别尖端个体有突破性的领悟。 在计算机出现以后，运算和逻辑构建可以运用的介质已达到生物进化不可能及的程度，这就意味着发展石龙，对于自身本质没有透彻的理解，或者说意识水平远远落后技术水平的情况下，极有可能因为物种总体意识水平或许落后而导致所在环境，星球的灭亡。分界线即为当生物种群拥有了摧毁本星球的能力“核”能力。</w:t>
      </w:r>
    </w:p>
    <w:p>
      <w:pPr>
        <w:pStyle w:val="19"/>
      </w:pPr>
      <w:r>
        <w:rPr>
          <w:rFonts w:hint="eastAsia"/>
        </w:rPr>
        <w:t>三，本质价值觉醒层</w:t>
      </w:r>
    </w:p>
    <w:p>
      <w:pPr>
        <w:ind w:firstLine="720"/>
        <w:rPr>
          <w:rFonts w:hint="eastAsia"/>
        </w:rPr>
      </w:pPr>
      <w:r>
        <w:rPr>
          <w:rFonts w:hint="eastAsia"/>
        </w:rPr>
        <w:t>从对生命存在价值的自身的自省，从而有计划有目标的 采取措施防范可能的灭亡事件，同时尽可能快的分散栖息环境，防止风险集中于一个篮子中，即风险分投，从而有效的降低文明彻底覆灭的可能性，保证尽可能的延续。</w:t>
      </w:r>
    </w:p>
    <w:p>
      <w:pPr>
        <w:ind w:firstLine="720"/>
        <w:rPr>
          <w:rFonts w:hint="eastAsia"/>
        </w:rPr>
      </w:pPr>
    </w:p>
    <w:p>
      <w:pPr>
        <w:pStyle w:val="19"/>
        <w:rPr>
          <w:b/>
          <w:sz w:val="24"/>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r>
        <w:rPr>
          <w:rFonts w:hint="eastAsia" w:ascii="微软雅黑" w:hAnsi="微软雅黑" w:cs="Times New Roman"/>
          <w:color w:val="000000"/>
        </w:rPr>
        <w:br w:type="page"/>
      </w:r>
    </w:p>
    <w:p>
      <w:pPr>
        <w:rPr>
          <w:rFonts w:hint="eastAsia" w:ascii="微软雅黑" w:hAnsi="微软雅黑" w:cs="Times New Roman"/>
          <w:color w:val="000000"/>
        </w:rPr>
      </w:pPr>
    </w:p>
    <w:p>
      <w:pPr>
        <w:pStyle w:val="2"/>
        <w:jc w:val="center"/>
        <w:rPr>
          <w:rFonts w:hint="eastAsia" w:eastAsia="微软雅黑"/>
          <w:lang w:val="en-US" w:eastAsia="zh-CN"/>
        </w:rPr>
      </w:pPr>
      <w:r>
        <w:rPr>
          <w:rFonts w:hint="eastAsia"/>
        </w:rPr>
        <w:t>第</w:t>
      </w:r>
      <w:r>
        <w:rPr>
          <w:rFonts w:hint="eastAsia"/>
          <w:lang w:val="en-US" w:eastAsia="zh-CN"/>
        </w:rPr>
        <w:t>一</w:t>
      </w:r>
      <w:r>
        <w:rPr>
          <w:rFonts w:hint="eastAsia"/>
        </w:rPr>
        <w:t>章</w:t>
      </w:r>
      <w:r>
        <w:rPr>
          <w:rFonts w:hint="eastAsia"/>
        </w:rPr>
        <w:tab/>
      </w:r>
      <w:r>
        <w:rPr>
          <w:rFonts w:hint="eastAsia"/>
        </w:rPr>
        <w:t xml:space="preserve">    需求体系</w:t>
      </w:r>
      <w:r>
        <w:rPr>
          <w:rFonts w:hint="eastAsia"/>
          <w:lang w:val="en-US" w:eastAsia="zh-CN"/>
        </w:rPr>
        <w:t>#</w:t>
      </w:r>
    </w:p>
    <w:p>
      <w:pPr>
        <w:pStyle w:val="19"/>
      </w:pPr>
      <w:r>
        <w:rPr>
          <w:rFonts w:hint="eastAsia"/>
        </w:rPr>
        <w:tab/>
      </w:r>
      <w:r>
        <w:rPr>
          <w:rFonts w:hint="eastAsia"/>
        </w:rPr>
        <w:t>在前面的章节中，我简要的阐述了一遍从物质到生命，从生命到人的性质，最后说到了生命的核心特性，需求体系，由于其复杂性，所以单独列出一整章，来尽可能阐述清楚其个中关系。</w:t>
      </w:r>
    </w:p>
    <w:p>
      <w:pPr>
        <w:pStyle w:val="19"/>
      </w:pPr>
    </w:p>
    <w:p>
      <w:pPr>
        <w:pStyle w:val="19"/>
      </w:pPr>
    </w:p>
    <w:p>
      <w:pPr>
        <w:pStyle w:val="19"/>
        <w:rPr>
          <w:b/>
        </w:rPr>
      </w:pPr>
      <w:r>
        <w:rPr>
          <w:rFonts w:hint="eastAsia"/>
          <w:b/>
        </w:rPr>
        <w:t>有关于马斯诺的“需求金字塔”的认知过程</w:t>
      </w:r>
    </w:p>
    <w:p>
      <w:pPr>
        <w:pStyle w:val="19"/>
      </w:pPr>
      <w:r>
        <w:rPr>
          <w:rFonts w:hint="eastAsia"/>
        </w:rPr>
        <w:tab/>
      </w:r>
      <w:r>
        <w:rPr>
          <w:rFonts w:hint="eastAsia"/>
        </w:rPr>
        <w:t>事实上，在16年12月份之前，我是有听说过马斯诺的需求金字塔的，也听说国它把需求分为了五层，但是我并没有去特地的仔细查看一下它究竟是如何分成的。但是在听到“需求分层”这个主意以后，就给了我极大的启发，在非常早以前就已经形成了基本生存，繁衍，发展的三层需求分层思想，但是那时候的思维并不是特别完整，对于这个分层只有一个模糊的概念，并没有去细化。</w:t>
      </w:r>
    </w:p>
    <w:p>
      <w:pPr>
        <w:pStyle w:val="19"/>
      </w:pPr>
      <w:r>
        <w:rPr>
          <w:rFonts w:hint="eastAsia"/>
        </w:rPr>
        <w:tab/>
      </w:r>
      <w:r>
        <w:rPr>
          <w:rFonts w:hint="eastAsia"/>
        </w:rPr>
        <w:t>在12月份专门地看了这个思想分层之后，发现了许多地方是不合理的，最基础的一点就是分层的依据，它的分层依据只是笼统的根据自身的感觉进行的划分，并没有刻意区别需求的明确依据。比如说呼吸空气，温度，代谢都被列入了“需求”概念，我觉得这个很不应该，这些都不该算作是生存“需求”，而是生物前提条件。 如果这些都算成是需求的话，那么阳光，湿度，器官，细胞，尘埃物质等等等都应该被算在内，那就没完没了了，这些东西是“保障性”需求，而不是“获取性”需求，实际上并没有太大的应用意义，如果说空气这样的东西被列为需求，那我们是不是首先需要一个地球，一个太阳，一个宇宙？？</w:t>
      </w:r>
    </w:p>
    <w:p>
      <w:pPr>
        <w:pStyle w:val="19"/>
      </w:pPr>
      <w:r>
        <w:rPr>
          <w:rFonts w:hint="eastAsia"/>
        </w:rPr>
        <w:tab/>
      </w:r>
      <w:r>
        <w:rPr>
          <w:rFonts w:hint="eastAsia"/>
        </w:rPr>
        <w:t>那么区分是不是“需求”的标准是什么呢？ 那就是否是“获取性”资源，为什么要以这个为划分标准？？因为只有获取性资源，才会涉及到“势与份”的概念，而“前提环境保障性”资源，则是共有的，不是说它不是</w:t>
      </w:r>
      <w:r>
        <w:t>”</w:t>
      </w:r>
      <w:r>
        <w:rPr>
          <w:rFonts w:hint="eastAsia"/>
        </w:rPr>
        <w:t>需求“，而是它一般情况下不涉及”势“的影响。</w:t>
      </w:r>
    </w:p>
    <w:p>
      <w:pPr>
        <w:pStyle w:val="19"/>
      </w:pPr>
    </w:p>
    <w:p>
      <w:pPr>
        <w:pStyle w:val="19"/>
        <w:rPr>
          <w:sz w:val="18"/>
        </w:rPr>
      </w:pPr>
      <w:r>
        <w:rPr>
          <w:rFonts w:hint="eastAsia"/>
          <w:b/>
          <w:sz w:val="21"/>
        </w:rPr>
        <w:t xml:space="preserve">马斯诺需求金字塔观感 </w:t>
      </w:r>
      <w:r>
        <w:rPr>
          <w:rFonts w:hint="eastAsia"/>
          <w:sz w:val="18"/>
        </w:rPr>
        <w:t>(2016年12月3日）</w:t>
      </w:r>
    </w:p>
    <w:p>
      <w:pPr>
        <w:pStyle w:val="19"/>
        <w:ind w:firstLine="720"/>
        <w:rPr>
          <w:sz w:val="21"/>
        </w:rPr>
      </w:pPr>
      <w:r>
        <w:rPr>
          <w:rFonts w:hint="eastAsia"/>
          <w:sz w:val="21"/>
        </w:rPr>
        <w:t>今天是第一次仔细的看马斯洛的需求金字塔理论，因为涉及到需求导致的学派分科的细节问题，需要针对于具体的需求做一个较为完整的世界存在产生流程图和结构图，这就是详细了解和参照马斯洛分层理论的必要性。</w:t>
      </w:r>
    </w:p>
    <w:p>
      <w:pPr>
        <w:pStyle w:val="19"/>
        <w:ind w:firstLine="720"/>
        <w:rPr>
          <w:sz w:val="21"/>
        </w:rPr>
      </w:pPr>
      <w:r>
        <w:rPr>
          <w:rFonts w:hint="eastAsia"/>
          <w:sz w:val="21"/>
        </w:rPr>
        <w:t>为何需要写临场的观后感，因为许多的灵感只存在于一瞬间，如果等到全部看完才整理，很有可能有许多细节会遗忘，并且会失去这种热血的状态，即状态会消失，临场的状态可以极大的激发发散思维，使得思维触须探及面成数量级扩大，这是临场记录的必要性！！</w:t>
      </w:r>
    </w:p>
    <w:p>
      <w:pPr>
        <w:pStyle w:val="19"/>
        <w:ind w:firstLine="720"/>
        <w:rPr>
          <w:sz w:val="21"/>
        </w:rPr>
      </w:pPr>
      <w:r>
        <w:rPr>
          <w:rFonts w:hint="eastAsia"/>
          <w:sz w:val="21"/>
        </w:rPr>
        <w:t>马斯洛把需求分为了基本的五个层次，分别是生存需求，安全需求，社交需求，尊重需求，成就需求！</w:t>
      </w:r>
    </w:p>
    <w:p>
      <w:pPr>
        <w:pStyle w:val="19"/>
        <w:ind w:firstLine="720"/>
        <w:rPr>
          <w:sz w:val="21"/>
        </w:rPr>
      </w:pPr>
      <w:r>
        <w:rPr>
          <w:rFonts w:hint="eastAsia"/>
          <w:sz w:val="21"/>
        </w:rPr>
        <w:t>对于他能提出需求的分析意识和分组概念，我十分的佩服，并且确确实实给了我极大的启发和灵感，然而，只是给我开辟了一个新思维，我并不太认同他的分类方式，并且我认为，它的分类缺乏依据和界定的标准，我所要做的，是更进一步的分析需求的来源，每种需求之间的关系，包括继承关系，促进关系，克制关系，以及在自然状态下如何获得这些需求来源物质，另外就是在生物科学里，或者说在物理化学层面，如何可以有效的合成，生成和产生这些来源物质的思路，一旦这些问题弄清楚或者说条理告破，这就是真正的人工智能理论基础和依据，就如同冯诺依曼的计算机理论基础一样。</w:t>
      </w:r>
    </w:p>
    <w:p>
      <w:pPr>
        <w:pStyle w:val="19"/>
        <w:ind w:firstLine="720"/>
      </w:pPr>
      <w:r>
        <w:rPr>
          <w:rFonts w:hint="eastAsia"/>
          <w:sz w:val="21"/>
        </w:rPr>
        <w:t>更重要的是，它会形成一门独立于任何学科之上的学科，我把它称为“思想学”，其实就是哲学，但是哲学一词用的太泛滥太随意，故此区分。它将会称为智慧生物一切行为得失的判断依据。。。</w:t>
      </w:r>
    </w:p>
    <w:p>
      <w:pPr>
        <w:pStyle w:val="19"/>
      </w:pPr>
    </w:p>
    <w:p>
      <w:pPr>
        <w:pStyle w:val="19"/>
        <w:rPr>
          <w:b/>
        </w:rPr>
      </w:pPr>
      <w:r>
        <w:rPr>
          <w:rFonts w:hint="eastAsia"/>
          <w:b/>
        </w:rPr>
        <w:t>生物体中的需求层次关系。</w:t>
      </w:r>
    </w:p>
    <w:p>
      <w:pPr>
        <w:pStyle w:val="19"/>
        <w:rPr>
          <w:rFonts w:hint="eastAsia"/>
          <w:sz w:val="16"/>
        </w:rPr>
      </w:pPr>
      <w:r>
        <w:rPr>
          <w:rFonts w:hint="eastAsia"/>
        </w:rPr>
        <w:tab/>
      </w:r>
      <w:r>
        <w:rPr>
          <w:rFonts w:hint="eastAsia"/>
        </w:rPr>
        <w:t>按照生物需求的强度，分出层次</w:t>
      </w:r>
      <w:r>
        <w:rPr>
          <w:rFonts w:hint="eastAsia"/>
          <w:sz w:val="16"/>
        </w:rPr>
        <w:t>（2015年9月21日）</w:t>
      </w:r>
    </w:p>
    <w:p>
      <w:pPr>
        <w:pStyle w:val="19"/>
        <w:rPr>
          <w:sz w:val="16"/>
        </w:rPr>
      </w:pPr>
    </w:p>
    <w:p>
      <w:pPr>
        <w:pStyle w:val="19"/>
      </w:pPr>
      <w:r>
        <w:drawing>
          <wp:inline distT="0" distB="0" distL="0" distR="0">
            <wp:extent cx="6188710" cy="2708910"/>
            <wp:effectExtent l="0" t="0" r="2540" b="15240"/>
            <wp:docPr id="29" name="图片 0" descr="需求个体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0" descr="需求个体结构.png"/>
                    <pic:cNvPicPr>
                      <a:picLocks noChangeAspect="1"/>
                    </pic:cNvPicPr>
                  </pic:nvPicPr>
                  <pic:blipFill>
                    <a:blip r:embed="rId12" cstate="print"/>
                    <a:stretch>
                      <a:fillRect/>
                    </a:stretch>
                  </pic:blipFill>
                  <pic:spPr>
                    <a:xfrm>
                      <a:off x="0" y="0"/>
                      <a:ext cx="6188710" cy="2708910"/>
                    </a:xfrm>
                    <a:prstGeom prst="rect">
                      <a:avLst/>
                    </a:prstGeom>
                  </pic:spPr>
                </pic:pic>
              </a:graphicData>
            </a:graphic>
          </wp:inline>
        </w:drawing>
      </w:r>
    </w:p>
    <w:p>
      <w:pPr>
        <w:pStyle w:val="19"/>
        <w:ind w:firstLine="720"/>
      </w:pPr>
      <w:r>
        <w:rPr>
          <w:rFonts w:hint="eastAsia"/>
        </w:rPr>
        <w:t>所说“需求”，任何生命的需求一定存在3个层次， 基础求生，繁衍需求， 发展需求（或者说欲望），越低层的需求越发重要， 听说曾经有人把需求划分了五个层次，很显然界限肯定不明显，依据太模糊，发展的需求是高层需求，它可以无限化生出别的需求.。 需求的层次性，举例来说，你在饿了的时候，你就没力气去享乐，古话说“饱暖思淫欲”，没听说过“淫欲思保暖”，在中国前几十年农村的普遍现象是，人们的生活虽然不好，但是无论如何都要成家生子。 这便说明了，发展的欲望层次，是在繁衍（或者说 性）的层次之上的。</w:t>
      </w:r>
    </w:p>
    <w:p>
      <w:pPr>
        <w:pStyle w:val="19"/>
      </w:pPr>
    </w:p>
    <w:p>
      <w:pPr>
        <w:pStyle w:val="19"/>
      </w:pPr>
      <w:r>
        <w:rPr>
          <w:rFonts w:hint="eastAsia"/>
          <w:b/>
        </w:rPr>
        <w:t>需求的分层思想产生及其依据</w:t>
      </w:r>
      <w:r>
        <w:rPr>
          <w:rFonts w:hint="eastAsia"/>
          <w:b/>
          <w:sz w:val="24"/>
        </w:rPr>
        <w:t xml:space="preserve"> </w:t>
      </w:r>
      <w:r>
        <w:rPr>
          <w:rFonts w:hint="eastAsia"/>
          <w:sz w:val="18"/>
        </w:rPr>
        <w:t>（2016年12月3日）</w:t>
      </w:r>
    </w:p>
    <w:p>
      <w:pPr>
        <w:pStyle w:val="19"/>
        <w:ind w:firstLine="720"/>
      </w:pPr>
      <w:r>
        <w:rPr>
          <w:rFonts w:hint="eastAsia"/>
        </w:rPr>
        <w:t>生存需求何以独立成为单独的一个层次，是由于自然界的条件环境对其会造成威胁，事实上就是安全问题的处理，所以，生存的需求和安全需求应当合并，成为统一的生存需求。生理需求凡是可以影响到生命安全的，都列入生存需求范畴。性需求何以不列入生存？没有性，生命依然可以存活，所以它应当独立于一个需求，那就是“繁衍”的需求。</w:t>
      </w:r>
    </w:p>
    <w:p>
      <w:pPr>
        <w:pStyle w:val="19"/>
        <w:ind w:firstLine="720"/>
      </w:pPr>
      <w:r>
        <w:rPr>
          <w:rFonts w:hint="eastAsia"/>
        </w:rPr>
        <w:t>性行为已经不是简单的生理需求，它的意义是物种的延续，爱情与两性的所有问题，包含性行为后续的后代关系问题，是一个独立的特殊的需求关系组，由此而形成的关系体，绝不是其他社交关系可以相提并论的。</w:t>
      </w:r>
    </w:p>
    <w:p>
      <w:pPr>
        <w:pStyle w:val="19"/>
        <w:ind w:firstLine="720"/>
      </w:pPr>
      <w:r>
        <w:rPr>
          <w:rFonts w:hint="eastAsia"/>
        </w:rPr>
        <w:t>社交需求尊重需求，成就的需求其实又是一个独立的需求关系分组，这就是处理个体之外的需求关系平衡，我把它独立为社会性需求，或者说，发展的需求。</w:t>
      </w:r>
    </w:p>
    <w:p>
      <w:pPr>
        <w:pStyle w:val="19"/>
        <w:ind w:firstLine="720"/>
      </w:pPr>
      <w:r>
        <w:rPr>
          <w:rFonts w:hint="eastAsia"/>
        </w:rPr>
        <w:t>由此，我的基本体系已经形成。这是涵盖所有“生物”的需求，而并非仅限于人类，包含三个层次，生存的需求，繁衍的需求，发展的需求！</w:t>
      </w:r>
    </w:p>
    <w:p>
      <w:pPr>
        <w:pStyle w:val="19"/>
      </w:pPr>
    </w:p>
    <w:p>
      <w:pPr>
        <w:pStyle w:val="19"/>
      </w:pPr>
      <w:r>
        <w:rPr>
          <w:rFonts w:hint="eastAsia"/>
        </w:rPr>
        <w:tab/>
      </w:r>
    </w:p>
    <w:p>
      <w:pPr>
        <w:pStyle w:val="19"/>
      </w:pPr>
      <w:r>
        <w:rPr>
          <w:rFonts w:hint="eastAsia"/>
          <w:b/>
          <w:sz w:val="24"/>
        </w:rPr>
        <w:t xml:space="preserve">进入正题，需求分层描述 </w:t>
      </w:r>
      <w:r>
        <w:rPr>
          <w:rFonts w:hint="eastAsia"/>
          <w:sz w:val="18"/>
        </w:rPr>
        <w:t>(2016年12月3日）</w:t>
      </w:r>
      <w:r>
        <w:rPr>
          <w:rFonts w:hint="eastAsia"/>
        </w:rPr>
        <w:t>需求层次分层解释</w:t>
      </w:r>
    </w:p>
    <w:p>
      <w:pPr>
        <w:pStyle w:val="19"/>
      </w:pPr>
      <w:r>
        <w:rPr>
          <w:rFonts w:hint="eastAsia"/>
        </w:rPr>
        <w:tab/>
      </w:r>
      <w:r>
        <w:rPr>
          <w:rFonts w:hint="eastAsia"/>
        </w:rPr>
        <w:t>所有的需求一共分为三层，生存需求，繁衍需求，发展需求。</w:t>
      </w:r>
    </w:p>
    <w:p>
      <w:pPr>
        <w:pStyle w:val="19"/>
      </w:pPr>
      <w:r>
        <w:rPr>
          <w:rFonts w:hint="eastAsia"/>
        </w:rPr>
        <w:tab/>
      </w:r>
      <w:r>
        <w:rPr>
          <w:rFonts w:hint="eastAsia"/>
        </w:rPr>
        <w:t>生存繁衍是每个生物都必定会有的需求，是个体生存最基本 的保障。而发展需求，则是作为人类所特有的需求结构，其他生物不能说完全没有，但是极其少量，发展需求是复杂生物体生存质量的基本计算方式。</w:t>
      </w:r>
    </w:p>
    <w:p>
      <w:pPr>
        <w:pStyle w:val="19"/>
        <w:ind w:firstLine="720"/>
      </w:pPr>
      <w:r>
        <w:rPr>
          <w:rFonts w:hint="eastAsia"/>
        </w:rPr>
        <w:t>他们之间在一般情况下的基本关系是，生存需求（生命安全需求），大于繁衍需求，繁衍需求大于发展需求。</w:t>
      </w:r>
    </w:p>
    <w:p>
      <w:pPr>
        <w:pStyle w:val="19"/>
        <w:ind w:firstLine="720"/>
      </w:pPr>
      <w:r>
        <w:rPr>
          <w:rFonts w:hint="eastAsia"/>
        </w:rPr>
        <w:t>生存需求，与繁衍需求的物质分泌，都是有节制性的，也就是说是有满足期的，当被清空后会重新补给分泌，差别在于固定消耗与偶发消耗，也就是刚需性质。</w:t>
      </w:r>
    </w:p>
    <w:p>
      <w:pPr>
        <w:pStyle w:val="19"/>
        <w:ind w:firstLine="720"/>
      </w:pPr>
      <w:r>
        <w:rPr>
          <w:rFonts w:hint="eastAsia"/>
        </w:rPr>
        <w:t>而发展的需求的分泌，似乎是没有节制性的，它并不会达到满足的顶峰，比如说你交了一百个朋友，你不会觉得它就满了不能再交第一千个，成就需求比如说你拿到了年级第一，不代表不能再有全省第一的满足，即使到了全省第一，还有超越自己分数和不断挑战自己极限的追求，人们常说的欲望是无穷无尽的，就是发展这个层次的需求分泌的特性。。。</w:t>
      </w:r>
    </w:p>
    <w:p>
      <w:pPr>
        <w:pStyle w:val="19"/>
        <w:ind w:firstLine="720"/>
      </w:pPr>
      <w:r>
        <w:rPr>
          <w:rFonts w:hint="eastAsia"/>
        </w:rPr>
        <w:t>需求的调配，直销的制度五花八门，都在研究怎么做能最大调动会员积极性，当然直销制度大多会故意弄得很复杂故意让绝大多数人看不懂这样以来好坑人，这点说明了什么，说明了制度的条件越复杂，平衡起来就越发困难，随着要素的不断增多，需要越来越高智商去管理，才能满足需求的最大化。 听说马克思主义里说是“劳动”让人进步，我不由得想说一句“放屁”！ ，这个世界的生物有哪个是不需要劳动的，树木吸收土壤营养都需要费点力，要不然凭什么养分要往它那里凑，就好像食物到你嘴边你总得张嘴咽下去。 天道通过需求物质的规则产生生物，制约生物。</w:t>
      </w:r>
    </w:p>
    <w:p>
      <w:pPr>
        <w:pStyle w:val="19"/>
      </w:pPr>
    </w:p>
    <w:p>
      <w:pPr>
        <w:pStyle w:val="19"/>
        <w:rPr>
          <w:sz w:val="21"/>
        </w:rPr>
      </w:pPr>
      <w:r>
        <w:rPr>
          <w:rFonts w:hint="eastAsia"/>
          <w:b/>
          <w:sz w:val="21"/>
        </w:rPr>
        <w:t>而相对应的经济中需求分层依据</w:t>
      </w:r>
      <w:r>
        <w:rPr>
          <w:rFonts w:hint="eastAsia"/>
          <w:sz w:val="18"/>
        </w:rPr>
        <w:t>（2016年12月12日）</w:t>
      </w:r>
    </w:p>
    <w:p>
      <w:pPr>
        <w:pStyle w:val="19"/>
        <w:ind w:firstLine="720"/>
        <w:rPr>
          <w:sz w:val="21"/>
        </w:rPr>
      </w:pPr>
      <w:r>
        <w:rPr>
          <w:rFonts w:hint="eastAsia"/>
          <w:sz w:val="21"/>
        </w:rPr>
        <w:t>第一层，生存需求对应的是国家经济中刚需，也就是说关系到国家安全的的所有行业，比如农业，饮用水行业，环境治理行业。</w:t>
      </w:r>
    </w:p>
    <w:p>
      <w:pPr>
        <w:pStyle w:val="19"/>
        <w:ind w:firstLine="720"/>
        <w:rPr>
          <w:sz w:val="21"/>
        </w:rPr>
      </w:pPr>
      <w:r>
        <w:rPr>
          <w:rFonts w:hint="eastAsia"/>
          <w:sz w:val="21"/>
        </w:rPr>
        <w:t>第二层，繁衍需求对应的是性，以及相对应的所有情感，包括配偶子女，家庭关系，相对应的是国家经济中的制造业，有当然会更强大，但是即使没有，这个国家依然可以生存，</w:t>
      </w:r>
    </w:p>
    <w:p>
      <w:pPr>
        <w:pStyle w:val="19"/>
        <w:ind w:firstLine="720"/>
        <w:rPr>
          <w:sz w:val="21"/>
        </w:rPr>
      </w:pPr>
      <w:r>
        <w:rPr>
          <w:rFonts w:hint="eastAsia"/>
          <w:sz w:val="21"/>
        </w:rPr>
        <w:t>前两层都是基本对应于实物的需求，在国家经济中是客观存在的产值，也就是说是真实财富，而第三层则是间接需求在国家经济中，他同样是间接的，实际上是物质形式的再分配，换句话说，所谓的服务业，金融，都只是在为第一第二产业服务，并没有产生额外价值，而是通过满足了一二产业者的需求而分享到了价值。这里需要说的是，艺术和设计是有价值的，它是高端的需求，所有的金融，销售，服务等等只是在重分配</w:t>
      </w:r>
    </w:p>
    <w:p>
      <w:pPr>
        <w:pStyle w:val="19"/>
        <w:ind w:firstLine="720"/>
        <w:rPr>
          <w:sz w:val="21"/>
        </w:rPr>
      </w:pPr>
      <w:r>
        <w:rPr>
          <w:rFonts w:hint="eastAsia"/>
          <w:sz w:val="21"/>
        </w:rPr>
        <w:t>第三层，发展需求，对应的是成就欲，在国家经济中，是第三产业，服务业，金融业，</w:t>
      </w:r>
    </w:p>
    <w:p>
      <w:pPr>
        <w:pStyle w:val="19"/>
        <w:rPr>
          <w:sz w:val="21"/>
        </w:rPr>
      </w:pPr>
      <w:r>
        <w:rPr>
          <w:rFonts w:hint="eastAsia"/>
          <w:sz w:val="21"/>
        </w:rPr>
        <w:t>其实我认为，产业应该分为四种，第三产业应该归类为艺术，设计产业，第四产业才应该是金融业，服务业</w:t>
      </w:r>
    </w:p>
    <w:p>
      <w:pPr>
        <w:pStyle w:val="19"/>
      </w:pPr>
    </w:p>
    <w:p>
      <w:pPr>
        <w:pStyle w:val="19"/>
        <w:rPr>
          <w:b/>
        </w:rPr>
      </w:pPr>
      <w:r>
        <w:rPr>
          <w:rFonts w:hint="eastAsia"/>
          <w:b/>
        </w:rPr>
        <w:t>发展需求的概念</w:t>
      </w:r>
    </w:p>
    <w:p>
      <w:pPr>
        <w:pStyle w:val="19"/>
        <w:ind w:firstLine="720"/>
      </w:pPr>
      <w:r>
        <w:rPr>
          <w:rFonts w:hint="eastAsia"/>
        </w:rPr>
        <w:t>那么什么是发展需求呢？它又包含了那些成分？</w:t>
      </w:r>
    </w:p>
    <w:p>
      <w:pPr>
        <w:pStyle w:val="19"/>
        <w:ind w:firstLine="720"/>
      </w:pPr>
      <w:r>
        <w:rPr>
          <w:rFonts w:hint="eastAsia"/>
        </w:rPr>
        <w:t>比如，一个部落由于学会了种植和饲养已经生存无忧，那么首领就会考虑落脚的住处能否更加结石一些，安稳一下，舒适一些，下雨时可以避雨，夏日里可以遮阳。在吃东西时，就会讲究和追求盛放食物的器具规范一些，美观一些，看起来整齐一些，如同的劳动阶层在种植时会想挖土的工具能不能好用一些，石头功率是不是比木头的省力耐用，效率更高，收益更多。这种对于更加舒适的“感官体验”，就叫做“发展需求”。 这两个例子看似平淡无奇毫无亮点， 然而，如果你换一个角度，从经济结构的视角来看，他们分别代表了“工业”和“第三产业”的实质，即不同的经济结构的实际的“价值性质”。也就是说，所谓的“经济”的量的这个概念，就是被满足的价值总量的概念，经济的发展水平的概念，就是劳力转换为价值效率的高低，一小时实现10单位的价值就比一小时实现8单位的价值的发展水平要高。。</w:t>
      </w:r>
    </w:p>
    <w:p>
      <w:pPr>
        <w:pStyle w:val="19"/>
        <w:ind w:firstLine="720"/>
      </w:pPr>
      <w:r>
        <w:rPr>
          <w:rFonts w:hint="eastAsia"/>
        </w:rPr>
        <w:t>由此我推出了一个结论，生物的作用，就是将能量转化为满足需求的物质。</w:t>
      </w:r>
    </w:p>
    <w:p>
      <w:pPr>
        <w:pStyle w:val="19"/>
        <w:ind w:firstLine="720"/>
      </w:pPr>
      <w:r>
        <w:rPr>
          <w:rFonts w:hint="eastAsia"/>
        </w:rPr>
        <w:t>（从这个思路出发，机械化的出现，正在使人类越来越少地参与到转化中去，工业时代的到来是极大提高转化效率，而自动化时代的到来，则是基本上让人类脱离了这一使命。。</w:t>
      </w:r>
    </w:p>
    <w:p>
      <w:pPr>
        <w:pStyle w:val="19"/>
        <w:ind w:firstLine="720"/>
      </w:pPr>
      <w:r>
        <w:rPr>
          <w:rFonts w:hint="eastAsia"/>
        </w:rPr>
        <w:t>在未来自动化高度发达的一天，所有能量的转化都不需要人类的亲自参与，它成了一种机械化的演变和发展进度。</w:t>
      </w:r>
    </w:p>
    <w:p>
      <w:pPr>
        <w:pStyle w:val="19"/>
        <w:ind w:firstLine="720"/>
      </w:pPr>
      <w:r>
        <w:rPr>
          <w:rFonts w:hint="eastAsia"/>
        </w:rPr>
        <w:t>假如有一天，从程序的设计上实现了人工智能的灵魂设计，使他们都有自己的综合目标，有自己的需求和立场，他们喝人类与宇宙中的地位就没有任何区别，他们能比处处受限的人类做得更好。。</w:t>
      </w:r>
    </w:p>
    <w:p>
      <w:pPr>
        <w:pStyle w:val="19"/>
        <w:ind w:firstLine="720"/>
      </w:pPr>
      <w:r>
        <w:rPr>
          <w:rFonts w:hint="eastAsia"/>
        </w:rPr>
        <w:t>比如说，移民火星，用人工智能的机械生物体就能轻易拓展，没那么脆弱，去其他星系拓展文明也一样。 到最后，遍布宇宙的几率最大的，大概不是脆弱的生命，而是方便的机械生命。。）</w:t>
      </w:r>
    </w:p>
    <w:p>
      <w:pPr>
        <w:pStyle w:val="19"/>
        <w:ind w:firstLine="720"/>
      </w:pPr>
      <w:r>
        <w:rPr>
          <w:rFonts w:hint="eastAsia"/>
        </w:rPr>
        <w:t>也由此拉出前期的论点，绝对的需求产生绝对的价值。</w:t>
      </w:r>
    </w:p>
    <w:p>
      <w:pPr>
        <w:pStyle w:val="19"/>
        <w:ind w:firstLine="720"/>
      </w:pPr>
      <w:r>
        <w:rPr>
          <w:rFonts w:hint="eastAsia"/>
        </w:rPr>
        <w:t>价值的总和，等于生存需求+繁衍需求+发展需求！</w:t>
      </w:r>
    </w:p>
    <w:p>
      <w:pPr>
        <w:pStyle w:val="19"/>
        <w:ind w:firstLine="720"/>
      </w:pPr>
      <w:r>
        <w:rPr>
          <w:rFonts w:hint="eastAsia"/>
        </w:rPr>
        <w:t>每一种需求都遵循模型曲线式的增长形式，只是周期不同。。</w:t>
      </w:r>
    </w:p>
    <w:p>
      <w:pPr>
        <w:pStyle w:val="19"/>
        <w:ind w:firstLine="720"/>
      </w:pPr>
      <w:r>
        <w:rPr>
          <w:rFonts w:hint="eastAsia"/>
        </w:rPr>
        <w:t>在没有能力实现发展需求时，这个项的值就直接为0， 在有剩余劳力满足发展需求时，如果不去满足，则总体上效率就等于降低，闲置劳力。</w:t>
      </w:r>
    </w:p>
    <w:p>
      <w:pPr>
        <w:ind w:firstLine="720"/>
        <w:rPr>
          <w:sz w:val="18"/>
        </w:rPr>
      </w:pPr>
      <w:r>
        <w:rPr>
          <w:rFonts w:hint="eastAsia"/>
        </w:rPr>
        <w:t xml:space="preserve">举例来说，一个人如果平均每天只能采到一斤食物，而他的能量需求最低需要半斤食物（保证活下来），两斤才能温饱，那么他在这个期间基本上所有的精力都应该用来获取食物，根据需求满足的函数曲线，这是他获得价值最大化的方法，但如果他平均每天都能得到五斤食物，则他的生存的能源需求就会得到最大化的满足，则在这单一需求上无法提升，于是他开始追求口感， 用火烤肉，或者是加其它东西调味加工， 则获得了额外的感官满足， 所以得到了额外项的价值，而这个价值，就是“发展需求”带来的价值。 同理，他将剩余的劳力用于改善穿着的东西，比如树叶换兽皮，草鞋，也是额外的发展价值。    </w:t>
      </w:r>
      <w:r>
        <w:rPr>
          <w:rFonts w:hint="eastAsia"/>
          <w:sz w:val="18"/>
        </w:rPr>
        <w:t>2019年6月29日</w:t>
      </w:r>
    </w:p>
    <w:p>
      <w:pPr>
        <w:ind w:firstLine="720"/>
        <w:rPr>
          <w:sz w:val="18"/>
        </w:rPr>
      </w:pPr>
      <w:r>
        <w:rPr>
          <w:rFonts w:hint="eastAsia"/>
        </w:rPr>
        <w:t xml:space="preserve"> </w:t>
      </w:r>
    </w:p>
    <w:p>
      <w:pPr>
        <w:pStyle w:val="19"/>
        <w:rPr>
          <w:b/>
          <w:sz w:val="24"/>
        </w:rPr>
      </w:pPr>
      <w:r>
        <w:rPr>
          <w:rFonts w:hint="eastAsia"/>
          <w:b/>
          <w:sz w:val="24"/>
        </w:rPr>
        <w:t>个体内部需求流通与结构</w:t>
      </w:r>
    </w:p>
    <w:p>
      <w:pPr>
        <w:pStyle w:val="19"/>
      </w:pPr>
      <w:r>
        <w:rPr>
          <w:rFonts w:hint="eastAsia"/>
        </w:rPr>
        <w:drawing>
          <wp:inline distT="0" distB="0" distL="0" distR="0">
            <wp:extent cx="6188710" cy="4057015"/>
            <wp:effectExtent l="0" t="0" r="2540" b="635"/>
            <wp:docPr id="6" name="图片 2" descr="需求环流结构完全完善显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需求环流结构完全完善显示.png"/>
                    <pic:cNvPicPr>
                      <a:picLocks noChangeAspect="1"/>
                    </pic:cNvPicPr>
                  </pic:nvPicPr>
                  <pic:blipFill>
                    <a:blip r:embed="rId13" cstate="print"/>
                    <a:stretch>
                      <a:fillRect/>
                    </a:stretch>
                  </pic:blipFill>
                  <pic:spPr>
                    <a:xfrm>
                      <a:off x="0" y="0"/>
                      <a:ext cx="6188710" cy="4057015"/>
                    </a:xfrm>
                    <a:prstGeom prst="rect">
                      <a:avLst/>
                    </a:prstGeom>
                  </pic:spPr>
                </pic:pic>
              </a:graphicData>
            </a:graphic>
          </wp:inline>
        </w:drawing>
      </w:r>
    </w:p>
    <w:p>
      <w:pPr>
        <w:pStyle w:val="19"/>
      </w:pPr>
    </w:p>
    <w:p>
      <w:pPr>
        <w:pStyle w:val="19"/>
        <w:rPr>
          <w:b/>
        </w:rPr>
      </w:pPr>
      <w:r>
        <w:rPr>
          <w:rFonts w:hint="eastAsia"/>
          <w:b/>
        </w:rPr>
        <w:t>需求环流图解释</w:t>
      </w:r>
    </w:p>
    <w:p>
      <w:pPr>
        <w:pStyle w:val="19"/>
        <w:ind w:firstLine="720"/>
      </w:pPr>
      <w:r>
        <w:rPr>
          <w:rFonts w:hint="eastAsia"/>
        </w:rPr>
        <w:t>如同上图中的结构所示，个体的需求由下往上根据需求的强弱依次进行排布的，越底层的需求越基础越紧迫越强烈，相对而言周期也更短，而越往上的需求并不那么迫切，但相对越持久。也就是说，越往底层的需求的优先级越高。但是，需求的优先程度并不是固定的，而是一致处在动态变化之中。当得到一定的满足之后，需求的优先级就会降低，那么上一层的优先级就会凸显出来，成为最高的优先级需求，如此层层向上，当底层的需求大多满足之后，最上层的发展需求才会慢慢进入个体视野。</w:t>
      </w:r>
    </w:p>
    <w:p>
      <w:pPr>
        <w:pStyle w:val="19"/>
        <w:ind w:firstLine="720"/>
      </w:pPr>
      <w:r>
        <w:rPr>
          <w:rFonts w:hint="eastAsia"/>
        </w:rPr>
        <w:t>从劳动者到资本家的生产力流通，这是需求的集中，这是水平面的流通，给个形象的必须就是百川归流，以成江海，然而这些需求又如何回到劳动者身上呢，那就是资本家的结构性需求溢出，每个人能吃的东西数量是有限的，能要的美色也是有限的，然而除此之外他们还有成就的需求，故此，多余的资产便会回流社会，比如各种基金会，如诺贝尔奖，美国的各个大学捐赠等等，这便是需求的垂直流动，换个举例法，就是水面蒸发，形成云雨，再回馈润泽万物，然而江海与大地的水分比例是必然存在差距的，这就是自然，也就是社会，需求体系由宇宙设定，其完美程度叹为观止，生命体只要能理性认知需求的循环体系，便可以良性循环发展，生生不息，犹如地球的水液循环体系。。。</w:t>
      </w:r>
    </w:p>
    <w:p>
      <w:pPr>
        <w:pStyle w:val="19"/>
        <w:ind w:firstLine="720"/>
      </w:pPr>
    </w:p>
    <w:p>
      <w:pPr>
        <w:pStyle w:val="19"/>
        <w:rPr>
          <w:b/>
          <w:color w:val="0070C0"/>
          <w:sz w:val="28"/>
        </w:rPr>
      </w:pPr>
      <w:r>
        <w:drawing>
          <wp:inline distT="0" distB="0" distL="0" distR="0">
            <wp:extent cx="6188710" cy="3016250"/>
            <wp:effectExtent l="0" t="0" r="2540" b="12700"/>
            <wp:docPr id="20" name="图片 2" descr="需求映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需求映射.png"/>
                    <pic:cNvPicPr>
                      <a:picLocks noChangeAspect="1"/>
                    </pic:cNvPicPr>
                  </pic:nvPicPr>
                  <pic:blipFill>
                    <a:blip r:embed="rId15" cstate="print"/>
                    <a:stretch>
                      <a:fillRect/>
                    </a:stretch>
                  </pic:blipFill>
                  <pic:spPr>
                    <a:xfrm>
                      <a:off x="0" y="0"/>
                      <a:ext cx="6188710" cy="3016250"/>
                    </a:xfrm>
                    <a:prstGeom prst="rect">
                      <a:avLst/>
                    </a:prstGeom>
                  </pic:spPr>
                </pic:pic>
              </a:graphicData>
            </a:graphic>
          </wp:inline>
        </w:drawing>
      </w:r>
    </w:p>
    <w:p>
      <w:pPr>
        <w:rPr>
          <w:b/>
          <w:color w:val="0070C0"/>
          <w:sz w:val="28"/>
        </w:rPr>
      </w:pPr>
    </w:p>
    <w:p>
      <w:pPr>
        <w:ind w:firstLine="720"/>
        <w:rPr>
          <w:rFonts w:ascii="微软雅黑" w:hAnsi="微软雅黑" w:cs="Times New Roman"/>
          <w:color w:val="000000"/>
          <w:sz w:val="21"/>
          <w:szCs w:val="21"/>
        </w:rPr>
      </w:pPr>
      <w:r>
        <w:rPr>
          <w:rFonts w:hint="eastAsia" w:ascii="微软雅黑" w:hAnsi="微软雅黑" w:cs="Times New Roman"/>
          <w:color w:val="000000"/>
          <w:sz w:val="21"/>
          <w:szCs w:val="21"/>
        </w:rPr>
        <w:t>张金洋说了一句非常经典的话，法律是下限，道德是上线。那么成就感是在什么位置呢？他就是在道德之上，成就感的满足亦是道德的实现。 只有基本的生存需求满足了，人们才有可能去满足生活需求，而成就感，就是生活需求的顶层，而这种顶层的欲望，是无穷尽的，不比食欲等生理欲望。</w:t>
      </w:r>
    </w:p>
    <w:p>
      <w:pPr>
        <w:ind w:firstLine="720"/>
        <w:rPr>
          <w:rFonts w:hint="eastAsia" w:ascii="微软雅黑" w:hAnsi="微软雅黑" w:cs="Times New Roman"/>
          <w:color w:val="000000"/>
          <w:sz w:val="21"/>
          <w:szCs w:val="21"/>
        </w:rPr>
      </w:pPr>
      <w:r>
        <w:rPr>
          <w:rFonts w:hint="eastAsia" w:ascii="微软雅黑" w:hAnsi="微软雅黑" w:cs="Times New Roman"/>
          <w:color w:val="000000"/>
          <w:sz w:val="21"/>
          <w:szCs w:val="21"/>
        </w:rPr>
        <w:t>今天还说到了导致社会风气环境的因素，张金洋说，不是什么体制导致的，而是假设决定的。刚开始我还以为他要胡扯，就跟经常遇到的身边的扯货瞎说一通一样，但是她举了两个例子之后让我非常认可，她说道，现在中国的体制就是让“猫去负责看守鱼”的体制，一针见血，一语道破了事情的本质， 事实上就是立场的对立，利益的冲突。</w:t>
      </w:r>
    </w:p>
    <w:p>
      <w:pPr>
        <w:rPr>
          <w:rFonts w:hint="eastAsia" w:ascii="微软雅黑" w:hAnsi="微软雅黑" w:cs="Times New Roman"/>
          <w:color w:val="000000"/>
          <w:sz w:val="21"/>
          <w:szCs w:val="21"/>
        </w:rPr>
      </w:pPr>
    </w:p>
    <w:p>
      <w:pPr>
        <w:pStyle w:val="19"/>
        <w:rPr>
          <w:rFonts w:hint="eastAsia"/>
          <w:b/>
          <w:sz w:val="24"/>
        </w:rPr>
      </w:pPr>
      <w:r>
        <w:rPr>
          <w:rFonts w:hint="eastAsia"/>
          <w:b/>
          <w:sz w:val="24"/>
        </w:rPr>
        <w:t>价值的定义</w:t>
      </w:r>
    </w:p>
    <w:p>
      <w:pPr>
        <w:pStyle w:val="19"/>
        <w:ind w:firstLine="720" w:firstLineChars="0"/>
        <w:rPr>
          <w:rFonts w:hint="eastAsia" w:eastAsia="微软雅黑"/>
          <w:b/>
          <w:sz w:val="24"/>
          <w:lang w:eastAsia="zh-CN"/>
        </w:rPr>
      </w:pPr>
    </w:p>
    <w:p>
      <w:pPr>
        <w:pStyle w:val="19"/>
        <w:rPr>
          <w:b/>
          <w:sz w:val="24"/>
        </w:rPr>
      </w:pPr>
    </w:p>
    <w:p>
      <w:pPr>
        <w:pStyle w:val="19"/>
        <w:rPr>
          <w:b/>
          <w:sz w:val="24"/>
        </w:rPr>
      </w:pPr>
    </w:p>
    <w:p>
      <w:pPr>
        <w:pStyle w:val="19"/>
        <w:rPr>
          <w:rFonts w:hint="eastAsia" w:eastAsia="微软雅黑"/>
          <w:b w:val="0"/>
          <w:bCs/>
          <w:sz w:val="24"/>
          <w:lang w:eastAsia="zh-CN"/>
        </w:rPr>
      </w:pPr>
      <w:r>
        <w:rPr>
          <w:rFonts w:hint="eastAsia"/>
          <w:b w:val="0"/>
          <w:bCs/>
          <w:sz w:val="24"/>
          <w:lang w:eastAsia="zh-CN"/>
        </w:rPr>
        <w:t>杂谈</w:t>
      </w:r>
    </w:p>
    <w:p>
      <w:pPr>
        <w:pStyle w:val="19"/>
        <w:rPr>
          <w:b/>
        </w:rPr>
      </w:pPr>
      <w:r>
        <w:rPr>
          <w:rFonts w:hint="eastAsia"/>
          <w:b/>
        </w:rPr>
        <w:t>“发展需求的特殊性以及结构”</w:t>
      </w:r>
    </w:p>
    <w:p>
      <w:pPr>
        <w:pStyle w:val="19"/>
        <w:ind w:firstLine="720"/>
      </w:pPr>
      <w:r>
        <w:rPr>
          <w:rFonts w:hint="eastAsia"/>
        </w:rPr>
        <w:t>生存需求和繁衍需求的结构都非常简单，都是非常单一的要素，而发展需求不同，它的组成成分极其复杂，要素非常的多，就好像一束白光，它其实是混合了各种波长频段的光波，所以当你在进行不同的行为时都能体验到不同的满足，比如说同时喜欢甜味辣味酸味，比如说听到欢快的歌曲会满足，听到一些悲情伤感的歌曲有时候也会共鸣满足，这是因为释放不同的需求素需要不同的“频段”（形式结构）的刺激。这个需求素的整体，有可能是融合揉杂在一起的，也有可能是分区存放的。。</w:t>
      </w:r>
    </w:p>
    <w:p>
      <w:pPr>
        <w:pStyle w:val="19"/>
        <w:rPr>
          <w:b/>
          <w:color w:val="00B0F0"/>
        </w:rPr>
      </w:pPr>
    </w:p>
    <w:p>
      <w:pPr>
        <w:pStyle w:val="19"/>
        <w:rPr>
          <w:b/>
        </w:rPr>
      </w:pPr>
      <w:r>
        <w:rPr>
          <w:rFonts w:hint="eastAsia"/>
          <w:b/>
        </w:rPr>
        <w:t>需求体系基本结构图，体内部与个体之间的需求关系推导</w:t>
      </w:r>
    </w:p>
    <w:p>
      <w:pPr>
        <w:pStyle w:val="19"/>
        <w:rPr>
          <w:b/>
        </w:rPr>
      </w:pPr>
      <w:r>
        <w:rPr>
          <w:rFonts w:hint="eastAsia"/>
          <w:b/>
        </w:rPr>
        <w:t>需求个体内部需求的组成与关系结构</w:t>
      </w:r>
    </w:p>
    <w:p>
      <w:pPr>
        <w:pStyle w:val="19"/>
        <w:rPr>
          <w:b/>
        </w:rPr>
      </w:pPr>
    </w:p>
    <w:p>
      <w:pPr>
        <w:pStyle w:val="19"/>
        <w:rPr>
          <w:b/>
          <w:sz w:val="24"/>
        </w:rPr>
      </w:pPr>
    </w:p>
    <w:p>
      <w:pPr>
        <w:pStyle w:val="19"/>
        <w:rPr>
          <w:b/>
        </w:rPr>
      </w:pPr>
      <w:r>
        <w:rPr>
          <w:rFonts w:hint="eastAsia"/>
          <w:b/>
        </w:rPr>
        <w:t>风险与需求之间的制衡关系</w:t>
      </w:r>
    </w:p>
    <w:p>
      <w:pPr>
        <w:pStyle w:val="19"/>
      </w:pPr>
    </w:p>
    <w:p>
      <w:pPr>
        <w:pStyle w:val="19"/>
        <w:rPr>
          <w:b/>
        </w:rPr>
      </w:pPr>
      <w:r>
        <w:rPr>
          <w:rFonts w:hint="eastAsia"/>
          <w:b/>
        </w:rPr>
        <w:t>在同一件事情上混合的的需求份量，比例</w:t>
      </w:r>
    </w:p>
    <w:p>
      <w:pPr>
        <w:pStyle w:val="19"/>
        <w:ind w:firstLine="720"/>
      </w:pPr>
      <w:r>
        <w:rPr>
          <w:rFonts w:hint="eastAsia"/>
        </w:rPr>
        <w:t>每一件事情并不是单纯的只有一种需求， 而通常都是混杂的，就好像随手抓起的一把泥土一样不可能是纯净物，而一般一定是混合物。比如说吃饭， 既有能源的生存需求，又有味觉视觉嗅觉美学的发展需求，它们的强度比例是在不断变化的，在一个饿极了的人面前，什么味道颜色口味根本是不重要的，因为生存需求的比例占了极大多数部分，而如果在这个从来不缺吃穿的人面前，生存的能量安全需求会变得微乎其微，甚至忽略不计，这样才使得食物的美学需求凸现了出来， 衣服也是同理！！</w:t>
      </w:r>
    </w:p>
    <w:p>
      <w:pPr>
        <w:pStyle w:val="19"/>
        <w:ind w:firstLine="720"/>
      </w:pPr>
      <w:r>
        <w:rPr>
          <w:rFonts w:hint="eastAsia"/>
        </w:rPr>
        <w:t>由此可以推出，物质种类的丰富程度，恰恰是一种文明发育程度的体现，因为只有走了足够的食物供应，人们不再着眼于食物的能量安全需求，才会将注意力转移到食物的花样和质量上， 人们不再担心寒冻才会把注意力转移到服饰的款式和材质上，中国古典文明的见证，恰恰就是如今丰富多彩的民俗民艺物质种类，这远远不是只有可怜的几种食物的几百年历史的美国和长久动荡的欧洲所能比拟的。</w:t>
      </w:r>
    </w:p>
    <w:p>
      <w:pPr/>
    </w:p>
    <w:p>
      <w:pPr>
        <w:pStyle w:val="19"/>
        <w:rPr>
          <w:b/>
        </w:rPr>
      </w:pPr>
      <w:r>
        <w:rPr>
          <w:rFonts w:hint="eastAsia"/>
          <w:b/>
        </w:rPr>
        <w:t>负面需求， 痛苦物质</w:t>
      </w:r>
    </w:p>
    <w:p>
      <w:pPr>
        <w:pStyle w:val="19"/>
      </w:pPr>
      <w:r>
        <w:rPr>
          <w:rFonts w:hint="eastAsia"/>
        </w:rPr>
        <w:t>如何制造情绪</w:t>
      </w:r>
    </w:p>
    <w:p>
      <w:pPr>
        <w:pStyle w:val="19"/>
        <w:ind w:firstLine="720"/>
      </w:pPr>
      <w:r>
        <w:rPr>
          <w:rFonts w:hint="eastAsia"/>
        </w:rPr>
        <w:t>当夜很静的时候，情绪就会变得异常活跃，这是为什么呢？？？</w:t>
      </w:r>
    </w:p>
    <w:p>
      <w:pPr>
        <w:pStyle w:val="19"/>
      </w:pPr>
      <w:r>
        <w:rPr>
          <w:rFonts w:hint="eastAsia"/>
        </w:rPr>
        <w:t>气压变化，气温变化，光照强度变化</w:t>
      </w:r>
    </w:p>
    <w:p>
      <w:pPr>
        <w:pStyle w:val="19"/>
      </w:pPr>
      <w:r>
        <w:rPr>
          <w:rFonts w:hint="eastAsia"/>
        </w:rPr>
        <w:t>即使在大夏天正中午的地铁等候厅</w:t>
      </w:r>
      <w:r>
        <w:t>(</w:t>
      </w:r>
      <w:r>
        <w:rPr>
          <w:rFonts w:hint="eastAsia"/>
        </w:rPr>
        <w:t>有着空调通风设备的</w:t>
      </w:r>
      <w:r>
        <w:t>)</w:t>
      </w:r>
      <w:r>
        <w:rPr>
          <w:rFonts w:hint="eastAsia"/>
        </w:rPr>
        <w:t>，你也不会燥乱，</w:t>
      </w:r>
    </w:p>
    <w:p>
      <w:pPr>
        <w:pStyle w:val="19"/>
      </w:pPr>
      <w:r>
        <w:rPr>
          <w:rFonts w:hint="eastAsia"/>
        </w:rPr>
        <w:t>相反，如果要制造冷静型，比如悲凉，伤感情绪，用环境变化量可以施加影响，</w:t>
      </w:r>
    </w:p>
    <w:p>
      <w:pPr>
        <w:pStyle w:val="19"/>
      </w:pPr>
      <w:r>
        <w:rPr>
          <w:rFonts w:hint="eastAsia"/>
        </w:rPr>
        <w:t>情绪的产生方式应该有几种</w:t>
      </w:r>
    </w:p>
    <w:p>
      <w:pPr>
        <w:pStyle w:val="19"/>
      </w:pPr>
      <w:r>
        <w:rPr>
          <w:rFonts w:hint="eastAsia"/>
        </w:rPr>
        <w:t>一，自然的意识刺激反应</w:t>
      </w:r>
    </w:p>
    <w:p>
      <w:pPr>
        <w:pStyle w:val="19"/>
      </w:pPr>
      <w:r>
        <w:rPr>
          <w:rFonts w:hint="eastAsia"/>
        </w:rPr>
        <w:t>二，外界环境刺激反应，光，热，压，味，声。。等影响情绪分泌物的因素。。节奏如何影响情绪？？节奏导致的呼吸频率变化，作用到了分泌物推动的动力持续性稳定性的变化。。稳定的节奏更有利于分泌物持续稳定的释放，不同速度的节奏有利于不同类型情绪分泌物的推动，或者说可能与所谓的波长有关。</w:t>
      </w:r>
    </w:p>
    <w:p>
      <w:pPr>
        <w:pStyle w:val="19"/>
      </w:pPr>
      <w:r>
        <w:rPr>
          <w:rFonts w:hint="eastAsia"/>
        </w:rPr>
        <w:t>三，内部物质直接刺激反应，如酒精，镇定剂等。。</w:t>
      </w:r>
    </w:p>
    <w:p>
      <w:pPr>
        <w:pStyle w:val="19"/>
      </w:pPr>
      <w:r>
        <w:rPr>
          <w:rFonts w:hint="eastAsia"/>
        </w:rPr>
        <w:t>故而，制造情绪的方法</w:t>
      </w:r>
    </w:p>
    <w:p>
      <w:pPr>
        <w:pStyle w:val="19"/>
      </w:pPr>
      <w:r>
        <w:rPr>
          <w:rFonts w:hint="eastAsia"/>
        </w:rPr>
        <w:t>一，言语，心理刺激</w:t>
      </w:r>
    </w:p>
    <w:p>
      <w:pPr>
        <w:pStyle w:val="19"/>
      </w:pPr>
      <w:r>
        <w:rPr>
          <w:rFonts w:hint="eastAsia"/>
        </w:rPr>
        <w:t>或者暗示，自然性社会性刺激</w:t>
      </w:r>
    </w:p>
    <w:p>
      <w:pPr>
        <w:pStyle w:val="19"/>
      </w:pPr>
      <w:r>
        <w:rPr>
          <w:rFonts w:hint="eastAsia"/>
        </w:rPr>
        <w:t>二，环境条件改变的物理性刺激</w:t>
      </w:r>
    </w:p>
    <w:p>
      <w:pPr>
        <w:pStyle w:val="19"/>
      </w:pPr>
      <w:r>
        <w:rPr>
          <w:rFonts w:hint="eastAsia"/>
        </w:rPr>
        <w:t>三，药物，化学性刺激</w:t>
      </w:r>
    </w:p>
    <w:p>
      <w:pPr>
        <w:pStyle w:val="19"/>
      </w:pPr>
      <w:r>
        <w:rPr>
          <w:rFonts w:hint="eastAsia"/>
        </w:rPr>
        <w:t>归根结底，最后的作用都是归结到了化学性刺激</w:t>
      </w:r>
    </w:p>
    <w:p>
      <w:pPr>
        <w:pStyle w:val="19"/>
      </w:pPr>
      <w:r>
        <w:rPr>
          <w:rFonts w:hint="eastAsia"/>
        </w:rPr>
        <w:t>但是直接的化学性刺激水平太低，技术太浅陋，可能出现各种突发状况</w:t>
      </w:r>
    </w:p>
    <w:p>
      <w:pPr>
        <w:pStyle w:val="19"/>
        <w:rPr>
          <w:rFonts w:hint="eastAsia"/>
        </w:rPr>
      </w:pPr>
      <w:r>
        <w:rPr>
          <w:rFonts w:hint="eastAsia"/>
        </w:rPr>
        <w:t>通过外界刺激产生的内部自然的原装的化学性反应是最稳定可靠的手段。。。如同转基因食品一样，嫁接作物就没什么特殊副作用，人工化学转化就可能出现意想不到的疏漏。。</w:t>
      </w:r>
    </w:p>
    <w:p>
      <w:pPr>
        <w:pStyle w:val="19"/>
      </w:pPr>
    </w:p>
    <w:p>
      <w:pPr>
        <w:pStyle w:val="19"/>
        <w:rPr>
          <w:b/>
        </w:rPr>
      </w:pPr>
      <w:r>
        <w:rPr>
          <w:rFonts w:hint="eastAsia"/>
          <w:b/>
        </w:rPr>
        <w:t>需求要素制衡机制，负面需求</w:t>
      </w:r>
    </w:p>
    <w:p>
      <w:pPr>
        <w:pStyle w:val="19"/>
        <w:ind w:firstLine="720"/>
      </w:pPr>
      <w:r>
        <w:rPr>
          <w:rFonts w:hint="eastAsia"/>
        </w:rPr>
        <w:t>个体内的需求体系，需求个体（生命）内部要素的关系</w:t>
      </w:r>
    </w:p>
    <w:p>
      <w:pPr>
        <w:pStyle w:val="19"/>
        <w:ind w:firstLine="720"/>
      </w:pPr>
      <w:r>
        <w:rPr>
          <w:rFonts w:hint="eastAsia"/>
        </w:rPr>
        <w:t>个体之间的需求体系，关系（社会的形成，在在此后许多章节会涉及到，政治，经济，文化等）</w:t>
      </w:r>
    </w:p>
    <w:p>
      <w:pPr>
        <w:pStyle w:val="19"/>
        <w:ind w:firstLine="720"/>
      </w:pPr>
      <w:r>
        <w:rPr>
          <w:rFonts w:hint="eastAsia"/>
        </w:rPr>
        <w:t>势 与 份的概念与关系（没有天生的权利，份由势决定）</w:t>
      </w:r>
    </w:p>
    <w:p>
      <w:pPr>
        <w:pStyle w:val="19"/>
      </w:pPr>
    </w:p>
    <w:p>
      <w:pPr>
        <w:pStyle w:val="19"/>
        <w:ind w:firstLine="720"/>
      </w:pPr>
      <w:r>
        <w:rPr>
          <w:rFonts w:hint="eastAsia"/>
        </w:rPr>
        <w:t>宇宙中的物质有分正面和负面的，即中国古典哲学所说的阴阳，这可以说是中国对哲学对价值最高的认识和提纯。反应在人的身上，如何体现呢，那就是人的情绪情感，换句话说就是人的积极与消极的感受，比如，轻轻抚摸或者合理按摩你的身体，你会感觉到舒服，这就是积极感受，而暴力撞击你的身体，你就会痛，这就是负面的消极的感受，生命的欲望由这最基本的两种状态调合，犹如计算机中的二进制两状态衍生出的万物，或者说两仪生四象，而人要做的，就是要让积极的感受减去消极的感受达到最大化，并且以生命周期为长度求和。我曾经以为只要计算正面的感受的总和就够了，但是这样无法合理解释为什么在极端痛苦条件下人与生物宁愿选择死亡的意志和现象，直到我明白了制约因素需要至少两个方向的力去拉扯平衡，如同地球的公转没有被直接甩出去或者热胀冷缩保持了物质现有的状态。</w:t>
      </w:r>
    </w:p>
    <w:p>
      <w:pPr>
        <w:pStyle w:val="19"/>
        <w:ind w:firstLine="720"/>
      </w:pPr>
    </w:p>
    <w:p>
      <w:pPr>
        <w:pStyle w:val="19"/>
        <w:ind w:firstLine="720"/>
        <w:rPr>
          <w:rFonts w:hint="eastAsia"/>
        </w:rPr>
      </w:pPr>
      <w:r>
        <w:rPr>
          <w:rFonts w:hint="eastAsia"/>
        </w:rPr>
        <w:t>经济的本质，政治的本质均可以此类推，只有了解了宇宙的本质，你才能知道生命的本质，知道了生命的本质，你才会了解社会的本质，继而才能明白政治的本质，才不至于一脸懵逼的被同样不明觉厉随波逐流的人群左推右怂找不着北。团体是什么？利益，需求的共同体，国家是什么？团体的组合，利益的最高共同体。社会是什么？对外利益的集体抗争与内部利益的协调，政治是什么？大团体内对外利益抗争与对内部利益协调的手段。经济是什么？利益交流交换的衡量标准！</w:t>
      </w:r>
      <w:r>
        <w:t>……</w:t>
      </w:r>
      <w:r>
        <w:rPr>
          <w:rFonts w:hint="eastAsia"/>
        </w:rPr>
        <w:t>如是而已，至于各种表现形式技巧规律什么的，都不是根本。</w:t>
      </w:r>
    </w:p>
    <w:p>
      <w:pPr>
        <w:pStyle w:val="19"/>
        <w:ind w:firstLine="720"/>
      </w:pPr>
    </w:p>
    <w:p>
      <w:pPr>
        <w:pStyle w:val="19"/>
        <w:rPr>
          <w:sz w:val="20"/>
        </w:rPr>
      </w:pPr>
      <w:r>
        <w:rPr>
          <w:rFonts w:hint="eastAsia"/>
          <w:sz w:val="20"/>
        </w:rPr>
        <w:t xml:space="preserve">18年4月22日 </w:t>
      </w:r>
    </w:p>
    <w:p>
      <w:pPr>
        <w:pStyle w:val="19"/>
        <w:rPr>
          <w:rFonts w:hint="eastAsia" w:eastAsia="微软雅黑"/>
          <w:b/>
          <w:lang w:val="en-US" w:eastAsia="zh-CN"/>
        </w:rPr>
      </w:pPr>
      <w:r>
        <w:rPr>
          <w:rFonts w:hint="eastAsia"/>
          <w:b/>
        </w:rPr>
        <w:t>所谓“尊严”/面子</w:t>
      </w:r>
      <w:r>
        <w:rPr>
          <w:rFonts w:hint="eastAsia"/>
          <w:b/>
          <w:lang w:eastAsia="zh-CN"/>
        </w:rPr>
        <w:t>————</w:t>
      </w:r>
      <w:r>
        <w:rPr>
          <w:rFonts w:hint="eastAsia"/>
          <w:b/>
        </w:rPr>
        <w:t>尊严是“份”（权益分配）的计算方式的一个系数！</w:t>
      </w:r>
    </w:p>
    <w:p>
      <w:pPr>
        <w:pStyle w:val="19"/>
        <w:ind w:firstLine="720"/>
      </w:pPr>
      <w:r>
        <w:rPr>
          <w:rFonts w:hint="eastAsia"/>
        </w:rPr>
        <w:t>受到威胁，损害到底应不应该报复，这在现在这个畸形的社会价值观里答案已经变得很乖张怪诞了。 老师会说，人家打了你，你再去打人家，就能解决问题了。 然而呢，那就是别人打你你就该什么都不做让他打。我当时就想过要是打了人可以什么都不做我能不能先给你两巴掌，然后你再跟我讲道德，每讲一句扇一巴掌看你什么时候还能够撑得住。 报复确实不能解决现有的问题，该受的伤已死的人都挽不回。但是，它能起到一个结果，那就是当别人要再来损害你时，就要考虑一下成本，即值不值得。即便他能打得过你，然而如果没有好处的情况下谁愿意没事让自己受到损伤？ 哪怕别人比自己伤的更重。 而这就是制约，也就是所谓的势的界线，即所谓的“尊严”。</w:t>
      </w:r>
    </w:p>
    <w:p>
      <w:pPr>
        <w:pStyle w:val="19"/>
        <w:ind w:firstLine="720"/>
      </w:pPr>
      <w:r>
        <w:rPr>
          <w:rFonts w:hint="eastAsia"/>
        </w:rPr>
        <w:t>尊严的意义在于利益的分配比率问题。比如在两个国家 ，实力3比1而资源却是1比3的时候，极有可能需要改变秩序。在武力争夺所造成的损伤远远不及资源的重要性时，争夺几乎是必然的，也毫无情面理由需要商量。而对方态度的坚决程度决定你的损失率。如果是个软弱的统治者，你的代价是极小的。而如果别国看到代价这么小，就会把预估风险，成本降低，所以源源不断的争夺就会到来。所以即便你对抗不过，也必须殊死一博，保证你的风险底线，这就是所说的必要的尊严。</w:t>
      </w:r>
    </w:p>
    <w:p>
      <w:pPr>
        <w:pStyle w:val="19"/>
        <w:ind w:firstLine="720"/>
      </w:pPr>
      <w:r>
        <w:rPr>
          <w:rFonts w:hint="eastAsia"/>
        </w:rPr>
        <w:t>然而尊严面子这种东西绝非越高越好，有多少势力/价值拿多大的脸面，如果你的势力得不到其它对抗者的认可，抢占了过分的份额，那别人就会对你发出攻击。而这种攻击就不是依照得失比例为分界线，而是利益与实力的比率。较低实力比更强者哪怕多拿了一点点利益，这也是不能被允许的，这同样是尊严问题，故而，在没有更强大势力的约束干涉下，利益的分配只有根据实力排行进行分配才能让各方心态平衡，这即是所谓的“秩序”！！</w:t>
      </w:r>
    </w:p>
    <w:p>
      <w:pPr>
        <w:pStyle w:val="19"/>
        <w:ind w:firstLine="720"/>
      </w:pPr>
      <w:r>
        <w:rPr>
          <w:rFonts w:hint="eastAsia"/>
        </w:rPr>
        <w:t>而无论是在古代还是现代的官场中，所谓的门第，礼节顺序也都来源于此。随意混淆宾客或者其它公共场合的座次规格，就相当于对一些地位高的人公开的一种“势”的打压，如果对方接受了就相当于接受了外界降低自身分配利益的份量比例，故而无论是谁反应都会很强烈，这便是不可逾越的规则。</w:t>
      </w:r>
    </w:p>
    <w:p>
      <w:pPr>
        <w:pStyle w:val="19"/>
        <w:ind w:firstLine="720"/>
      </w:pPr>
      <w:r>
        <w:rPr>
          <w:rFonts w:hint="eastAsia"/>
        </w:rPr>
        <w:t>公认秩序考虑的因素或者说“势”的类型到现今延伸出了各种复杂的形式，来源于不同的价值体系。 比如说有名望的公众人士，学者，技术人员，虽然不一定有权力或者武力等直接势力，但是有特殊的技能可以满足一些人群的需求，便延伸出了特定的价值，这个时候的势其实就是“影响力”，是一种“软势力”。</w:t>
      </w:r>
    </w:p>
    <w:p>
      <w:pPr>
        <w:rPr>
          <w:rFonts w:ascii="微软雅黑" w:hAnsi="微软雅黑" w:cs="Times New Roman"/>
          <w:color w:val="000000"/>
          <w:sz w:val="21"/>
          <w:szCs w:val="21"/>
        </w:rPr>
      </w:pPr>
    </w:p>
    <w:p>
      <w:pPr>
        <w:pStyle w:val="19"/>
        <w:rPr>
          <w:b/>
          <w:color w:val="0070C0"/>
          <w:sz w:val="24"/>
        </w:rPr>
      </w:pPr>
      <w:r>
        <w:rPr>
          <w:rFonts w:hint="eastAsia"/>
          <w:b/>
          <w:color w:val="0070C0"/>
          <w:sz w:val="24"/>
        </w:rPr>
        <w:t>以下是各种需求要素具体趋势图</w:t>
      </w:r>
    </w:p>
    <w:p>
      <w:pPr>
        <w:pStyle w:val="19"/>
        <w:rPr>
          <w:sz w:val="28"/>
        </w:rPr>
      </w:pPr>
      <w:r>
        <w:rPr>
          <w:rFonts w:hint="eastAsia"/>
        </w:rPr>
        <w:t>以下是各种需求强弱变化曲线描述，只是一种大致的变化趋势的笼统模拟，并不代表每个人或者说群体的确切实际数值，</w:t>
      </w:r>
    </w:p>
    <w:p>
      <w:pPr>
        <w:pStyle w:val="19"/>
        <w:rPr>
          <w:b/>
          <w:color w:val="0070C0"/>
          <w:sz w:val="28"/>
        </w:rPr>
      </w:pPr>
    </w:p>
    <w:p>
      <w:pPr>
        <w:pStyle w:val="19"/>
        <w:rPr>
          <w:b/>
          <w:color w:val="0070C0"/>
          <w:sz w:val="28"/>
        </w:rPr>
      </w:pPr>
      <w:r>
        <w:rPr>
          <w:rFonts w:hint="eastAsia"/>
          <w:b/>
          <w:color w:val="0070C0"/>
          <w:sz w:val="28"/>
        </w:rPr>
        <w:drawing>
          <wp:inline distT="0" distB="0" distL="0" distR="0">
            <wp:extent cx="6188710" cy="3091180"/>
            <wp:effectExtent l="0" t="0" r="2540" b="13970"/>
            <wp:docPr id="22" name="图片 21" descr="生存需求曲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生存需求曲线图.png"/>
                    <pic:cNvPicPr>
                      <a:picLocks noChangeAspect="1"/>
                    </pic:cNvPicPr>
                  </pic:nvPicPr>
                  <pic:blipFill>
                    <a:blip r:embed="rId16" cstate="print"/>
                    <a:stretch>
                      <a:fillRect/>
                    </a:stretch>
                  </pic:blipFill>
                  <pic:spPr>
                    <a:xfrm>
                      <a:off x="0" y="0"/>
                      <a:ext cx="6188710" cy="3091180"/>
                    </a:xfrm>
                    <a:prstGeom prst="rect">
                      <a:avLst/>
                    </a:prstGeom>
                  </pic:spPr>
                </pic:pic>
              </a:graphicData>
            </a:graphic>
          </wp:inline>
        </w:drawing>
      </w:r>
    </w:p>
    <w:p>
      <w:pPr>
        <w:pStyle w:val="19"/>
        <w:ind w:firstLine="720"/>
        <w:rPr>
          <w:sz w:val="28"/>
        </w:rPr>
      </w:pPr>
      <w:r>
        <w:rPr>
          <w:rFonts w:hint="eastAsia"/>
        </w:rPr>
        <w:t>1，上图是生存需求，这里仅仅只是描述对于能量的需求，或者说对于食物的需求。这里是在自然装备下如果长期不进食的变化趋势。 两个参数需求强度与时间，其存在几个大方向的特征。以100来表示需求强度的极限值， 一是一个周期完整长度大约一天左右，就是说一天就会接近最高强度，及时可以撑到两三天也不会增加太多，二是其变化趋势是从快到慢。</w:t>
      </w:r>
    </w:p>
    <w:p>
      <w:pPr>
        <w:pStyle w:val="19"/>
        <w:rPr>
          <w:sz w:val="28"/>
        </w:rPr>
      </w:pPr>
    </w:p>
    <w:p>
      <w:pPr>
        <w:pStyle w:val="19"/>
        <w:rPr>
          <w:b/>
          <w:color w:val="0070C0"/>
          <w:sz w:val="28"/>
        </w:rPr>
      </w:pPr>
      <w:r>
        <w:rPr>
          <w:rFonts w:hint="eastAsia"/>
          <w:b/>
          <w:color w:val="0070C0"/>
          <w:sz w:val="28"/>
        </w:rPr>
        <w:drawing>
          <wp:inline distT="0" distB="0" distL="0" distR="0">
            <wp:extent cx="6188710" cy="3091180"/>
            <wp:effectExtent l="0" t="0" r="2540" b="13970"/>
            <wp:docPr id="23" name="图片 7" descr="繁衍需求曲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繁衍需求曲线图.png"/>
                    <pic:cNvPicPr>
                      <a:picLocks noChangeAspect="1"/>
                    </pic:cNvPicPr>
                  </pic:nvPicPr>
                  <pic:blipFill>
                    <a:blip r:embed="rId17" cstate="print"/>
                    <a:stretch>
                      <a:fillRect/>
                    </a:stretch>
                  </pic:blipFill>
                  <pic:spPr>
                    <a:xfrm>
                      <a:off x="0" y="0"/>
                      <a:ext cx="6188710" cy="3091180"/>
                    </a:xfrm>
                    <a:prstGeom prst="rect">
                      <a:avLst/>
                    </a:prstGeom>
                  </pic:spPr>
                </pic:pic>
              </a:graphicData>
            </a:graphic>
          </wp:inline>
        </w:drawing>
      </w:r>
    </w:p>
    <w:p>
      <w:pPr>
        <w:pStyle w:val="19"/>
        <w:ind w:firstLine="720"/>
      </w:pPr>
      <w:r>
        <w:rPr>
          <w:rFonts w:hint="eastAsia"/>
        </w:rPr>
        <w:t>2，上图为繁衍需求，繁衍需求包含多种，有性的，也有对于后代传承抚养的需求，智力仅仅只对于性的生理需求的描述。特征有， 一是完整周期大概为一个月左右，当人因每个人每种生物的体制不同会有较大的差别。 二是变化/恢复趋势同样是由快到慢。</w:t>
      </w:r>
    </w:p>
    <w:p>
      <w:pPr>
        <w:pStyle w:val="19"/>
        <w:rPr>
          <w:b/>
          <w:color w:val="0070C0"/>
          <w:sz w:val="28"/>
        </w:rPr>
      </w:pPr>
      <w:r>
        <w:rPr>
          <w:rFonts w:hint="eastAsia"/>
          <w:b/>
          <w:color w:val="0070C0"/>
          <w:sz w:val="28"/>
        </w:rPr>
        <w:drawing>
          <wp:inline distT="0" distB="0" distL="0" distR="0">
            <wp:extent cx="6188710" cy="3091180"/>
            <wp:effectExtent l="0" t="0" r="2540" b="13970"/>
            <wp:docPr id="27" name="图片 6" descr="发展需求曲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发展需求曲线图.png"/>
                    <pic:cNvPicPr>
                      <a:picLocks noChangeAspect="1"/>
                    </pic:cNvPicPr>
                  </pic:nvPicPr>
                  <pic:blipFill>
                    <a:blip r:embed="rId18" cstate="print"/>
                    <a:stretch>
                      <a:fillRect/>
                    </a:stretch>
                  </pic:blipFill>
                  <pic:spPr>
                    <a:xfrm>
                      <a:off x="0" y="0"/>
                      <a:ext cx="6188710" cy="3091180"/>
                    </a:xfrm>
                    <a:prstGeom prst="rect">
                      <a:avLst/>
                    </a:prstGeom>
                  </pic:spPr>
                </pic:pic>
              </a:graphicData>
            </a:graphic>
          </wp:inline>
        </w:drawing>
      </w:r>
    </w:p>
    <w:p>
      <w:pPr>
        <w:pStyle w:val="19"/>
        <w:ind w:firstLine="720"/>
      </w:pPr>
      <w:r>
        <w:rPr>
          <w:rFonts w:hint="eastAsia"/>
        </w:rPr>
        <w:t>3，以上是理想化发展需求宏观描述。发展需求包含的种类是最多而又最复杂的，每一种分之需求都有自己的周期好趋势， 这里只是从总体上整体的描述， 周期为终生，并且由图缩减，其强度并不会达到100这种满强度或者说极限强度，而是一种非常平缓的增长。其特征有， 一是周期性特别长，变化小，稳定，且在得到一定的满足后基本不会衰减。 二是变化趋势不一定是城一个弧线形式增长，或者说其变化趋势不一定会很规则。在幼年期这种需求是非常微弱的，几乎不会有很明显的增长，只有在逐步成长，融入社会环境时菜会慢慢体现出来，而在独立生活之后由于需要面对现实生活中的经济问题会出现比较大的增长，中年之后依然增长。</w:t>
      </w:r>
    </w:p>
    <w:p>
      <w:pPr>
        <w:pStyle w:val="19"/>
        <w:rPr>
          <w:b/>
          <w:color w:val="0070C0"/>
          <w:sz w:val="28"/>
        </w:rPr>
      </w:pPr>
      <w:r>
        <w:rPr>
          <w:rFonts w:hint="eastAsia"/>
          <w:b/>
          <w:color w:val="0070C0"/>
          <w:sz w:val="28"/>
        </w:rPr>
        <w:drawing>
          <wp:inline distT="0" distB="0" distL="0" distR="0">
            <wp:extent cx="6188710" cy="3091180"/>
            <wp:effectExtent l="0" t="0" r="2540" b="13970"/>
            <wp:docPr id="15" name="图片 9" descr="生存需求曲线图 - （日常实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生存需求曲线图 - （日常实际）.png"/>
                    <pic:cNvPicPr>
                      <a:picLocks noChangeAspect="1"/>
                    </pic:cNvPicPr>
                  </pic:nvPicPr>
                  <pic:blipFill>
                    <a:blip r:embed="rId19" cstate="print"/>
                    <a:stretch>
                      <a:fillRect/>
                    </a:stretch>
                  </pic:blipFill>
                  <pic:spPr>
                    <a:xfrm>
                      <a:off x="0" y="0"/>
                      <a:ext cx="6188710" cy="3091180"/>
                    </a:xfrm>
                    <a:prstGeom prst="rect">
                      <a:avLst/>
                    </a:prstGeom>
                  </pic:spPr>
                </pic:pic>
              </a:graphicData>
            </a:graphic>
          </wp:inline>
        </w:drawing>
      </w:r>
    </w:p>
    <w:p>
      <w:pPr>
        <w:pStyle w:val="19"/>
        <w:ind w:firstLine="720"/>
      </w:pPr>
      <w:r>
        <w:rPr>
          <w:rFonts w:hint="eastAsia"/>
        </w:rPr>
        <w:t>4，生存需求日常实际变化描述。这里是对食欲需求的日常实际满足呈现的情况的描述，即常规的三餐，其中与单独的理想化描述不同的是，其数值有出现负数的情况，这种情况是对过度进食之后的锁产生的排斥的感受，其中的细线描述的正面数值的高度，即时实际需求满足之后产生的正面体验量，即所谓的“价值”量。其变化程度较为稳定，随年龄增长变化周期与弧度都不会太大。</w:t>
      </w:r>
    </w:p>
    <w:p>
      <w:pPr>
        <w:pStyle w:val="19"/>
        <w:rPr>
          <w:b/>
          <w:color w:val="0070C0"/>
          <w:sz w:val="28"/>
        </w:rPr>
      </w:pPr>
      <w:r>
        <w:rPr>
          <w:rFonts w:hint="eastAsia"/>
          <w:b/>
          <w:color w:val="0070C0"/>
          <w:sz w:val="28"/>
        </w:rPr>
        <w:drawing>
          <wp:inline distT="0" distB="0" distL="0" distR="0">
            <wp:extent cx="6188710" cy="3091180"/>
            <wp:effectExtent l="0" t="0" r="2540" b="13970"/>
            <wp:docPr id="21" name="图片 8" descr="繁衍需求曲线图日常实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繁衍需求曲线图日常实际.png"/>
                    <pic:cNvPicPr>
                      <a:picLocks noChangeAspect="1"/>
                    </pic:cNvPicPr>
                  </pic:nvPicPr>
                  <pic:blipFill>
                    <a:blip r:embed="rId20" cstate="print"/>
                    <a:stretch>
                      <a:fillRect/>
                    </a:stretch>
                  </pic:blipFill>
                  <pic:spPr>
                    <a:xfrm>
                      <a:off x="0" y="0"/>
                      <a:ext cx="6188710" cy="3091180"/>
                    </a:xfrm>
                    <a:prstGeom prst="rect">
                      <a:avLst/>
                    </a:prstGeom>
                  </pic:spPr>
                </pic:pic>
              </a:graphicData>
            </a:graphic>
          </wp:inline>
        </w:drawing>
      </w:r>
    </w:p>
    <w:p>
      <w:pPr>
        <w:pStyle w:val="19"/>
        <w:ind w:firstLine="720"/>
      </w:pPr>
      <w:r>
        <w:rPr>
          <w:rFonts w:hint="eastAsia"/>
        </w:rPr>
        <w:t>5 ，繁衍需求日常实际变化描述。这里是对性生理需求的常规情况大致描述，需要注意的是其生理需求与年龄的增长产生的变化非常大，在未达到青春期之前是没有的，或者说为0，在青年期恢复增长会很快，随着年龄而衰减，与食欲的稳定性和规律性大为不同。</w:t>
      </w:r>
    </w:p>
    <w:p>
      <w:pPr>
        <w:pStyle w:val="19"/>
        <w:ind w:firstLine="720"/>
      </w:pPr>
      <w:r>
        <w:rPr>
          <w:rFonts w:hint="eastAsia"/>
        </w:rPr>
        <w:t>6，发展需求日常实际情况与其总体情况并无太大差异，所以二者用同一个描述方法表述即可，且由于发展需求的周期为终生，故而其趋势也刚好一致。</w:t>
      </w:r>
    </w:p>
    <w:p>
      <w:pPr>
        <w:pStyle w:val="19"/>
      </w:pPr>
    </w:p>
    <w:p>
      <w:pPr>
        <w:pStyle w:val="19"/>
        <w:rPr>
          <w:b/>
          <w:color w:val="0070C0"/>
          <w:sz w:val="28"/>
        </w:rPr>
      </w:pPr>
      <w:r>
        <w:rPr>
          <w:rFonts w:hint="eastAsia"/>
          <w:b/>
          <w:color w:val="0070C0"/>
          <w:sz w:val="28"/>
        </w:rPr>
        <w:drawing>
          <wp:inline distT="0" distB="0" distL="0" distR="0">
            <wp:extent cx="6188710" cy="3091180"/>
            <wp:effectExtent l="0" t="0" r="2540" b="13970"/>
            <wp:docPr id="7" name="图片 11" descr="综合需求大致曲线示意图修正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综合需求大致曲线示意图修正图.png"/>
                    <pic:cNvPicPr>
                      <a:picLocks noChangeAspect="1"/>
                    </pic:cNvPicPr>
                  </pic:nvPicPr>
                  <pic:blipFill>
                    <a:blip r:embed="rId21" cstate="print"/>
                    <a:stretch>
                      <a:fillRect/>
                    </a:stretch>
                  </pic:blipFill>
                  <pic:spPr>
                    <a:xfrm>
                      <a:off x="0" y="0"/>
                      <a:ext cx="6188710" cy="3091180"/>
                    </a:xfrm>
                    <a:prstGeom prst="rect">
                      <a:avLst/>
                    </a:prstGeom>
                  </pic:spPr>
                </pic:pic>
              </a:graphicData>
            </a:graphic>
          </wp:inline>
        </w:drawing>
      </w:r>
    </w:p>
    <w:p>
      <w:pPr>
        <w:pStyle w:val="19"/>
        <w:rPr>
          <w:b/>
          <w:color w:val="0070C0"/>
          <w:sz w:val="28"/>
        </w:rPr>
      </w:pPr>
    </w:p>
    <w:p>
      <w:pPr>
        <w:pStyle w:val="19"/>
        <w:ind w:firstLine="720"/>
        <w:rPr>
          <w:b/>
          <w:color w:val="0070C0"/>
          <w:sz w:val="28"/>
        </w:rPr>
      </w:pPr>
      <w:r>
        <w:rPr>
          <w:rFonts w:hint="eastAsia"/>
        </w:rPr>
        <w:t>7，单日间个体各种需求变化综合描述图，这张图是对三种日常需求情况总体的综合描述，从单日的的时间长度来看，繁衍需求和发展需求都被拉伸得非常平缓，只有生存需求（食欲）保证这原本的程度，其中，各种需求由于满足恢复与增长等变化因素的不同，出现了各种强弱变化。</w:t>
      </w:r>
      <w:r>
        <w:rPr>
          <w:rFonts w:hint="eastAsia"/>
          <w:b/>
          <w:color w:val="0070C0"/>
          <w:sz w:val="28"/>
        </w:rPr>
        <w:drawing>
          <wp:inline distT="0" distB="0" distL="0" distR="0">
            <wp:extent cx="6188710" cy="3091180"/>
            <wp:effectExtent l="0" t="0" r="2540" b="13970"/>
            <wp:docPr id="8" name="图片 10" descr="综合需求大致曲线（日常实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综合需求大致曲线（日常实际）.png"/>
                    <pic:cNvPicPr>
                      <a:picLocks noChangeAspect="1"/>
                    </pic:cNvPicPr>
                  </pic:nvPicPr>
                  <pic:blipFill>
                    <a:blip r:embed="rId22" cstate="print"/>
                    <a:stretch>
                      <a:fillRect/>
                    </a:stretch>
                  </pic:blipFill>
                  <pic:spPr>
                    <a:xfrm>
                      <a:off x="0" y="0"/>
                      <a:ext cx="6188710" cy="3091180"/>
                    </a:xfrm>
                    <a:prstGeom prst="rect">
                      <a:avLst/>
                    </a:prstGeom>
                  </pic:spPr>
                </pic:pic>
              </a:graphicData>
            </a:graphic>
          </wp:inline>
        </w:drawing>
      </w:r>
    </w:p>
    <w:p>
      <w:pPr>
        <w:pStyle w:val="19"/>
        <w:ind w:firstLine="720"/>
      </w:pPr>
      <w:r>
        <w:rPr>
          <w:rFonts w:hint="eastAsia"/>
        </w:rPr>
        <w:t>8， 综合需求日常实际变化描述图，与理想化的综合需求描述图相比，其中出现了多个交点，而其中的每个交点，都表示这一个价值量最高的行为决策的边界值，即最适合采取哪一种行为。这是一种动态的行为策略，故而在每个人自身不同的条件下在不同时间表现为不同的决策，所以每个人的行为都不相同，但每个人的行为其实又没什么不同，大同小异，都差不多。</w:t>
      </w:r>
    </w:p>
    <w:p>
      <w:pPr>
        <w:pStyle w:val="19"/>
        <w:rPr>
          <w:b/>
          <w:color w:val="0070C0"/>
          <w:sz w:val="28"/>
        </w:rPr>
      </w:pPr>
    </w:p>
    <w:p>
      <w:pPr>
        <w:pStyle w:val="19"/>
        <w:rPr>
          <w:b/>
          <w:color w:val="0070C0"/>
          <w:sz w:val="24"/>
        </w:rPr>
      </w:pPr>
      <w:r>
        <w:rPr>
          <w:rFonts w:hint="eastAsia"/>
          <w:b/>
          <w:color w:val="0070C0"/>
          <w:sz w:val="24"/>
        </w:rPr>
        <w:t>需求的这种三层分级方式在现实中有什么必要性呢？或者说应用意义呢？</w:t>
      </w:r>
    </w:p>
    <w:p>
      <w:pPr>
        <w:pStyle w:val="19"/>
        <w:ind w:firstLine="720"/>
      </w:pPr>
      <w:r>
        <w:rPr>
          <w:rFonts w:hint="eastAsia"/>
        </w:rPr>
        <w:t>最近又听到了郎咸平说的国家民生行业安全和市场化界限的问题，法国自来水厂在中国行为问题经常说到政府与市场界限分不清，然而他只能是从感性上去分离这些行业，说没有一个具体的区分界限依据，而依据我的需求分层方式，凡是涉及到国民生存需求的行业，都必须由政府严厉监管，而不能随意市场化，其中包含了食品安全，饮水安全，空气安全，医疗问题，这些就是生存的安全需求</w:t>
      </w:r>
    </w:p>
    <w:p>
      <w:pPr>
        <w:pStyle w:val="19"/>
        <w:rPr>
          <w:rFonts w:ascii="微软雅黑" w:hAnsi="微软雅黑" w:cs="Times New Roman"/>
          <w:b/>
          <w:color w:val="4F81BD" w:themeColor="accent1"/>
          <w:sz w:val="28"/>
          <w:szCs w:val="39"/>
          <w14:textFill>
            <w14:solidFill>
              <w14:schemeClr w14:val="accent1"/>
            </w14:solidFill>
          </w14:textFill>
        </w:rPr>
      </w:pPr>
    </w:p>
    <w:p>
      <w:pPr>
        <w:pStyle w:val="19"/>
        <w:rPr>
          <w:rFonts w:ascii="微软雅黑" w:hAnsi="微软雅黑" w:cs="Times New Roman"/>
          <w:b/>
          <w:color w:val="4F81BD" w:themeColor="accent1"/>
          <w:sz w:val="28"/>
          <w:szCs w:val="39"/>
          <w14:textFill>
            <w14:solidFill>
              <w14:schemeClr w14:val="accent1"/>
            </w14:solidFill>
          </w14:textFill>
        </w:rPr>
      </w:pPr>
      <w:r>
        <w:rPr>
          <w:rFonts w:hint="eastAsia" w:ascii="微软雅黑" w:hAnsi="微软雅黑" w:cs="Times New Roman"/>
          <w:b/>
          <w:color w:val="4F81BD" w:themeColor="accent1"/>
          <w:sz w:val="28"/>
          <w:szCs w:val="39"/>
          <w14:textFill>
            <w14:solidFill>
              <w14:schemeClr w14:val="accent1"/>
            </w14:solidFill>
          </w14:textFill>
        </w:rPr>
        <w:drawing>
          <wp:inline distT="0" distB="0" distL="0" distR="0">
            <wp:extent cx="6188710" cy="3091180"/>
            <wp:effectExtent l="0" t="0" r="2540" b="13970"/>
            <wp:docPr id="9" name="图片 8" descr="综合需求大致曲线（日常实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综合需求大致曲线（日常实际）.png"/>
                    <pic:cNvPicPr>
                      <a:picLocks noChangeAspect="1"/>
                    </pic:cNvPicPr>
                  </pic:nvPicPr>
                  <pic:blipFill>
                    <a:blip r:embed="rId23" cstate="print"/>
                    <a:stretch>
                      <a:fillRect/>
                    </a:stretch>
                  </pic:blipFill>
                  <pic:spPr>
                    <a:xfrm>
                      <a:off x="0" y="0"/>
                      <a:ext cx="6188710" cy="3091180"/>
                    </a:xfrm>
                    <a:prstGeom prst="rect">
                      <a:avLst/>
                    </a:prstGeom>
                  </pic:spPr>
                </pic:pic>
              </a:graphicData>
            </a:graphic>
          </wp:inline>
        </w:drawing>
      </w:r>
    </w:p>
    <w:p>
      <w:pPr>
        <w:pStyle w:val="19"/>
        <w:rPr>
          <w:rFonts w:ascii="微软雅黑" w:hAnsi="微软雅黑" w:cs="Times New Roman"/>
          <w:b/>
          <w:color w:val="4F81BD" w:themeColor="accent1"/>
          <w:sz w:val="28"/>
          <w:szCs w:val="39"/>
          <w14:textFill>
            <w14:solidFill>
              <w14:schemeClr w14:val="accent1"/>
            </w14:solidFill>
          </w14:textFill>
        </w:rPr>
      </w:pPr>
    </w:p>
    <w:p>
      <w:pPr>
        <w:pStyle w:val="19"/>
        <w:rPr>
          <w:rFonts w:ascii="微软雅黑" w:hAnsi="微软雅黑" w:cs="Times New Roman"/>
          <w:b/>
          <w:color w:val="4F81BD" w:themeColor="accent1"/>
          <w:sz w:val="11"/>
          <w:szCs w:val="18"/>
          <w14:textFill>
            <w14:solidFill>
              <w14:schemeClr w14:val="accent1"/>
            </w14:solidFill>
          </w14:textFill>
        </w:rPr>
      </w:pPr>
      <w:r>
        <w:rPr>
          <w:rFonts w:hint="eastAsia" w:ascii="微软雅黑" w:hAnsi="微软雅黑" w:cs="Times New Roman"/>
          <w:b/>
          <w:color w:val="4F81BD" w:themeColor="accent1"/>
          <w:sz w:val="24"/>
          <w:szCs w:val="39"/>
          <w14:textFill>
            <w14:solidFill>
              <w14:schemeClr w14:val="accent1"/>
            </w14:solidFill>
          </w14:textFill>
        </w:rPr>
        <w:t>物质文明是精神文明的基础如何解释（需求的垂直流动）</w:t>
      </w:r>
    </w:p>
    <w:p>
      <w:pPr>
        <w:pStyle w:val="19"/>
        <w:rPr>
          <w:rFonts w:ascii="微软雅黑" w:hAnsi="微软雅黑" w:cs="Times New Roman"/>
          <w:color w:val="000000"/>
          <w:sz w:val="21"/>
          <w:szCs w:val="21"/>
        </w:rPr>
      </w:pPr>
      <w:r>
        <w:rPr>
          <w:rFonts w:hint="eastAsia" w:ascii="微软雅黑" w:hAnsi="微软雅黑" w:cs="Times New Roman"/>
          <w:color w:val="000000"/>
          <w:sz w:val="21"/>
          <w:szCs w:val="21"/>
        </w:rPr>
        <w:t xml:space="preserve">         </w:t>
      </w:r>
      <w:r>
        <w:rPr>
          <w:rFonts w:hint="eastAsia" w:ascii="微软雅黑" w:hAnsi="微软雅黑" w:cs="Times New Roman"/>
          <w:color w:val="000000"/>
          <w:szCs w:val="21"/>
        </w:rPr>
        <w:t>物质文明是精神文明的基础，即是说，物质到达的发达程度，整体上决定了精神文明可以到什么程度， 当然精神文明可能可以上下波动，受教育和整体大环境的影响。 这就好比价值决定价格，价格围绕价值上下波动</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那么，造成这种现象的原因是什么呢？</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之前说过，欲望（需求）是分等级的， 物质的富足程度，决定了你欲望可以满足到哪个程度，自然的设计是如此的完美，成就感这种需求，可以产生对其他低级欲望的制约。 今天看了一小段《东方》十分钟视频里的张金洋说了一句非常经典的话，法律是下限，道德是上线。那么成就感是在什么位置呢？他就是在道德之上，成就感的满足亦是道德的实现。 只有基本的生存需求满足了，人们才有可能去满足生活需求，而成就感，就是生活需求的顶层，而这种顶层的欲望，是无穷尽的，不比食欲等生理欲望。</w:t>
      </w:r>
      <w:r>
        <w:rPr>
          <w:rFonts w:hint="eastAsia" w:ascii="微软雅黑" w:hAnsi="微软雅黑" w:cs="Times New Roman"/>
          <w:color w:val="000000"/>
          <w:szCs w:val="21"/>
        </w:rPr>
        <w:br w:type="textWrapping"/>
      </w:r>
      <w:r>
        <w:rPr>
          <w:rFonts w:hint="eastAsia" w:ascii="微软雅黑" w:hAnsi="微软雅黑" w:cs="Times New Roman"/>
          <w:color w:val="000000"/>
          <w:szCs w:val="21"/>
        </w:rPr>
        <w:br w:type="textWrapping"/>
      </w:r>
      <w:r>
        <w:rPr>
          <w:rFonts w:hint="eastAsia" w:ascii="微软雅黑" w:hAnsi="微软雅黑" w:cs="Times New Roman"/>
          <w:color w:val="000000"/>
          <w:szCs w:val="21"/>
        </w:rPr>
        <w:t>        今天还说到了导致社会风气环境的因素，张金洋说，不是什么体制导致的，而是假设决定的。刚开始我还以为他要胡扯，就跟经常遇到的身边的扯货瞎说一通一样，但是她举了两个例子之后让我非常认可，她说道，现在中国的体制就是让“猫去负责看守鱼”的体制，一针见血，一语道破了事情的本质， 事实上就是立场的对立，利益的冲突。</w:t>
      </w:r>
    </w:p>
    <w:p>
      <w:pPr>
        <w:rPr>
          <w:rFonts w:ascii="微软雅黑" w:hAnsi="微软雅黑" w:cs="Times New Roman"/>
          <w:color w:val="000000"/>
          <w:sz w:val="21"/>
          <w:szCs w:val="21"/>
        </w:rPr>
      </w:pPr>
    </w:p>
    <w:p>
      <w:pPr>
        <w:pStyle w:val="19"/>
        <w:ind w:firstLine="720"/>
      </w:pPr>
    </w:p>
    <w:p>
      <w:pPr>
        <w:pStyle w:val="19"/>
      </w:pPr>
    </w:p>
    <w:p>
      <w:pPr>
        <w:pStyle w:val="19"/>
      </w:pPr>
    </w:p>
    <w:p>
      <w:pPr>
        <w:pStyle w:val="19"/>
        <w:ind w:firstLine="720"/>
        <w:rPr>
          <w:rFonts w:ascii="宋体" w:hAnsi="宋体" w:eastAsia="宋体"/>
          <w:sz w:val="24"/>
        </w:rPr>
      </w:pPr>
      <w:r>
        <w:rPr>
          <w:rFonts w:ascii="宋体" w:hAnsi="宋体" w:eastAsia="宋体"/>
          <w:sz w:val="24"/>
        </w:rPr>
        <w:br w:type="textWrapping"/>
      </w:r>
      <w:r>
        <w:rPr>
          <w:rFonts w:hint="eastAsia"/>
        </w:rPr>
        <w:t xml:space="preserve">     </w:t>
      </w:r>
      <w:r>
        <w:rPr>
          <w:szCs w:val="21"/>
        </w:rPr>
        <w:drawing>
          <wp:inline distT="0" distB="0" distL="0" distR="0">
            <wp:extent cx="5784850" cy="4338955"/>
            <wp:effectExtent l="0" t="0" r="6350" b="444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4" cstate="print"/>
                    <a:srcRect/>
                    <a:stretch>
                      <a:fillRect/>
                    </a:stretch>
                  </pic:blipFill>
                  <pic:spPr>
                    <a:xfrm>
                      <a:off x="0" y="0"/>
                      <a:ext cx="5785020" cy="4339172"/>
                    </a:xfrm>
                    <a:prstGeom prst="rect">
                      <a:avLst/>
                    </a:prstGeom>
                    <a:noFill/>
                    <a:ln w="9525">
                      <a:noFill/>
                      <a:miter lim="800000"/>
                      <a:headEnd/>
                      <a:tailEnd/>
                    </a:ln>
                  </pic:spPr>
                </pic:pic>
              </a:graphicData>
            </a:graphic>
          </wp:inline>
        </w:drawing>
      </w:r>
    </w:p>
    <w:p>
      <w:pPr>
        <w:pStyle w:val="19"/>
      </w:pPr>
    </w:p>
    <w:p>
      <w:pPr>
        <w:pStyle w:val="19"/>
      </w:pPr>
      <w:r>
        <w:rPr>
          <w:rFonts w:hint="eastAsia"/>
        </w:rPr>
        <w:t>九世可以复仇乎？ 百世可以</w:t>
      </w:r>
    </w:p>
    <w:p>
      <w:pPr>
        <w:pStyle w:val="19"/>
        <w:rPr>
          <w:rFonts w:hint="eastAsia" w:eastAsia="微软雅黑"/>
          <w:sz w:val="18"/>
          <w:lang w:eastAsia="zh-CN"/>
        </w:rPr>
      </w:pPr>
      <w:r>
        <w:rPr>
          <w:rFonts w:hint="eastAsia"/>
        </w:rPr>
        <w:t>记仇的必要性，抑制恶性趋势，无关时间，只管成效</w:t>
      </w:r>
      <w:r>
        <w:rPr>
          <w:rFonts w:hint="eastAsia"/>
          <w:sz w:val="21"/>
          <w:szCs w:val="28"/>
          <w:lang w:eastAsia="zh-CN"/>
        </w:rPr>
        <w:t>（爱恨无义，情仇无心的意义）</w:t>
      </w:r>
      <w:r>
        <w:rPr>
          <w:rFonts w:hint="eastAsia"/>
        </w:rPr>
        <w:t>。。</w:t>
      </w:r>
      <w:r>
        <w:rPr>
          <w:rFonts w:hint="eastAsia"/>
          <w:sz w:val="18"/>
        </w:rPr>
        <w:t>2018年12月27日</w:t>
      </w:r>
    </w:p>
    <w:p>
      <w:pPr>
        <w:pStyle w:val="19"/>
      </w:pPr>
    </w:p>
    <w:p>
      <w:pPr>
        <w:pStyle w:val="19"/>
        <w:rPr>
          <w:b/>
        </w:rPr>
      </w:pPr>
      <w:r>
        <w:rPr>
          <w:rFonts w:hint="eastAsia"/>
          <w:b/>
        </w:rPr>
        <w:t>需求素分泌曲线函数式</w:t>
      </w:r>
    </w:p>
    <w:p>
      <w:pPr>
        <w:pStyle w:val="19"/>
        <w:ind w:firstLine="720"/>
      </w:pPr>
      <w:r>
        <w:rPr>
          <w:rFonts w:hint="eastAsia"/>
        </w:rPr>
        <w:t xml:space="preserve"> 之前比较长的一段时间里（一两年中），我一直以为需求的强度曲线可能是二次函数单支或者是对数函数的形式，但是这种变化形式都没有一个确切的稳定的峰值或者说极限，所以虽然一直觉得很接近但并不能非常确定，直到最近这几天时间里我忽然转变了一个思路，就是需求强度的描述是不是可以直接用需求素的分泌量来描述。。既然是分泌量，那就应当有一个容量问题，也就是所谓的饱和状态或者说满仓。 那么可以这么思考，在分泌满仓的状态设为100%，也就是基数1，分泌按照空缺的一定的百分比为一个周期，随着空缺量变化分泌量跟着变化，这样就会无限趋近于饱和饱和而不会超过最大容量。。。</w:t>
      </w:r>
    </w:p>
    <w:p>
      <w:pPr>
        <w:pStyle w:val="19"/>
        <w:ind w:firstLine="720"/>
      </w:pPr>
      <w:r>
        <w:rPr>
          <w:rFonts w:hint="eastAsia"/>
        </w:rPr>
        <w:t xml:space="preserve"> 于是，在这个思路之上，我得出了一个曲线式，即y=1—0.9^t，其中1为总容量，0.9为剩余空间缩减比例，t为周期数。</w:t>
      </w:r>
    </w:p>
    <w:p>
      <w:pPr>
        <w:pStyle w:val="19"/>
      </w:pPr>
      <w:r>
        <w:rPr>
          <w:rFonts w:hint="eastAsia"/>
        </w:rPr>
        <w:t xml:space="preserve"> </w:t>
      </w:r>
      <w:r>
        <w:rPr>
          <w:rFonts w:hint="eastAsia"/>
        </w:rPr>
        <w:tab/>
      </w:r>
      <w:r>
        <w:rPr>
          <w:rFonts w:hint="eastAsia"/>
        </w:rPr>
        <w:t>0.9这个数表示的是一个阶段，即分泌量变化反馈的一个触发间隔，其实也可以是0.99，数值越高表示间隔越短越精确，但也越麻烦，如果从0.9改为0.99，则t的周期数也要相应的提高大约10倍。 这里的t的周期的意义为，剩余空间每降低一定比例的时间，以上述0.1的缩减比例来说，比如说食欲的周期大致为一小时，性欲的周期大约为一天，成就欲的周期大致为一个月这些数值都会因为不同体质不同阶段以及环境而发生变化，是一个大致的笼统值。</w:t>
      </w:r>
    </w:p>
    <w:p>
      <w:pPr>
        <w:pStyle w:val="19"/>
        <w:ind w:firstLine="720"/>
      </w:pPr>
      <w:r>
        <w:rPr>
          <w:rFonts w:hint="eastAsia"/>
        </w:rPr>
        <w:t xml:space="preserve"> 阀值</w:t>
      </w:r>
    </w:p>
    <w:p>
      <w:pPr>
        <w:pStyle w:val="19"/>
        <w:ind w:firstLine="720"/>
      </w:pPr>
      <w:r>
        <w:rPr>
          <w:rFonts w:hint="eastAsia"/>
        </w:rPr>
        <w:t xml:space="preserve"> 那么剩下的就是产生需求冲动的触发边界线，即强度阀值。</w:t>
      </w:r>
    </w:p>
    <w:p>
      <w:pPr>
        <w:pStyle w:val="19"/>
        <w:ind w:firstLine="720"/>
      </w:pPr>
      <w:r>
        <w:rPr>
          <w:rFonts w:hint="eastAsia"/>
        </w:rPr>
        <w:t>记得前两周在抖音上看到了“捕蝇草”的开关触发机制，其中评论中就有人提到捕蝇草是怎么确定闭合时机的，楼主就解释了触发机制，即其开口中有三根肉刺，分别分布在开口的前中后三点上，在20秒内触发任意两个点开口就会闭合，这就是生物的触发机制的阀值。</w:t>
      </w:r>
    </w:p>
    <w:p>
      <w:pPr>
        <w:pStyle w:val="19"/>
        <w:ind w:firstLine="720"/>
      </w:pPr>
      <w:r>
        <w:rPr>
          <w:rFonts w:hint="eastAsia"/>
        </w:rPr>
        <w:t xml:space="preserve"> 以食欲为例来说，假如食欲需求素容量达到0.5开始产生饥饿感，促使生物去寻找食物，在吃饱之后需求素清空，降低到0，再恢复到0.5则大约需要6个小时， 而如果只吃了个半饱，需求素存量只降低到了0.2，则离下一次产生饥饿信号时间只有三四个小时。。</w:t>
      </w:r>
    </w:p>
    <w:p>
      <w:pPr>
        <w:pStyle w:val="19"/>
        <w:rPr>
          <w:sz w:val="18"/>
        </w:rPr>
      </w:pPr>
      <w:r>
        <w:rPr>
          <w:rFonts w:hint="eastAsia"/>
        </w:rPr>
        <w:t xml:space="preserve"> </w:t>
      </w:r>
      <w:r>
        <w:rPr>
          <w:rFonts w:hint="eastAsia"/>
        </w:rPr>
        <w:tab/>
      </w:r>
      <w:r>
        <w:rPr>
          <w:rFonts w:hint="eastAsia"/>
        </w:rPr>
        <w:t>相同的，繁衍与发展需求也是同类机制，只是其阀值相对较高，变化幅度较小，很难被直接清空，而是从0.5降低到0.4或者0.3，而后再回归到阀值水平。</w:t>
      </w:r>
      <w:r>
        <w:rPr>
          <w:rFonts w:hint="eastAsia"/>
          <w:sz w:val="18"/>
        </w:rPr>
        <w:t>019年6月17日</w:t>
      </w:r>
    </w:p>
    <w:p>
      <w:pPr>
        <w:ind w:firstLine="720"/>
      </w:pPr>
    </w:p>
    <w:p>
      <w:pPr>
        <w:rPr>
          <w:rFonts w:ascii="微软雅黑" w:hAnsi="微软雅黑" w:cs="Times New Roman"/>
          <w:b/>
          <w:color w:val="000000"/>
          <w:sz w:val="24"/>
          <w:szCs w:val="21"/>
        </w:rPr>
      </w:pPr>
      <w:r>
        <w:rPr>
          <w:rFonts w:ascii="微软雅黑" w:hAnsi="微软雅黑" w:cs="Times New Roman"/>
          <w:color w:val="000000"/>
          <w:sz w:val="21"/>
          <w:szCs w:val="21"/>
        </w:rPr>
        <w:drawing>
          <wp:inline distT="0" distB="0" distL="0" distR="0">
            <wp:extent cx="6188710" cy="3957320"/>
            <wp:effectExtent l="0" t="0" r="2540" b="508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noChangeArrowheads="1"/>
                    </pic:cNvPicPr>
                  </pic:nvPicPr>
                  <pic:blipFill>
                    <a:blip r:embed="rId25" cstate="print"/>
                    <a:srcRect/>
                    <a:stretch>
                      <a:fillRect/>
                    </a:stretch>
                  </pic:blipFill>
                  <pic:spPr>
                    <a:xfrm>
                      <a:off x="0" y="0"/>
                      <a:ext cx="6188710" cy="3957428"/>
                    </a:xfrm>
                    <a:prstGeom prst="rect">
                      <a:avLst/>
                    </a:prstGeom>
                    <a:noFill/>
                    <a:ln w="9525">
                      <a:noFill/>
                      <a:miter lim="800000"/>
                      <a:headEnd/>
                      <a:tailEnd/>
                    </a:ln>
                  </pic:spPr>
                </pic:pic>
              </a:graphicData>
            </a:graphic>
          </wp:inline>
        </w:drawing>
      </w:r>
    </w:p>
    <w:p>
      <w:pPr>
        <w:adjustRightInd/>
        <w:snapToGrid/>
        <w:spacing w:line="220" w:lineRule="atLeast"/>
        <w:rPr>
          <w:rFonts w:ascii="微软雅黑" w:hAnsi="微软雅黑" w:cs="Times New Roman"/>
          <w:color w:val="000000"/>
          <w:sz w:val="21"/>
          <w:szCs w:val="21"/>
        </w:rPr>
      </w:pPr>
    </w:p>
    <w:p>
      <w:pPr>
        <w:pStyle w:val="2"/>
        <w:jc w:val="both"/>
        <w:rPr>
          <w:rFonts w:hint="eastAsia"/>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pStyle w:val="2"/>
        <w:jc w:val="center"/>
        <w:rPr>
          <w:rFonts w:ascii="微软雅黑" w:hAnsi="微软雅黑" w:cs="宋体"/>
          <w:szCs w:val="24"/>
        </w:rPr>
      </w:pPr>
      <w:r>
        <w:rPr>
          <w:rFonts w:hint="eastAsia"/>
        </w:rPr>
        <w:t>第</w:t>
      </w:r>
      <w:r>
        <w:rPr>
          <w:rFonts w:hint="eastAsia"/>
          <w:lang w:val="en-US" w:eastAsia="zh-CN"/>
        </w:rPr>
        <w:t>二</w:t>
      </w:r>
      <w:r>
        <w:rPr>
          <w:rFonts w:hint="eastAsia"/>
        </w:rPr>
        <w:t>章 需求体系</w:t>
      </w:r>
      <w:r>
        <w:rPr>
          <w:rFonts w:hint="eastAsia"/>
          <w:lang w:val="en-US" w:eastAsia="zh-CN"/>
        </w:rPr>
        <w:t>的</w:t>
      </w:r>
      <w:r>
        <w:rPr>
          <w:rFonts w:hint="eastAsia"/>
        </w:rPr>
        <w:t>应用</w:t>
      </w:r>
      <w:r>
        <w:rPr>
          <w:rFonts w:hint="eastAsia"/>
          <w:lang w:val="en-US" w:eastAsia="zh-CN"/>
        </w:rPr>
        <w:t>#</w:t>
      </w:r>
    </w:p>
    <w:p>
      <w:pPr>
        <w:adjustRightInd/>
        <w:snapToGrid/>
        <w:spacing w:after="0"/>
        <w:rPr>
          <w:rFonts w:ascii="微软雅黑" w:hAnsi="微软雅黑" w:cs="宋体"/>
          <w:szCs w:val="24"/>
        </w:rPr>
      </w:pPr>
      <w:r>
        <w:rPr>
          <w:rFonts w:ascii="微软雅黑" w:hAnsi="微软雅黑" w:cs="宋体"/>
          <w:szCs w:val="24"/>
        </w:rPr>
        <w:br w:type="textWrapping"/>
      </w:r>
      <w:r>
        <w:rPr>
          <w:rFonts w:hint="eastAsia" w:ascii="微软雅黑" w:hAnsi="微软雅黑" w:cs="宋体"/>
          <w:b/>
          <w:szCs w:val="24"/>
        </w:rPr>
        <w:t>问题的导入</w:t>
      </w:r>
    </w:p>
    <w:p>
      <w:pPr>
        <w:adjustRightInd/>
        <w:snapToGrid/>
        <w:spacing w:after="0"/>
        <w:ind w:firstLine="720"/>
        <w:rPr>
          <w:rFonts w:ascii="微软雅黑" w:hAnsi="微软雅黑" w:cs="宋体"/>
          <w:szCs w:val="24"/>
        </w:rPr>
      </w:pPr>
      <w:r>
        <w:rPr>
          <w:rFonts w:ascii="微软雅黑" w:hAnsi="微软雅黑" w:cs="宋体"/>
          <w:szCs w:val="24"/>
        </w:rPr>
        <w:t>生物的所有行为，分为积累型与消费型，生命的核心宗旨是消费总量的最大化，但是要实现尽可能多的消费，就需要能提供足够多能满足其它个体需求的物质。</w:t>
      </w:r>
      <w:r>
        <w:rPr>
          <w:rFonts w:ascii="微软雅黑" w:hAnsi="微软雅黑" w:cs="宋体"/>
          <w:szCs w:val="24"/>
        </w:rPr>
        <w:br w:type="textWrapping"/>
      </w:r>
      <w:r>
        <w:rPr>
          <w:rFonts w:ascii="微软雅黑" w:hAnsi="微软雅黑" w:cs="宋体"/>
          <w:szCs w:val="24"/>
        </w:rPr>
        <w:t>  </w:t>
      </w:r>
      <w:r>
        <w:rPr>
          <w:rFonts w:hint="eastAsia" w:ascii="微软雅黑" w:hAnsi="微软雅黑" w:cs="宋体"/>
          <w:szCs w:val="24"/>
        </w:rPr>
        <w:tab/>
      </w:r>
      <w:r>
        <w:rPr>
          <w:rFonts w:ascii="微软雅黑" w:hAnsi="微软雅黑" w:cs="宋体"/>
          <w:szCs w:val="24"/>
        </w:rPr>
        <w:t> 你也可以这么理解，消费行为为直接价值，积累行为为间接价值！</w:t>
      </w:r>
      <w:r>
        <w:rPr>
          <w:rFonts w:ascii="微软雅黑" w:hAnsi="微软雅黑" w:cs="宋体"/>
          <w:szCs w:val="24"/>
        </w:rPr>
        <w:br w:type="textWrapping"/>
      </w:r>
      <w:r>
        <w:rPr>
          <w:rFonts w:ascii="微软雅黑" w:hAnsi="微软雅黑" w:cs="宋体"/>
          <w:szCs w:val="24"/>
        </w:rPr>
        <w:t>    </w:t>
      </w:r>
      <w:r>
        <w:rPr>
          <w:rFonts w:hint="eastAsia" w:ascii="微软雅黑" w:hAnsi="微软雅黑" w:cs="宋体"/>
          <w:szCs w:val="24"/>
        </w:rPr>
        <w:tab/>
      </w:r>
      <w:r>
        <w:rPr>
          <w:rFonts w:ascii="微软雅黑" w:hAnsi="微软雅黑" w:cs="宋体"/>
          <w:szCs w:val="24"/>
        </w:rPr>
        <w:t>积累主要有学习和生产两个类型，但是，在学习和生产中，个体依然可以从中收获到体验，或者说获得价值，这就是最高效率的行为，同时获得直接价值与间接价值。</w:t>
      </w:r>
    </w:p>
    <w:p>
      <w:pPr>
        <w:pStyle w:val="19"/>
        <w:ind w:firstLine="720"/>
        <w:rPr>
          <w:b/>
          <w:color w:val="00B0F0"/>
        </w:rPr>
      </w:pPr>
      <w:r>
        <w:rPr>
          <w:rFonts w:ascii="微软雅黑" w:hAnsi="微软雅黑" w:cs="宋体"/>
          <w:szCs w:val="24"/>
        </w:rPr>
        <w:t>修身</w:t>
      </w:r>
      <w:r>
        <w:rPr>
          <w:rFonts w:hint="eastAsia" w:ascii="微软雅黑" w:hAnsi="微软雅黑" w:cs="宋体"/>
          <w:szCs w:val="24"/>
        </w:rPr>
        <w:t>可以说</w:t>
      </w:r>
      <w:r>
        <w:rPr>
          <w:rFonts w:ascii="微软雅黑" w:hAnsi="微软雅黑" w:cs="宋体"/>
          <w:szCs w:val="24"/>
        </w:rPr>
        <w:t>原本包含的的本书所有的内容，</w:t>
      </w:r>
      <w:r>
        <w:rPr>
          <w:rFonts w:hint="eastAsia" w:ascii="微软雅黑" w:hAnsi="微软雅黑" w:cs="宋体"/>
          <w:szCs w:val="24"/>
        </w:rPr>
        <w:t>也就是说其实整本书都是在讲述如何修身，</w:t>
      </w:r>
      <w:r>
        <w:rPr>
          <w:rFonts w:ascii="微软雅黑" w:hAnsi="微软雅黑" w:cs="宋体"/>
          <w:szCs w:val="24"/>
        </w:rPr>
        <w:t>但是这里侧重的是阐述如何最大化地获取价值的总则，方法。</w:t>
      </w:r>
    </w:p>
    <w:p>
      <w:pPr>
        <w:adjustRightInd/>
        <w:snapToGrid/>
        <w:spacing w:after="0"/>
        <w:ind w:firstLine="720"/>
        <w:rPr>
          <w:rFonts w:ascii="微软雅黑" w:hAnsi="微软雅黑" w:cs="宋体"/>
          <w:szCs w:val="24"/>
        </w:rPr>
      </w:pPr>
      <w:r>
        <w:rPr>
          <w:rFonts w:hint="eastAsia" w:ascii="微软雅黑" w:hAnsi="微软雅黑" w:cs="宋体"/>
          <w:szCs w:val="24"/>
        </w:rPr>
        <w:t>故而，这里的修身的</w:t>
      </w:r>
      <w:r>
        <w:rPr>
          <w:rFonts w:hint="eastAsia" w:ascii="微软雅黑" w:hAnsi="微软雅黑" w:cs="宋体"/>
          <w:b/>
          <w:szCs w:val="24"/>
        </w:rPr>
        <w:t>宗旨</w:t>
      </w:r>
      <w:r>
        <w:rPr>
          <w:rFonts w:hint="eastAsia" w:ascii="微软雅黑" w:hAnsi="微软雅黑" w:cs="宋体"/>
          <w:szCs w:val="24"/>
        </w:rPr>
        <w:t>和</w:t>
      </w:r>
      <w:r>
        <w:rPr>
          <w:rFonts w:hint="eastAsia" w:ascii="微软雅黑" w:hAnsi="微软雅黑" w:cs="宋体"/>
          <w:b/>
          <w:szCs w:val="24"/>
        </w:rPr>
        <w:t>概念</w:t>
      </w:r>
      <w:r>
        <w:rPr>
          <w:rFonts w:hint="eastAsia" w:ascii="微软雅黑" w:hAnsi="微软雅黑" w:cs="宋体"/>
          <w:szCs w:val="24"/>
        </w:rPr>
        <w:t>定义是，</w:t>
      </w:r>
      <w:r>
        <w:rPr>
          <w:rFonts w:ascii="微软雅黑" w:hAnsi="微软雅黑" w:cs="宋体"/>
          <w:szCs w:val="24"/>
        </w:rPr>
        <w:t>修身的核心就是增加获得价值的能力。</w:t>
      </w:r>
    </w:p>
    <w:p>
      <w:pPr>
        <w:adjustRightInd/>
        <w:snapToGrid/>
        <w:spacing w:after="0"/>
        <w:rPr>
          <w:rFonts w:ascii="微软雅黑" w:hAnsi="微软雅黑" w:cs="宋体"/>
          <w:szCs w:val="24"/>
        </w:rPr>
      </w:pPr>
      <w:r>
        <w:rPr>
          <w:rFonts w:hint="eastAsia" w:ascii="微软雅黑" w:hAnsi="微软雅黑" w:cs="宋体"/>
          <w:szCs w:val="24"/>
        </w:rPr>
        <w:t>修身章节的内容应该包括</w:t>
      </w:r>
      <w:r>
        <w:rPr>
          <w:rFonts w:ascii="微软雅黑" w:hAnsi="微软雅黑" w:cs="宋体"/>
          <w:szCs w:val="24"/>
        </w:rPr>
        <w:br w:type="textWrapping"/>
      </w:r>
      <w:r>
        <w:rPr>
          <w:rFonts w:ascii="微软雅黑" w:hAnsi="微软雅黑" w:cs="宋体"/>
          <w:szCs w:val="24"/>
        </w:rPr>
        <w:t>    总则</w:t>
      </w:r>
      <w:r>
        <w:rPr>
          <w:rFonts w:ascii="微软雅黑" w:hAnsi="微软雅黑" w:cs="宋体"/>
          <w:szCs w:val="24"/>
        </w:rPr>
        <w:br w:type="textWrapping"/>
      </w:r>
      <w:r>
        <w:rPr>
          <w:rFonts w:hint="eastAsia" w:ascii="微软雅黑" w:hAnsi="微软雅黑" w:cs="宋体"/>
          <w:szCs w:val="24"/>
        </w:rPr>
        <w:t>1，</w:t>
      </w:r>
      <w:r>
        <w:rPr>
          <w:rFonts w:hint="eastAsia" w:ascii="微软雅黑" w:hAnsi="微软雅黑" w:cs="宋体"/>
          <w:szCs w:val="24"/>
          <w:lang w:val="en-US" w:eastAsia="zh-CN"/>
        </w:rPr>
        <w:t>首先，权衡</w:t>
      </w:r>
      <w:r>
        <w:rPr>
          <w:rFonts w:ascii="微软雅黑" w:hAnsi="微软雅黑" w:cs="宋体"/>
          <w:szCs w:val="24"/>
        </w:rPr>
        <w:t>事物</w:t>
      </w:r>
      <w:r>
        <w:rPr>
          <w:rFonts w:hint="eastAsia" w:ascii="微软雅黑" w:hAnsi="微软雅黑" w:cs="宋体"/>
          <w:szCs w:val="24"/>
        </w:rPr>
        <w:t>远近</w:t>
      </w:r>
      <w:r>
        <w:rPr>
          <w:rFonts w:ascii="微软雅黑" w:hAnsi="微软雅黑" w:cs="宋体"/>
          <w:szCs w:val="24"/>
        </w:rPr>
        <w:t>重轻急缓</w:t>
      </w:r>
      <w:r>
        <w:rPr>
          <w:rFonts w:hint="eastAsia" w:ascii="微软雅黑" w:hAnsi="微软雅黑" w:cs="宋体"/>
          <w:szCs w:val="24"/>
          <w:lang w:eastAsia="zh-CN"/>
        </w:rPr>
        <w:t>（</w:t>
      </w:r>
      <w:r>
        <w:rPr>
          <w:rFonts w:hint="eastAsia" w:ascii="微软雅黑" w:hAnsi="微软雅黑" w:cs="宋体"/>
          <w:szCs w:val="24"/>
          <w:lang w:val="en-US" w:eastAsia="zh-CN"/>
        </w:rPr>
        <w:t>如何在算法上体现出事物的远近关系）</w:t>
      </w:r>
      <w:r>
        <w:rPr>
          <w:rFonts w:ascii="微软雅黑" w:hAnsi="微软雅黑" w:cs="宋体"/>
          <w:szCs w:val="24"/>
        </w:rPr>
        <w:br w:type="textWrapping"/>
      </w:r>
      <w:r>
        <w:rPr>
          <w:rFonts w:hint="eastAsia" w:ascii="微软雅黑" w:hAnsi="微软雅黑" w:cs="宋体"/>
          <w:szCs w:val="24"/>
        </w:rPr>
        <w:t>2，</w:t>
      </w:r>
      <w:r>
        <w:rPr>
          <w:rFonts w:hint="eastAsia" w:ascii="微软雅黑" w:hAnsi="微软雅黑" w:cs="宋体"/>
          <w:szCs w:val="24"/>
          <w:lang w:val="en-US" w:eastAsia="zh-CN"/>
        </w:rPr>
        <w:t>而后，</w:t>
      </w:r>
      <w:r>
        <w:rPr>
          <w:rFonts w:ascii="微软雅黑" w:hAnsi="微软雅黑" w:cs="宋体"/>
          <w:szCs w:val="24"/>
        </w:rPr>
        <w:t>如何提高获取效率</w:t>
      </w:r>
      <w:r>
        <w:rPr>
          <w:rFonts w:ascii="微软雅黑" w:hAnsi="微软雅黑" w:cs="宋体"/>
          <w:szCs w:val="24"/>
        </w:rPr>
        <w:br w:type="textWrapping"/>
      </w:r>
      <w:r>
        <w:rPr>
          <w:rFonts w:hint="eastAsia" w:ascii="微软雅黑" w:hAnsi="微软雅黑" w:cs="宋体"/>
          <w:szCs w:val="24"/>
        </w:rPr>
        <w:t>3，</w:t>
      </w:r>
      <w:r>
        <w:rPr>
          <w:rFonts w:hint="eastAsia" w:ascii="微软雅黑" w:hAnsi="微软雅黑" w:cs="宋体"/>
          <w:szCs w:val="24"/>
          <w:lang w:val="en-US" w:eastAsia="zh-CN"/>
        </w:rPr>
        <w:t>第三，</w:t>
      </w:r>
      <w:r>
        <w:rPr>
          <w:rFonts w:ascii="微软雅黑" w:hAnsi="微软雅黑" w:cs="宋体"/>
          <w:szCs w:val="24"/>
        </w:rPr>
        <w:t>通用行为流程与能力基本标准要求</w:t>
      </w:r>
    </w:p>
    <w:p>
      <w:pPr>
        <w:ind w:firstLine="720"/>
        <w:rPr>
          <w:rFonts w:ascii="微软雅黑" w:hAnsi="微软雅黑" w:cs="宋体"/>
          <w:szCs w:val="24"/>
        </w:rPr>
      </w:pPr>
    </w:p>
    <w:p>
      <w:pPr>
        <w:ind w:firstLine="720"/>
        <w:rPr>
          <w:rFonts w:ascii="微软雅黑" w:hAnsi="微软雅黑" w:cs="宋体"/>
          <w:szCs w:val="24"/>
        </w:rPr>
      </w:pPr>
      <w:r>
        <w:rPr>
          <w:rFonts w:ascii="微软雅黑" w:hAnsi="微软雅黑" w:cs="宋体"/>
          <w:szCs w:val="24"/>
        </w:rPr>
        <w:br w:type="textWrapping"/>
      </w:r>
      <w:r>
        <w:rPr>
          <w:rFonts w:ascii="微软雅黑" w:hAnsi="微软雅黑" w:cs="宋体"/>
          <w:szCs w:val="24"/>
        </w:rPr>
        <w:t>散势与合势， 个体生命价值定位</w:t>
      </w:r>
      <w:r>
        <w:rPr>
          <w:rFonts w:ascii="微软雅黑" w:hAnsi="微软雅黑" w:cs="宋体"/>
          <w:szCs w:val="24"/>
        </w:rPr>
        <w:br w:type="textWrapping"/>
      </w:r>
      <w:r>
        <w:rPr>
          <w:rFonts w:ascii="微软雅黑" w:hAnsi="微软雅黑" w:cs="宋体"/>
          <w:szCs w:val="24"/>
        </w:rPr>
        <w:t>    个体生命的价值，与价值的交叉持股同理，</w:t>
      </w:r>
      <w:r>
        <w:rPr>
          <w:rFonts w:ascii="微软雅黑" w:hAnsi="微软雅黑" w:cs="宋体"/>
          <w:szCs w:val="24"/>
        </w:rPr>
        <w:br w:type="textWrapping"/>
      </w:r>
      <w:r>
        <w:rPr>
          <w:rFonts w:ascii="微软雅黑" w:hAnsi="微软雅黑" w:cs="宋体"/>
          <w:szCs w:val="24"/>
        </w:rPr>
        <w:t>1.</w:t>
      </w:r>
      <w:r>
        <w:rPr>
          <w:rFonts w:hint="eastAsia" w:ascii="微软雅黑" w:hAnsi="微软雅黑" w:cs="宋体"/>
          <w:szCs w:val="24"/>
        </w:rPr>
        <w:t>首先</w:t>
      </w:r>
      <w:r>
        <w:rPr>
          <w:rFonts w:ascii="微软雅黑" w:hAnsi="微软雅黑" w:cs="宋体"/>
          <w:szCs w:val="24"/>
        </w:rPr>
        <w:t>目标是价值总量的最大化</w:t>
      </w:r>
      <w:r>
        <w:rPr>
          <w:rFonts w:ascii="微软雅黑" w:hAnsi="微软雅黑" w:cs="宋体"/>
          <w:szCs w:val="24"/>
        </w:rPr>
        <w:br w:type="textWrapping"/>
      </w:r>
      <w:r>
        <w:rPr>
          <w:rFonts w:ascii="微软雅黑" w:hAnsi="微软雅黑" w:cs="宋体"/>
          <w:szCs w:val="24"/>
        </w:rPr>
        <w:t>2.单个</w:t>
      </w:r>
      <w:r>
        <w:rPr>
          <w:rFonts w:hint="eastAsia" w:ascii="微软雅黑" w:hAnsi="微软雅黑" w:cs="宋体"/>
          <w:szCs w:val="24"/>
          <w:lang w:val="en-US" w:eastAsia="zh-CN"/>
        </w:rPr>
        <w:t>独立群</w:t>
      </w:r>
      <w:r>
        <w:rPr>
          <w:rFonts w:ascii="微软雅黑" w:hAnsi="微软雅黑" w:cs="宋体"/>
          <w:szCs w:val="24"/>
        </w:rPr>
        <w:t>体之间如果形成了对立冲突的态势，价值总量就会减少，而形成同一个</w:t>
      </w:r>
      <w:r>
        <w:rPr>
          <w:rFonts w:hint="eastAsia" w:ascii="微软雅黑" w:hAnsi="微软雅黑" w:cs="宋体"/>
          <w:szCs w:val="24"/>
          <w:lang w:val="en-US" w:eastAsia="zh-CN"/>
        </w:rPr>
        <w:t>统一的共</w:t>
      </w:r>
      <w:r>
        <w:rPr>
          <w:rFonts w:ascii="微软雅黑" w:hAnsi="微软雅黑" w:cs="宋体"/>
          <w:szCs w:val="24"/>
        </w:rPr>
        <w:t>合体，价值总量就会增加。</w:t>
      </w:r>
      <w:r>
        <w:rPr>
          <w:rFonts w:ascii="微软雅黑" w:hAnsi="微软雅黑" w:cs="宋体"/>
          <w:szCs w:val="24"/>
        </w:rPr>
        <w:br w:type="textWrapping"/>
      </w:r>
      <w:r>
        <w:rPr>
          <w:rFonts w:ascii="微软雅黑" w:hAnsi="微软雅黑" w:cs="宋体"/>
          <w:szCs w:val="24"/>
        </w:rPr>
        <w:t>3.一定量的对立消耗是必要的，这有利于淘汰旧的形式，竞争出新的更高效的形式，虽使价值总量减少，但可以使单位价值产出效率提高，进而通过优化结构得到更高的价值总量。</w:t>
      </w:r>
    </w:p>
    <w:p>
      <w:pPr>
        <w:spacing w:line="220" w:lineRule="atLeast"/>
      </w:pPr>
    </w:p>
    <w:p>
      <w:pPr>
        <w:pStyle w:val="19"/>
        <w:rPr>
          <w:rFonts w:hint="eastAsia" w:eastAsia="微软雅黑"/>
          <w:sz w:val="24"/>
          <w:lang w:val="en-US" w:eastAsia="zh-CN"/>
        </w:rPr>
      </w:pPr>
      <w:r>
        <w:rPr>
          <w:rFonts w:hint="eastAsia"/>
          <w:b/>
          <w:sz w:val="40"/>
        </w:rPr>
        <w:t>微观视角</w:t>
      </w:r>
      <w:r>
        <w:rPr>
          <w:rFonts w:hint="eastAsia"/>
          <w:b/>
          <w:sz w:val="40"/>
          <w:lang w:val="en-US" w:eastAsia="zh-CN"/>
        </w:rPr>
        <w:t>#</w:t>
      </w:r>
    </w:p>
    <w:p>
      <w:pPr>
        <w:pStyle w:val="19"/>
        <w:rPr>
          <w:rFonts w:hint="eastAsia"/>
          <w:b/>
          <w:sz w:val="36"/>
        </w:rPr>
      </w:pPr>
    </w:p>
    <w:p>
      <w:pPr>
        <w:pStyle w:val="19"/>
        <w:rPr>
          <w:rFonts w:hint="eastAsia" w:eastAsia="微软雅黑"/>
          <w:b/>
          <w:sz w:val="36"/>
          <w:lang w:val="en-US" w:eastAsia="zh-CN"/>
        </w:rPr>
      </w:pPr>
      <w:r>
        <w:rPr>
          <w:rFonts w:hint="eastAsia"/>
          <w:b/>
          <w:sz w:val="36"/>
        </w:rPr>
        <w:t>修身</w:t>
      </w:r>
      <w:r>
        <w:rPr>
          <w:rFonts w:hint="eastAsia"/>
          <w:b/>
          <w:sz w:val="36"/>
          <w:lang w:val="en-US" w:eastAsia="zh-CN"/>
        </w:rPr>
        <w:t>#</w:t>
      </w:r>
    </w:p>
    <w:p>
      <w:pPr>
        <w:adjustRightInd/>
        <w:snapToGrid/>
        <w:spacing w:after="0"/>
        <w:rPr>
          <w:rFonts w:ascii="微软雅黑" w:hAnsi="微软雅黑" w:cs="宋体"/>
          <w:b/>
          <w:szCs w:val="24"/>
        </w:rPr>
      </w:pPr>
      <w:r>
        <w:rPr>
          <w:rFonts w:hint="eastAsia" w:ascii="微软雅黑" w:hAnsi="微软雅黑" w:cs="宋体"/>
          <w:b/>
          <w:szCs w:val="24"/>
        </w:rPr>
        <w:t>积累与消费，如何积累，如何消费</w:t>
      </w:r>
    </w:p>
    <w:p>
      <w:pPr>
        <w:adjustRightInd/>
        <w:snapToGrid/>
        <w:spacing w:after="0"/>
        <w:rPr>
          <w:rFonts w:ascii="微软雅黑" w:hAnsi="微软雅黑" w:cs="宋体"/>
          <w:szCs w:val="24"/>
        </w:rPr>
      </w:pPr>
      <w:r>
        <w:rPr>
          <w:rFonts w:hint="eastAsia" w:ascii="微软雅黑" w:hAnsi="微软雅黑" w:cs="宋体"/>
          <w:szCs w:val="24"/>
        </w:rPr>
        <w:t>修身，引人语（衔接语）</w:t>
      </w:r>
    </w:p>
    <w:p>
      <w:pPr>
        <w:adjustRightInd/>
        <w:snapToGrid/>
        <w:spacing w:after="0"/>
        <w:ind w:firstLine="720"/>
        <w:rPr>
          <w:rFonts w:ascii="微软雅黑" w:hAnsi="微软雅黑" w:cs="宋体"/>
          <w:szCs w:val="24"/>
        </w:rPr>
      </w:pPr>
      <w:r>
        <w:rPr>
          <w:rFonts w:hint="eastAsia" w:ascii="微软雅黑" w:hAnsi="微软雅黑" w:cs="宋体"/>
          <w:szCs w:val="24"/>
        </w:rPr>
        <w:t>在日常生活中，人们总是会见到各种各样的知识，小技巧，方法，策略，教人们更好去处理纷杂的事务，那么你有没有想过这些所有的知识技巧方法策略，总的目的是什么？ 所有的内容又包括哪些？ 可以有哪些分类？以及对你的重要性和远近关系等等？对于绝大多数的人来说， 或许你根本从来就考虑不到这些，或者压根就意识不到思维还可以这么去抽象和整理。 今天，我们就以根节点的视角上，一起俯瞰一下它们的“全貌”！！</w:t>
      </w:r>
    </w:p>
    <w:p>
      <w:pPr>
        <w:pStyle w:val="19"/>
        <w:ind w:firstLine="720"/>
        <w:rPr>
          <w:rFonts w:ascii="微软雅黑" w:hAnsi="微软雅黑" w:cs="宋体"/>
          <w:b/>
          <w:szCs w:val="24"/>
        </w:rPr>
      </w:pPr>
      <w:r>
        <w:rPr>
          <w:rFonts w:hint="eastAsia" w:ascii="微软雅黑" w:hAnsi="微软雅黑" w:cs="宋体"/>
          <w:szCs w:val="24"/>
        </w:rPr>
        <w:t>修身的内容一共包括，硬件性能提升和软件性能提升，硬性能主要包括，接收信息（视，听等）感官，存储信息（记忆力），处理信息的能力（逻辑，空间建模，想象力，灵感等）。 软件性能包括，提高效率的，如接收，存储，处理信息的目的。原则，策略，方法。如下结构图所示！</w:t>
      </w:r>
    </w:p>
    <w:p>
      <w:pPr>
        <w:pStyle w:val="19"/>
        <w:ind w:firstLine="720"/>
        <w:rPr>
          <w:b/>
          <w:color w:val="00B0F0"/>
        </w:rPr>
      </w:pPr>
    </w:p>
    <w:p>
      <w:pPr>
        <w:pStyle w:val="19"/>
        <w:rPr>
          <w:b/>
          <w:color w:val="00B0F0"/>
        </w:rPr>
      </w:pPr>
      <w:r>
        <w:rPr>
          <w:b/>
          <w:color w:val="00B0F0"/>
        </w:rPr>
        <w:drawing>
          <wp:inline distT="0" distB="0" distL="0" distR="0">
            <wp:extent cx="6188710" cy="2633345"/>
            <wp:effectExtent l="0" t="0" r="2540" b="14605"/>
            <wp:docPr id="24" name="图片 7" descr="修身，结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修身，结构图.png"/>
                    <pic:cNvPicPr>
                      <a:picLocks noChangeAspect="1"/>
                    </pic:cNvPicPr>
                  </pic:nvPicPr>
                  <pic:blipFill>
                    <a:blip r:embed="rId26" cstate="print"/>
                    <a:stretch>
                      <a:fillRect/>
                    </a:stretch>
                  </pic:blipFill>
                  <pic:spPr>
                    <a:xfrm>
                      <a:off x="0" y="0"/>
                      <a:ext cx="6188710" cy="2633345"/>
                    </a:xfrm>
                    <a:prstGeom prst="rect">
                      <a:avLst/>
                    </a:prstGeom>
                  </pic:spPr>
                </pic:pic>
              </a:graphicData>
            </a:graphic>
          </wp:inline>
        </w:drawing>
      </w:r>
    </w:p>
    <w:p>
      <w:pPr>
        <w:pStyle w:val="19"/>
        <w:rPr>
          <w:b/>
        </w:rPr>
      </w:pPr>
      <w:r>
        <w:rPr>
          <w:rFonts w:hint="eastAsia"/>
          <w:b/>
        </w:rPr>
        <w:t>怎么得到，总体原则，细节分解</w:t>
      </w:r>
    </w:p>
    <w:p>
      <w:pPr>
        <w:rPr>
          <w:rFonts w:ascii="微软雅黑" w:hAnsi="微软雅黑" w:cs="Times New Roman"/>
          <w:color w:val="000000"/>
          <w:sz w:val="21"/>
          <w:szCs w:val="21"/>
        </w:rPr>
      </w:pPr>
    </w:p>
    <w:p>
      <w:pPr>
        <w:rPr>
          <w:rFonts w:ascii="微软雅黑" w:hAnsi="微软雅黑" w:cs="Times New Roman"/>
          <w:b/>
          <w:color w:val="000000"/>
          <w:sz w:val="36"/>
          <w:szCs w:val="21"/>
        </w:rPr>
      </w:pPr>
      <w:r>
        <w:rPr>
          <w:rFonts w:hint="eastAsia" w:ascii="微软雅黑" w:hAnsi="微软雅黑" w:cs="Times New Roman"/>
          <w:b/>
          <w:color w:val="000000"/>
          <w:sz w:val="36"/>
          <w:szCs w:val="21"/>
        </w:rPr>
        <w:t>信息</w:t>
      </w:r>
    </w:p>
    <w:p>
      <w:pPr>
        <w:pStyle w:val="19"/>
        <w:rPr>
          <w:b/>
        </w:rPr>
      </w:pPr>
      <w:r>
        <w:rPr>
          <w:rFonts w:hint="eastAsia"/>
          <w:b/>
        </w:rPr>
        <w:t>信息结构，总论、</w:t>
      </w:r>
    </w:p>
    <w:p>
      <w:pPr>
        <w:pStyle w:val="19"/>
      </w:pPr>
      <w:r>
        <w:rPr>
          <w:rFonts w:hint="eastAsia"/>
        </w:rPr>
        <w:t>思想（意识）的层次与境界（修身，信息，信息的价值参照标准）</w:t>
      </w:r>
    </w:p>
    <w:p>
      <w:pPr>
        <w:pStyle w:val="19"/>
      </w:pPr>
      <w:r>
        <w:rPr>
          <w:rFonts w:hint="eastAsia"/>
        </w:rPr>
        <w:t>浑浑噩噩（茫然不知！？失控，精神错乱）</w:t>
      </w:r>
    </w:p>
    <w:p>
      <w:pPr>
        <w:pStyle w:val="19"/>
      </w:pPr>
      <w:r>
        <w:rPr>
          <w:rFonts w:hint="eastAsia"/>
        </w:rPr>
        <w:t>直接需求（意识未觉醒，单点需求，想要什么找什么，趋利不避害，如花草等植物）</w:t>
      </w:r>
    </w:p>
    <w:p>
      <w:pPr>
        <w:pStyle w:val="19"/>
      </w:pPr>
      <w:r>
        <w:rPr>
          <w:rFonts w:hint="eastAsia"/>
        </w:rPr>
        <w:t>趋利避害（意识觉醒，初级生物，动物，趋利且知避害。数据记忆，统计，选择功能）</w:t>
      </w:r>
    </w:p>
    <w:p>
      <w:pPr>
        <w:pStyle w:val="19"/>
      </w:pPr>
      <w:r>
        <w:rPr>
          <w:rFonts w:hint="eastAsia"/>
        </w:rPr>
        <w:t>间接需求（复合需求，假于物而实现目的，群体意识觉醒）</w:t>
      </w:r>
    </w:p>
    <w:p>
      <w:pPr>
        <w:pStyle w:val="19"/>
      </w:pPr>
      <w:r>
        <w:rPr>
          <w:rFonts w:hint="eastAsia"/>
        </w:rPr>
        <w:t>意义启蒙（哲理，价值（意义）的反思，文学，艺术（音乐，美术，技艺，厨艺），等一切为意义服务的形式的出现）</w:t>
      </w:r>
    </w:p>
    <w:p>
      <w:pPr>
        <w:pStyle w:val="19"/>
      </w:pPr>
      <w:r>
        <w:rPr>
          <w:rFonts w:hint="eastAsia"/>
        </w:rPr>
        <w:t>溯源求本（科学精神，确切性，精密性，为意义服务的效率以及可靠性）</w:t>
      </w:r>
    </w:p>
    <w:p>
      <w:pPr>
        <w:pStyle w:val="19"/>
      </w:pPr>
      <w:r>
        <w:rPr>
          <w:rFonts w:hint="eastAsia"/>
        </w:rPr>
        <w:t>本体觉醒（自我存在意识审查，哲学，微观与宏观抽象概念的具体化数值化）,抽象概念如“尊严”，“情份”，“立场”等。</w:t>
      </w:r>
    </w:p>
    <w:p>
      <w:pPr>
        <w:pStyle w:val="19"/>
      </w:pPr>
      <w:r>
        <w:rPr>
          <w:rFonts w:hint="eastAsia"/>
        </w:rPr>
        <w:t>实就是虚（一切意义，即没有意义）</w:t>
      </w:r>
    </w:p>
    <w:p>
      <w:pPr>
        <w:pStyle w:val="19"/>
      </w:pPr>
      <w:r>
        <w:rPr>
          <w:rFonts w:hint="eastAsia"/>
        </w:rPr>
        <w:t>虚就是实（死马当活马医）</w:t>
      </w:r>
    </w:p>
    <w:p>
      <w:pPr>
        <w:pStyle w:val="19"/>
        <w:rPr>
          <w:sz w:val="18"/>
        </w:rPr>
      </w:pPr>
      <w:r>
        <w:rPr>
          <w:rFonts w:hint="eastAsia"/>
          <w:sz w:val="18"/>
        </w:rPr>
        <w:t>2019年11月11日</w:t>
      </w:r>
    </w:p>
    <w:p>
      <w:pPr>
        <w:pStyle w:val="19"/>
        <w:rPr>
          <w:sz w:val="18"/>
        </w:rPr>
      </w:pPr>
    </w:p>
    <w:p>
      <w:pPr>
        <w:pStyle w:val="19"/>
        <w:rPr>
          <w:b/>
        </w:rPr>
      </w:pPr>
      <w:r>
        <w:rPr>
          <w:rFonts w:hint="eastAsia"/>
          <w:b/>
        </w:rPr>
        <w:t>知识结构</w:t>
      </w:r>
    </w:p>
    <w:p>
      <w:pPr>
        <w:pStyle w:val="19"/>
      </w:pPr>
      <w:r>
        <w:rPr>
          <w:rFonts w:hint="eastAsia"/>
        </w:rPr>
        <w:t>知识其实就分为两类，一类科学，一类历史</w:t>
      </w:r>
    </w:p>
    <w:p>
      <w:pPr>
        <w:pStyle w:val="19"/>
        <w:ind w:firstLine="720"/>
      </w:pPr>
      <w:r>
        <w:rPr>
          <w:rFonts w:hint="eastAsia"/>
        </w:rPr>
        <w:t>分类的标准，一个是纪传体，一个是编年体，也就是科学是同一时间切面上不同逻辑分支的认知，无论什么分支，包括艺术，语言，都是当前认知水平，而历史，则是时间的纵轴，任何过去了的分支，都可以称为历史，它可以有政治史，军事史，经济史，技术史，艺术史等等，所以历史根本就不应该仅仅只是一个学科，它在教育中应当单独呈一个体系，，分应于不同的科学分支，。，目前所有学科里教育最失败的地方就是历史的教育，最具有探索性的体系被打压成了快餐式灌输。</w:t>
      </w:r>
    </w:p>
    <w:p>
      <w:pPr>
        <w:pStyle w:val="19"/>
      </w:pPr>
      <w:r>
        <w:rPr>
          <w:rFonts w:hint="eastAsia"/>
        </w:rPr>
        <w:t>好奇心实际是什么？</w:t>
      </w:r>
    </w:p>
    <w:p>
      <w:pPr>
        <w:pStyle w:val="19"/>
        <w:ind w:firstLine="720"/>
      </w:pPr>
      <w:r>
        <w:rPr>
          <w:rFonts w:hint="eastAsia"/>
        </w:rPr>
        <w:t>简要的说，是需求实现的一个要求，探索未知事物以尝试是否可以加之以利用，即考虑是否可为己所用，这是生物的一种发展性投资分配，即所说的研发性投入，，，待详解</w:t>
      </w:r>
    </w:p>
    <w:p>
      <w:pPr>
        <w:rPr>
          <w:rFonts w:ascii="微软雅黑" w:hAnsi="微软雅黑" w:cs="Times New Roman"/>
          <w:b/>
          <w:color w:val="000000"/>
          <w:sz w:val="36"/>
          <w:szCs w:val="21"/>
        </w:rPr>
      </w:pPr>
    </w:p>
    <w:p>
      <w:pPr>
        <w:pStyle w:val="19"/>
        <w:rPr>
          <w:b/>
          <w:sz w:val="32"/>
        </w:rPr>
      </w:pPr>
      <w:r>
        <w:rPr>
          <w:rFonts w:hint="eastAsia"/>
          <w:b/>
          <w:sz w:val="32"/>
        </w:rPr>
        <w:t>硬件能力（自身）</w:t>
      </w:r>
    </w:p>
    <w:p>
      <w:pPr>
        <w:pStyle w:val="19"/>
        <w:rPr>
          <w:sz w:val="24"/>
        </w:rPr>
      </w:pPr>
      <w:r>
        <w:rPr>
          <w:rFonts w:hint="eastAsia"/>
          <w:b/>
          <w:sz w:val="32"/>
        </w:rPr>
        <w:tab/>
      </w:r>
      <w:r>
        <w:rPr>
          <w:rFonts w:hint="eastAsia"/>
          <w:sz w:val="24"/>
        </w:rPr>
        <w:t>自身的能力包含元素</w:t>
      </w:r>
    </w:p>
    <w:p>
      <w:pPr>
        <w:pStyle w:val="19"/>
      </w:pPr>
      <w:r>
        <w:rPr>
          <w:rFonts w:hint="eastAsia"/>
          <w:sz w:val="24"/>
        </w:rPr>
        <w:tab/>
      </w:r>
      <w:r>
        <w:rPr>
          <w:rFonts w:hint="eastAsia"/>
        </w:rPr>
        <w:t>界定人的能力指标应该包含三个方向，智商，情商，根性</w:t>
      </w:r>
    </w:p>
    <w:p>
      <w:pPr>
        <w:pStyle w:val="19"/>
        <w:ind w:left="719" w:leftChars="327"/>
      </w:pPr>
      <w:r>
        <w:rPr>
          <w:rFonts w:hint="eastAsia"/>
        </w:rPr>
        <w:t>其中，智商主要是逻辑能力，储存能力，理性能力（边界行为判定。</w:t>
      </w:r>
    </w:p>
    <w:p>
      <w:pPr>
        <w:pStyle w:val="19"/>
        <w:ind w:left="719" w:leftChars="327"/>
      </w:pPr>
      <w:r>
        <w:rPr>
          <w:rFonts w:hint="eastAsia"/>
        </w:rPr>
        <w:t>情商，协调能力，多种情况抉择能力，（做某行为在此场景适合不适合的能力）</w:t>
      </w:r>
    </w:p>
    <w:p>
      <w:pPr>
        <w:pStyle w:val="19"/>
        <w:ind w:left="719" w:leftChars="327"/>
      </w:pPr>
      <w:r>
        <w:rPr>
          <w:rFonts w:hint="eastAsia"/>
        </w:rPr>
        <w:t>根性，感受能力（美学能力），根源追溯能力（意义的追究感受力），</w:t>
      </w:r>
    </w:p>
    <w:p>
      <w:pPr>
        <w:pStyle w:val="19"/>
        <w:ind w:firstLine="720"/>
        <w:rPr>
          <w:b/>
          <w:sz w:val="28"/>
        </w:rPr>
      </w:pPr>
      <w:r>
        <w:rPr>
          <w:rFonts w:hint="eastAsia"/>
          <w:b/>
          <w:sz w:val="24"/>
        </w:rPr>
        <w:t>接收信息：</w:t>
      </w:r>
      <w:r>
        <w:rPr>
          <w:rFonts w:hint="eastAsia"/>
          <w:b/>
          <w:sz w:val="21"/>
        </w:rPr>
        <w:t>1. 保证身体状态（营养，健康状态），使机体处在一个最佳的运行待命状态</w:t>
      </w:r>
    </w:p>
    <w:p>
      <w:pPr>
        <w:pStyle w:val="19"/>
        <w:ind w:firstLine="720"/>
        <w:rPr>
          <w:b/>
          <w:sz w:val="24"/>
        </w:rPr>
      </w:pPr>
      <w:r>
        <w:rPr>
          <w:rFonts w:hint="eastAsia"/>
          <w:b/>
          <w:sz w:val="24"/>
        </w:rPr>
        <w:t>存储信息：</w:t>
      </w:r>
      <w:r>
        <w:rPr>
          <w:rFonts w:hint="eastAsia"/>
          <w:b/>
          <w:sz w:val="21"/>
        </w:rPr>
        <w:t>改善记忆里（提高脑容量，如，改善脑营养， 运用跑步方法提升供氧量，亦或者打通“上丹田”，促进“精力流通”。 或者外接设备，  记忆能力专项训练，等等）</w:t>
      </w:r>
    </w:p>
    <w:p>
      <w:pPr>
        <w:pStyle w:val="19"/>
        <w:ind w:firstLine="720"/>
        <w:rPr>
          <w:b/>
          <w:sz w:val="28"/>
        </w:rPr>
      </w:pPr>
      <w:r>
        <w:rPr>
          <w:rFonts w:hint="eastAsia"/>
          <w:b/>
          <w:sz w:val="24"/>
        </w:rPr>
        <w:t>处理信息：</w:t>
      </w:r>
      <w:r>
        <w:rPr>
          <w:rFonts w:hint="eastAsia"/>
          <w:b/>
        </w:rPr>
        <w:t>智商，情商，根商问题</w:t>
      </w:r>
    </w:p>
    <w:p>
      <w:pPr>
        <w:pStyle w:val="19"/>
        <w:rPr>
          <w:b/>
          <w:sz w:val="28"/>
        </w:rPr>
      </w:pPr>
      <w:r>
        <w:rPr>
          <w:rFonts w:hint="eastAsia"/>
          <w:b/>
          <w:sz w:val="28"/>
        </w:rPr>
        <w:tab/>
      </w:r>
    </w:p>
    <w:p>
      <w:pPr>
        <w:pStyle w:val="19"/>
        <w:rPr>
          <w:b/>
          <w:sz w:val="32"/>
        </w:rPr>
      </w:pPr>
      <w:r>
        <w:rPr>
          <w:rFonts w:hint="eastAsia"/>
          <w:b/>
          <w:sz w:val="32"/>
        </w:rPr>
        <w:t>软件能力（方法</w:t>
      </w:r>
      <w:r>
        <w:rPr>
          <w:rFonts w:hint="eastAsia"/>
          <w:b/>
          <w:sz w:val="32"/>
          <w:lang w:val="en-US" w:eastAsia="zh-CN"/>
        </w:rPr>
        <w:t>`</w:t>
      </w:r>
      <w:r>
        <w:rPr>
          <w:rFonts w:hint="eastAsia"/>
          <w:b/>
          <w:sz w:val="32"/>
        </w:rPr>
        <w:t>/技巧）</w:t>
      </w:r>
    </w:p>
    <w:p>
      <w:pPr>
        <w:pStyle w:val="19"/>
        <w:rPr>
          <w:sz w:val="18"/>
        </w:rPr>
      </w:pPr>
      <w:r>
        <w:rPr>
          <w:rFonts w:hint="eastAsia"/>
          <w:sz w:val="18"/>
        </w:rPr>
        <w:t xml:space="preserve">2016年12月20日 </w:t>
      </w:r>
    </w:p>
    <w:p>
      <w:pPr>
        <w:pStyle w:val="19"/>
        <w:rPr>
          <w:b/>
          <w:sz w:val="28"/>
        </w:rPr>
      </w:pPr>
      <w:r>
        <w:rPr>
          <w:rFonts w:hint="eastAsia"/>
        </w:rPr>
        <w:t>以（经济问题研究）历史为主线的学科学习结构，以时间，事件为原点的切入</w:t>
      </w:r>
    </w:p>
    <w:p>
      <w:pPr>
        <w:pStyle w:val="19"/>
        <w:rPr>
          <w:b/>
          <w:sz w:val="28"/>
        </w:rPr>
      </w:pPr>
    </w:p>
    <w:p>
      <w:pPr>
        <w:pStyle w:val="19"/>
        <w:rPr>
          <w:b/>
          <w:sz w:val="28"/>
        </w:rPr>
      </w:pPr>
      <w:r>
        <w:rPr>
          <w:rFonts w:hint="eastAsia"/>
          <w:b/>
          <w:sz w:val="28"/>
        </w:rPr>
        <w:tab/>
      </w:r>
    </w:p>
    <w:p>
      <w:pPr>
        <w:pStyle w:val="19"/>
        <w:rPr>
          <w:b/>
          <w:sz w:val="28"/>
        </w:rPr>
      </w:pPr>
      <w:r>
        <w:rPr>
          <w:rFonts w:hint="eastAsia"/>
          <w:b/>
          <w:sz w:val="28"/>
        </w:rPr>
        <w:t>接收信息</w:t>
      </w:r>
      <w:r>
        <w:rPr>
          <w:rFonts w:hint="eastAsia"/>
          <w:b/>
          <w:sz w:val="28"/>
        </w:rPr>
        <w:tab/>
      </w:r>
      <w:r>
        <w:rPr>
          <w:rFonts w:hint="eastAsia"/>
          <w:b/>
          <w:sz w:val="28"/>
        </w:rPr>
        <w:tab/>
      </w:r>
    </w:p>
    <w:p>
      <w:pPr>
        <w:pStyle w:val="19"/>
        <w:rPr>
          <w:b/>
          <w:sz w:val="24"/>
        </w:rPr>
      </w:pPr>
      <w:r>
        <w:rPr>
          <w:rFonts w:hint="eastAsia"/>
          <w:b/>
          <w:sz w:val="24"/>
        </w:rPr>
        <w:t>宗旨，目的，</w:t>
      </w:r>
    </w:p>
    <w:p>
      <w:pPr>
        <w:pStyle w:val="19"/>
        <w:rPr>
          <w:sz w:val="24"/>
        </w:rPr>
      </w:pPr>
      <w:r>
        <w:rPr>
          <w:rFonts w:hint="eastAsia"/>
          <w:b/>
          <w:sz w:val="24"/>
        </w:rPr>
        <w:tab/>
      </w:r>
      <w:r>
        <w:rPr>
          <w:rFonts w:hint="eastAsia"/>
          <w:sz w:val="24"/>
        </w:rPr>
        <w:t>接收信息的目的，以及其行为准</w:t>
      </w:r>
      <w:r>
        <w:rPr>
          <w:rFonts w:hint="eastAsia"/>
          <w:sz w:val="24"/>
          <w:lang w:val="en-US" w:eastAsia="zh-CN"/>
        </w:rPr>
        <w:t>应该是</w:t>
      </w:r>
      <w:r>
        <w:rPr>
          <w:rFonts w:hint="eastAsia"/>
          <w:sz w:val="24"/>
        </w:rPr>
        <w:t>什么呢？</w:t>
      </w:r>
    </w:p>
    <w:p>
      <w:pPr>
        <w:pStyle w:val="19"/>
        <w:rPr>
          <w:sz w:val="28"/>
        </w:rPr>
      </w:pPr>
      <w:r>
        <w:rPr>
          <w:rFonts w:hint="eastAsia"/>
          <w:sz w:val="24"/>
        </w:rPr>
        <w:tab/>
      </w:r>
      <w:r>
        <w:rPr>
          <w:rFonts w:hint="eastAsia"/>
          <w:sz w:val="24"/>
        </w:rPr>
        <w:t>目的（宗旨）即是，接收信息效率最优化，这个“最优”，指的并不是信息数量的最大化，而是，获取信息能被发挥出作用，实现价值的最大化，即在有限的时间内尽可能获得价值总量最大的信息。 价值总量最大化的信息包含两个因素， 一是信息的数量，二是单位信息的价值量，总量即是价值量的总和。</w:t>
      </w:r>
    </w:p>
    <w:p>
      <w:pPr>
        <w:pStyle w:val="19"/>
        <w:rPr>
          <w:sz w:val="28"/>
        </w:rPr>
      </w:pPr>
    </w:p>
    <w:p>
      <w:pPr>
        <w:pStyle w:val="19"/>
        <w:rPr>
          <w:b/>
          <w:sz w:val="28"/>
        </w:rPr>
      </w:pPr>
      <w:r>
        <w:rPr>
          <w:rFonts w:hint="eastAsia"/>
          <w:b/>
          <w:sz w:val="28"/>
        </w:rPr>
        <w:t>策略（筛选原则，标准）</w:t>
      </w:r>
    </w:p>
    <w:p>
      <w:pPr>
        <w:pStyle w:val="19"/>
        <w:rPr>
          <w:b/>
          <w:sz w:val="24"/>
        </w:rPr>
      </w:pPr>
      <w:r>
        <w:rPr>
          <w:rFonts w:hint="eastAsia"/>
          <w:b/>
          <w:sz w:val="24"/>
        </w:rPr>
        <w:t>单位信息的价值量判定</w:t>
      </w:r>
    </w:p>
    <w:p>
      <w:pPr>
        <w:pStyle w:val="19"/>
        <w:rPr>
          <w:b/>
          <w:sz w:val="24"/>
        </w:rPr>
      </w:pPr>
      <w:r>
        <w:rPr>
          <w:rFonts w:hint="eastAsia"/>
          <w:b/>
          <w:sz w:val="24"/>
        </w:rPr>
        <w:t>第一，重要性</w:t>
      </w:r>
      <w:r>
        <w:rPr>
          <w:rFonts w:hint="eastAsia"/>
          <w:sz w:val="24"/>
        </w:rPr>
        <w:t>，就所服务的价值本身的强度，比如说，在需求结构中，涉及到生存的技能</w:t>
      </w:r>
      <w:r>
        <w:rPr>
          <w:rFonts w:hint="eastAsia"/>
          <w:sz w:val="24"/>
          <w:lang w:val="en-US" w:eastAsia="zh-CN"/>
        </w:rPr>
        <w:t>时</w:t>
      </w:r>
      <w:r>
        <w:rPr>
          <w:rFonts w:hint="eastAsia"/>
          <w:sz w:val="24"/>
        </w:rPr>
        <w:t>需求强度最高的，即价值的换算量最大，即便其使用的频率比别的技能低，其价值量也更高，相应的，这个技能锁对应的信息的价值也就更高！</w:t>
      </w:r>
    </w:p>
    <w:p>
      <w:pPr>
        <w:pStyle w:val="19"/>
        <w:numPr>
          <w:ilvl w:val="0"/>
          <w:numId w:val="0"/>
        </w:numPr>
        <w:ind w:leftChars="0"/>
        <w:rPr>
          <w:b/>
          <w:sz w:val="24"/>
        </w:rPr>
      </w:pPr>
      <w:r>
        <w:rPr>
          <w:rFonts w:hint="eastAsia"/>
          <w:b/>
          <w:sz w:val="24"/>
          <w:lang w:val="en-US" w:eastAsia="zh-CN"/>
        </w:rPr>
        <w:t>第二，</w:t>
      </w:r>
      <w:r>
        <w:rPr>
          <w:rFonts w:hint="eastAsia"/>
          <w:b/>
          <w:sz w:val="24"/>
        </w:rPr>
        <w:t>使用频率，</w:t>
      </w:r>
      <w:r>
        <w:rPr>
          <w:rFonts w:hint="eastAsia"/>
          <w:sz w:val="24"/>
        </w:rPr>
        <w:t>使用频率因素包含常规频率 和 差异化频率！</w:t>
      </w:r>
    </w:p>
    <w:p>
      <w:pPr>
        <w:pStyle w:val="19"/>
        <w:ind w:left="720"/>
        <w:rPr>
          <w:b/>
          <w:sz w:val="24"/>
        </w:rPr>
      </w:pPr>
    </w:p>
    <w:p>
      <w:pPr>
        <w:pStyle w:val="19"/>
        <w:rPr>
          <w:b/>
          <w:sz w:val="28"/>
        </w:rPr>
      </w:pPr>
      <w:r>
        <w:rPr>
          <w:rFonts w:hint="eastAsia"/>
          <w:b/>
          <w:sz w:val="28"/>
        </w:rPr>
        <w:t>常规频率</w:t>
      </w:r>
      <w:r>
        <w:rPr>
          <w:rFonts w:hint="eastAsia"/>
          <w:sz w:val="28"/>
        </w:rPr>
        <w:t>（生活场景总体频率）</w:t>
      </w:r>
    </w:p>
    <w:p>
      <w:pPr>
        <w:pStyle w:val="19"/>
        <w:rPr>
          <w:b/>
        </w:rPr>
      </w:pPr>
      <w:r>
        <w:rPr>
          <w:rFonts w:hint="eastAsia"/>
          <w:b/>
        </w:rPr>
        <w:t>信息的价值层次</w:t>
      </w:r>
    </w:p>
    <w:p>
      <w:pPr>
        <w:pStyle w:val="19"/>
      </w:pPr>
      <w:r>
        <w:rPr>
          <w:rFonts w:hint="eastAsia"/>
        </w:rPr>
        <w:t>信息的维度与定位</w:t>
      </w:r>
    </w:p>
    <w:p>
      <w:pPr>
        <w:pStyle w:val="19"/>
        <w:ind w:firstLine="720"/>
      </w:pPr>
      <w:r>
        <w:rPr>
          <w:rFonts w:hint="eastAsia"/>
        </w:rPr>
        <w:t>一，现阶段的空间信息，地理， 故，地理是接收组织信息结构的基本参照面，故而，地理知识是一个个体体系化学习和研究问题的开始，即着手点</w:t>
      </w:r>
    </w:p>
    <w:p>
      <w:pPr>
        <w:pStyle w:val="19"/>
        <w:ind w:firstLine="720"/>
      </w:pPr>
      <w:r>
        <w:rPr>
          <w:rFonts w:hint="eastAsia"/>
        </w:rPr>
        <w:t>二，历史，在有了整个世界的分布认知和坐标体系之后，我们就可以开始分析每个坐标点，区域从现在往前各个时间段的信息，如北京在2019年发生过什么，18年，17年，直至古代找不到信息结束，即每个地区的“地方志”！</w:t>
      </w:r>
    </w:p>
    <w:p>
      <w:pPr>
        <w:pStyle w:val="19"/>
        <w:ind w:firstLine="720"/>
      </w:pPr>
      <w:r>
        <w:rPr>
          <w:rFonts w:hint="eastAsia"/>
        </w:rPr>
        <w:t>三，找出每个地方每个时期发生的各种事和一些特殊的现象，统计分析，研究产生这类现象的原因，总结对后来的影响，好或不好，取精去糟。</w:t>
      </w:r>
    </w:p>
    <w:p>
      <w:pPr>
        <w:pStyle w:val="19"/>
        <w:ind w:firstLine="720"/>
      </w:pPr>
      <w:r>
        <w:rPr>
          <w:rFonts w:hint="eastAsia"/>
        </w:rPr>
        <w:t>四，追究每个现象的下层机制， 即自然科学原因，如农产品收成受影响的有哪些因素， 比如，有阳光，水，风，肥料。 那么就可以研究等等成因是什么，受什么影响，水质怎么算好，怎么算不好等。而要想知道风的相关具体，就需要了解物理学，温度，热学，力学，物质状态等等，从而渗入到自然科学。</w:t>
      </w:r>
    </w:p>
    <w:p>
      <w:pPr>
        <w:pStyle w:val="19"/>
        <w:ind w:firstLine="720"/>
      </w:pPr>
      <w:r>
        <w:rPr>
          <w:rFonts w:hint="eastAsia"/>
        </w:rPr>
        <w:t>由这个顺序可知，一个新生个体首先要接触的是应当是“人文知识”，即先是与自身息息相关的信息，然后再由近及远，逐渐延伸到“自然科学知识”。一个孩子来到这个世界上，如果你想让他有合理的按照“逻辑”的思维和推理能力，知识，信息必须有选择地逐级渗透，这样孩子才能养成“因果关联”的思维模式，并且非常有“分寸感”，知道自己在做什么，而不是一上来就没头没尾的给他塞一本“科普书”，让他不知道从何处下嘴。要想有一套健全的思维模式，首先必须搭建一个“信息框架”，在宏观结构的基础下去找到细分的问题，而不是东一口西一口， 这样很难摸清事物之间的关联，也就更难有什么“科学”思维和研究事物能力。</w:t>
      </w:r>
    </w:p>
    <w:p>
      <w:pPr>
        <w:pStyle w:val="19"/>
      </w:pPr>
    </w:p>
    <w:p>
      <w:pPr>
        <w:pStyle w:val="19"/>
      </w:pPr>
      <w:r>
        <w:rPr>
          <w:rFonts w:hint="eastAsia"/>
          <w:b/>
        </w:rPr>
        <w:t>宏观信息的重要性</w:t>
      </w:r>
      <w:r>
        <w:rPr>
          <w:rFonts w:hint="eastAsia"/>
        </w:rPr>
        <w:t>（这个世界绝大多数人都是无头苍蝇）</w:t>
      </w:r>
    </w:p>
    <w:p>
      <w:pPr>
        <w:pStyle w:val="19"/>
      </w:pPr>
      <w:r>
        <w:rPr>
          <w:rFonts w:hint="eastAsia"/>
        </w:rPr>
        <w:t xml:space="preserve"> </w:t>
      </w:r>
      <w:r>
        <w:rPr>
          <w:rFonts w:hint="eastAsia"/>
        </w:rPr>
        <w:tab/>
      </w:r>
      <w:r>
        <w:rPr>
          <w:rFonts w:hint="eastAsia"/>
        </w:rPr>
        <w:t>通常情况下，人们常常会以为宏观信息对具体事情没有直接的影响，或者说感觉不到直接的影响，故而也感受不到其对行为决策带来的价值份量。</w:t>
      </w:r>
    </w:p>
    <w:p>
      <w:pPr>
        <w:pStyle w:val="19"/>
        <w:ind w:firstLine="720"/>
      </w:pPr>
      <w:r>
        <w:rPr>
          <w:rFonts w:hint="eastAsia"/>
        </w:rPr>
        <w:t xml:space="preserve"> 比如说，要看一本书， 一个没有什么经验或者说没什么方法的人就是抓到就看，从头看到尾，或者是随手翻开哪一页就是哪一页，也不管什么标题谁写的前言都介绍了些什么，先看内容再说，然后看了几十页了还不知道在看什么，然后跳过几十页东翻西翻，结果只留下了一些模糊的信息印象，完全没有一个系统的信息框架和轮廓， 特别是看小说的人群。 很多人一生读了几百上千本小说，除了情节，也不知道在读什么。 同样的，很多人“写小说”，写了几十几百万字，结果自己都不知道在写什么，这就是发自于本能的感受表达，也可以说是“无头苍蝇”式的行为。</w:t>
      </w:r>
    </w:p>
    <w:p>
      <w:pPr>
        <w:pStyle w:val="19"/>
      </w:pPr>
      <w:r>
        <w:rPr>
          <w:rFonts w:hint="eastAsia"/>
        </w:rPr>
        <w:t xml:space="preserve"> </w:t>
      </w:r>
      <w:r>
        <w:rPr>
          <w:rFonts w:hint="eastAsia"/>
        </w:rPr>
        <w:tab/>
      </w:r>
      <w:r>
        <w:rPr>
          <w:rFonts w:hint="eastAsia"/>
        </w:rPr>
        <w:t>会读书的人会怎么读呢！？</w:t>
      </w:r>
    </w:p>
    <w:p>
      <w:pPr>
        <w:pStyle w:val="19"/>
      </w:pPr>
      <w:r>
        <w:rPr>
          <w:rFonts w:hint="eastAsia"/>
        </w:rPr>
        <w:t xml:space="preserve"> </w:t>
      </w:r>
      <w:r>
        <w:rPr>
          <w:rFonts w:hint="eastAsia"/>
        </w:rPr>
        <w:tab/>
      </w:r>
      <w:r>
        <w:rPr>
          <w:rFonts w:hint="eastAsia"/>
        </w:rPr>
        <w:t>首先，他会先看标题，作者，初步评判这本书的价值（公共价值），再判断这本书对自己的用处可能有多大（是否符合个人喜好，有利于个人职业事业生活/私人价值），看看作者评估写作水平，看看目录进一步了解评估内容价值，然后抽出几分钟看看前言介绍，然后给出一个此书大概值得花费的时间精力是多少，或者说值不值得一读，最后才会开始走选择性的扫读，找需要的内容，从而用最少的时间找到自己需要的东西。</w:t>
      </w:r>
    </w:p>
    <w:p>
      <w:pPr>
        <w:pStyle w:val="19"/>
        <w:ind w:firstLine="720"/>
        <w:rPr>
          <w:sz w:val="18"/>
        </w:rPr>
      </w:pPr>
      <w:r>
        <w:rPr>
          <w:rFonts w:hint="eastAsia"/>
        </w:rPr>
        <w:t xml:space="preserve"> 宏观信息可以最快速度地帮助个体的每一个行为决策进行价值分寸定位，就好像你出门旅行先看到的一定是某个坐标相对于世界的位置而后才是放大之后相对于某些标志性位置的定位一样，是提升行为价值效率的先决。</w:t>
      </w:r>
      <w:r>
        <w:rPr>
          <w:rFonts w:hint="eastAsia"/>
          <w:sz w:val="18"/>
        </w:rPr>
        <w:t>2019年8月25日</w:t>
      </w:r>
    </w:p>
    <w:p>
      <w:pPr>
        <w:pStyle w:val="19"/>
        <w:rPr>
          <w:sz w:val="18"/>
        </w:rPr>
      </w:pPr>
    </w:p>
    <w:p>
      <w:pPr>
        <w:pStyle w:val="19"/>
        <w:rPr>
          <w:rFonts w:hint="eastAsia"/>
          <w:b/>
          <w:sz w:val="24"/>
        </w:rPr>
      </w:pPr>
    </w:p>
    <w:p>
      <w:pPr>
        <w:pStyle w:val="19"/>
        <w:rPr>
          <w:b/>
          <w:sz w:val="24"/>
        </w:rPr>
      </w:pPr>
      <w:r>
        <w:rPr>
          <w:rFonts w:hint="eastAsia"/>
          <w:b/>
          <w:sz w:val="24"/>
        </w:rPr>
        <w:t>个体差异化导致的信息个性应用频率</w:t>
      </w:r>
    </w:p>
    <w:p>
      <w:pPr>
        <w:pStyle w:val="19"/>
        <w:ind w:firstLine="720"/>
        <w:rPr>
          <w:rFonts w:hint="eastAsia"/>
          <w:sz w:val="24"/>
        </w:rPr>
      </w:pPr>
      <w:r>
        <w:rPr>
          <w:rFonts w:hint="eastAsia"/>
          <w:sz w:val="24"/>
        </w:rPr>
        <w:t>（个体行业，远期目标，导致的个性化的需求点）</w:t>
      </w:r>
    </w:p>
    <w:p>
      <w:pPr>
        <w:pStyle w:val="19"/>
        <w:ind w:firstLine="719"/>
        <w:rPr>
          <w:sz w:val="24"/>
        </w:rPr>
      </w:pPr>
      <w:r>
        <w:rPr>
          <w:rFonts w:hint="eastAsia"/>
        </w:rPr>
        <w:t>弄清楚你要什么，弄清你的体质。（这里指的“体质”，不是生物意义上的体质，而是指个体的“差异化”，“特殊性”存在！）</w:t>
      </w:r>
    </w:p>
    <w:p>
      <w:pPr>
        <w:pStyle w:val="19"/>
        <w:ind w:firstLine="719" w:firstLineChars="327"/>
      </w:pPr>
      <w:r>
        <w:rPr>
          <w:rFonts w:hint="eastAsia"/>
        </w:rPr>
        <w:t>很多人会很纳闷于这样一个问题，我要什么我自己还不清楚吗？</w:t>
      </w:r>
    </w:p>
    <w:p>
      <w:pPr>
        <w:pStyle w:val="19"/>
        <w:ind w:firstLine="719" w:firstLineChars="327"/>
      </w:pPr>
      <w:r>
        <w:rPr>
          <w:rFonts w:hint="eastAsia"/>
        </w:rPr>
        <w:t>然而，在一个信息量极其庞大而繁杂的环境中，你并不一定真的就知道自己是需要什么的，或者说，你并不一定清楚，哪些信息对于你而言是更重要的，哪些是不重要的，更准确地说，是你的心里并不一定有一个这样的准确的尺子。</w:t>
      </w:r>
    </w:p>
    <w:p>
      <w:pPr>
        <w:pStyle w:val="19"/>
        <w:ind w:firstLine="720"/>
      </w:pPr>
      <w:r>
        <w:rPr>
          <w:rFonts w:hint="eastAsia"/>
        </w:rPr>
        <w:t>首先，你需要知道生命有哪些需求。而后，你需要检测诊断自己的个性化的体质，因为每种需求在不同体质的每个人体内的比重轻重不同，所以你需要根据自身体质特点判断哪些事物对你是最重要的，哪些是中等的，哪些是轻的。 当有了这样的概念之后，你接触到的所有信息你就可以有一个准确的定位，或者说有了一个明确的定位标尺！  由于生命个体的目标就是所有需求产生的价值总和的最大化。对生命本质或者说需求没有一个全面的认识，你很有可能会遗漏掉一些看似边缘实则重要的需求，而有了明确的标尺，就可以让你有更明确的方向，更高的计算精度，价值质量和总量上更极致。</w:t>
      </w:r>
    </w:p>
    <w:p>
      <w:pPr>
        <w:pStyle w:val="19"/>
        <w:ind w:firstLine="720"/>
      </w:pPr>
      <w:r>
        <w:rPr>
          <w:rFonts w:hint="eastAsia"/>
        </w:rPr>
        <w:t>比如说，假设你是一个医生，你的性格开朗，你又很喜欢玩滑雪，还喜欢厨艺，那么，在各种新闻信息中，对你最有极致的信息，除了常规频率中的高频应用信息外，最重要的就是医疗相关信息，滑雪相关知识，厨艺相关知识。所以常规情况下人们也会本能往这些方向靠拢，但是有时候，会有很多可有可无的事情来打人，比如说一些应酬，一些交际集会什么的，在这种情况下很多人就会自然而然地接受一个个事件的到来，而忽略了其占用掉的时间的价值量。相反的，如果这些可有可无的聚会变成滑雪爱好者的集体旅程约定，或者一群厨艺爱好者的切磋交流共享聚会，则会有更高的价值！</w:t>
      </w:r>
    </w:p>
    <w:p>
      <w:pPr>
        <w:pStyle w:val="19"/>
        <w:ind w:firstLine="720"/>
      </w:pPr>
    </w:p>
    <w:p>
      <w:pPr>
        <w:pStyle w:val="19"/>
        <w:ind w:firstLine="720"/>
        <w:rPr>
          <w:b/>
          <w:sz w:val="24"/>
        </w:rPr>
      </w:pPr>
    </w:p>
    <w:p>
      <w:pPr>
        <w:pStyle w:val="19"/>
      </w:pPr>
      <w:r>
        <w:rPr>
          <w:rFonts w:hint="eastAsia"/>
        </w:rPr>
        <w:t>如果选书</w:t>
      </w:r>
    </w:p>
    <w:p>
      <w:pPr>
        <w:pStyle w:val="19"/>
      </w:pPr>
      <w:r>
        <w:rPr>
          <w:rFonts w:hint="eastAsia"/>
        </w:rPr>
        <w:t>如何读书</w:t>
      </w:r>
    </w:p>
    <w:p>
      <w:pPr>
        <w:pStyle w:val="19"/>
        <w:rPr>
          <w:rFonts w:hint="eastAsia"/>
        </w:rPr>
      </w:pPr>
      <w:r>
        <w:rPr>
          <w:rFonts w:hint="eastAsia"/>
        </w:rPr>
        <w:t>如何读一本小说（信息选取的原则）</w:t>
      </w:r>
    </w:p>
    <w:p>
      <w:pPr>
        <w:pStyle w:val="19"/>
      </w:pPr>
    </w:p>
    <w:p>
      <w:pPr>
        <w:pStyle w:val="19"/>
      </w:pPr>
      <w:r>
        <w:rPr>
          <w:rFonts w:hint="eastAsia"/>
        </w:rPr>
        <w:t>如何去读一本长篇网络小说。，</w:t>
      </w:r>
    </w:p>
    <w:p>
      <w:pPr>
        <w:pStyle w:val="19"/>
      </w:pPr>
      <w:r>
        <w:rPr>
          <w:rFonts w:hint="eastAsia"/>
        </w:rPr>
        <w:t>如何区分底衬与凑字， （必要性与非必要性描写）</w:t>
      </w:r>
    </w:p>
    <w:p>
      <w:pPr>
        <w:pStyle w:val="19"/>
        <w:rPr>
          <w:rFonts w:hint="eastAsia"/>
          <w:b/>
          <w:sz w:val="28"/>
        </w:rPr>
      </w:pPr>
    </w:p>
    <w:p>
      <w:pPr>
        <w:pStyle w:val="19"/>
        <w:rPr>
          <w:b/>
          <w:sz w:val="28"/>
        </w:rPr>
      </w:pPr>
    </w:p>
    <w:p>
      <w:pPr>
        <w:pStyle w:val="19"/>
        <w:rPr>
          <w:b/>
        </w:rPr>
      </w:pPr>
      <w:r>
        <w:rPr>
          <w:rFonts w:hint="eastAsia"/>
          <w:b/>
        </w:rPr>
        <w:t>最科学的认知顺序</w:t>
      </w:r>
    </w:p>
    <w:p>
      <w:pPr>
        <w:pStyle w:val="19"/>
        <w:numPr>
          <w:ilvl w:val="0"/>
          <w:numId w:val="2"/>
        </w:numPr>
      </w:pPr>
      <w:r>
        <w:rPr>
          <w:rFonts w:hint="eastAsia"/>
        </w:rPr>
        <w:t>脑留概象，建立图标（缩略图logo）</w:t>
      </w:r>
    </w:p>
    <w:p>
      <w:pPr>
        <w:pStyle w:val="19"/>
        <w:numPr>
          <w:ilvl w:val="0"/>
          <w:numId w:val="2"/>
        </w:numPr>
      </w:pPr>
      <w:r>
        <w:rPr>
          <w:rFonts w:hint="eastAsia"/>
        </w:rPr>
        <w:t>拆分结构，建立纲目（大厦钢筋框架），</w:t>
      </w:r>
    </w:p>
    <w:p>
      <w:pPr>
        <w:pStyle w:val="19"/>
        <w:numPr>
          <w:ilvl w:val="0"/>
          <w:numId w:val="2"/>
        </w:numPr>
      </w:pPr>
      <w:r>
        <w:rPr>
          <w:rFonts w:hint="eastAsia"/>
        </w:rPr>
        <w:t>按格定位，铺砖添瓦，牢记线索，以备布线。</w:t>
      </w:r>
    </w:p>
    <w:p>
      <w:pPr>
        <w:pStyle w:val="19"/>
        <w:numPr>
          <w:ilvl w:val="0"/>
          <w:numId w:val="2"/>
        </w:numPr>
      </w:pPr>
      <w:r>
        <w:rPr>
          <w:rFonts w:hint="eastAsia"/>
        </w:rPr>
        <w:t>强化坚固，粘合砖瓦，水泥粉刷，形成整体。</w:t>
      </w:r>
    </w:p>
    <w:p>
      <w:pPr>
        <w:pStyle w:val="19"/>
        <w:numPr>
          <w:ilvl w:val="0"/>
          <w:numId w:val="2"/>
        </w:numPr>
      </w:pPr>
      <w:r>
        <w:rPr>
          <w:rFonts w:hint="eastAsia"/>
        </w:rPr>
        <w:t>五穿针引线，融会贯通，通电通水，建立联系。</w:t>
      </w:r>
    </w:p>
    <w:p>
      <w:pPr>
        <w:pStyle w:val="19"/>
      </w:pPr>
    </w:p>
    <w:p>
      <w:pPr>
        <w:pStyle w:val="19"/>
        <w:rPr>
          <w:b/>
        </w:rPr>
      </w:pPr>
      <w:r>
        <w:rPr>
          <w:rFonts w:hint="eastAsia"/>
          <w:b/>
        </w:rPr>
        <w:t>相对于自身而言的认知体系远近</w:t>
      </w:r>
    </w:p>
    <w:p>
      <w:pPr>
        <w:pStyle w:val="19"/>
      </w:pPr>
      <w:r>
        <w:rPr>
          <w:rFonts w:hint="eastAsia"/>
        </w:rPr>
        <w:t>认知（知识）于价值（意义）关系的远近</w:t>
      </w:r>
    </w:p>
    <w:p>
      <w:pPr>
        <w:pStyle w:val="19"/>
      </w:pPr>
      <w:r>
        <w:rPr>
          <w:rFonts w:hint="eastAsia"/>
        </w:rPr>
        <w:t>第一，最根源的，最长远的是，哲学，</w:t>
      </w:r>
    </w:p>
    <w:p>
      <w:pPr>
        <w:pStyle w:val="19"/>
      </w:pPr>
      <w:r>
        <w:rPr>
          <w:rFonts w:hint="eastAsia"/>
        </w:rPr>
        <w:t>第二，最贴近于切身好坏的是医学（生活知识）</w:t>
      </w:r>
    </w:p>
    <w:p>
      <w:pPr>
        <w:pStyle w:val="19"/>
      </w:pPr>
      <w:r>
        <w:rPr>
          <w:rFonts w:hint="eastAsia"/>
        </w:rPr>
        <w:t>第三，最重点的，起支柱作用的是，科学（生命运转生发必要与知识）</w:t>
      </w:r>
    </w:p>
    <w:p>
      <w:pPr>
        <w:pStyle w:val="19"/>
        <w:ind w:firstLine="720"/>
      </w:pPr>
      <w:r>
        <w:rPr>
          <w:rFonts w:hint="eastAsia"/>
        </w:rPr>
        <w:t xml:space="preserve">哲学，是根源性的，贯穿于生命过程始终的认知，一个不知道自己在做什么的生命体，它的自身生命价值就少了绝大半， </w:t>
      </w:r>
    </w:p>
    <w:p>
      <w:pPr>
        <w:pStyle w:val="19"/>
        <w:ind w:firstLine="720"/>
      </w:pPr>
      <w:r>
        <w:rPr>
          <w:rFonts w:hint="eastAsia"/>
        </w:rPr>
        <w:t>一个细胞和一个人体，就对于生命体自身的价值量而言，细胞的需求是单一的，固定的，而人体也是比较复杂和多样化的，至于说对于其他生命体的价值，那是附带的，，，故而，，，生命体要提高自身存在的个体价值，就必须要提高对自身需求的认知，也就是提高哲学认知，才能更好的实现需求，是生命体价值最大化，这是永恒的所有生命体的课题。。。</w:t>
      </w:r>
    </w:p>
    <w:p>
      <w:pPr>
        <w:pStyle w:val="19"/>
        <w:ind w:firstLine="720"/>
      </w:pPr>
      <w:r>
        <w:rPr>
          <w:rFonts w:hint="eastAsia"/>
        </w:rPr>
        <w:t>医学（生学），这是与生命体切身安危息息相关的事情，这里说的医学不仅包含了救治医疗，同样包含了饮食起居健体养生，这是生命体认知作用于自身价值最直接的体现，简单粗暴，但是需求不是仅限于此，所以，在高度重视医学与养生的同时，还需要努力拓展，同时，自身儒养同样需要物质条件作为基础，故而还需科学认知产生的物质条件支撑。。</w:t>
      </w:r>
    </w:p>
    <w:p>
      <w:pPr>
        <w:pStyle w:val="19"/>
        <w:ind w:firstLine="720"/>
      </w:pPr>
      <w:r>
        <w:rPr>
          <w:rFonts w:hint="eastAsia"/>
        </w:rPr>
        <w:t>科学，生命需求的燃料，认知自然的一切，为己所用，开发出一切有利于生命体需求实现的认知，并分类分科分工，最终形成一个合力和完整的体系。。。比如说你是个程序猿，通过你的分工分支产生别人需要的价值，获得经济报酬实现其他和个人成就需求，，而你的认知水平越高，技术越好，能实现的价值则越多。。。所以你想要更多的需求实现，你就要努力提升个人在学科里认知。。</w:t>
      </w:r>
    </w:p>
    <w:p>
      <w:pPr>
        <w:pStyle w:val="19"/>
        <w:ind w:firstLine="720"/>
      </w:pPr>
      <w:r>
        <w:rPr>
          <w:rFonts w:hint="eastAsia"/>
        </w:rPr>
        <w:t>世间的认知，最终的宗旨皆是为己所用，故而每个人都应该知道每种知识的作用和对自身价值的加成比例，有选择性有针对性的加以进修，实现个体价值的最大化</w:t>
      </w:r>
    </w:p>
    <w:p>
      <w:pPr>
        <w:pStyle w:val="19"/>
        <w:rPr>
          <w:b/>
          <w:sz w:val="24"/>
        </w:rPr>
      </w:pPr>
    </w:p>
    <w:p>
      <w:pPr>
        <w:pStyle w:val="19"/>
        <w:rPr>
          <w:b/>
          <w:sz w:val="24"/>
        </w:rPr>
      </w:pPr>
      <w:r>
        <w:rPr>
          <w:rFonts w:hint="eastAsia"/>
          <w:b/>
          <w:sz w:val="24"/>
        </w:rPr>
        <w:t>精力（接收能力）状况，</w:t>
      </w:r>
    </w:p>
    <w:p>
      <w:pPr>
        <w:pStyle w:val="19"/>
        <w:rPr>
          <w:b/>
        </w:rPr>
      </w:pPr>
      <w:r>
        <w:rPr>
          <w:rFonts w:hint="eastAsia"/>
          <w:b/>
        </w:rPr>
        <w:t>精力的三种调用方式——</w:t>
      </w:r>
      <w:r>
        <w:rPr>
          <w:rFonts w:hint="eastAsia"/>
        </w:rPr>
        <w:t>想象，回忆与接收。</w:t>
      </w:r>
    </w:p>
    <w:p>
      <w:pPr>
        <w:pStyle w:val="19"/>
        <w:ind w:left="719" w:leftChars="327"/>
      </w:pPr>
      <w:r>
        <w:rPr>
          <w:rFonts w:hint="eastAsia"/>
        </w:rPr>
        <w:t>接收，使用强度最低，可持续长期监听状态，嗅觉味觉触觉＜听觉＜视觉</w:t>
      </w:r>
    </w:p>
    <w:p>
      <w:pPr>
        <w:pStyle w:val="19"/>
        <w:ind w:left="719" w:leftChars="327"/>
      </w:pPr>
      <w:r>
        <w:rPr>
          <w:rFonts w:hint="eastAsia"/>
        </w:rPr>
        <w:t>回忆，使用强度中等，短期进行状态，信息提取，处理，瞬时工作记忆与长久记忆，通过反复强力作用可转化为长期</w:t>
      </w:r>
    </w:p>
    <w:p>
      <w:pPr>
        <w:pStyle w:val="19"/>
        <w:ind w:left="719" w:leftChars="327"/>
      </w:pPr>
      <w:r>
        <w:rPr>
          <w:rFonts w:hint="eastAsia"/>
        </w:rPr>
        <w:t>想象，使用强度极高，极难维持，完全重新的模型模拟。</w:t>
      </w:r>
    </w:p>
    <w:p>
      <w:pPr>
        <w:pStyle w:val="19"/>
        <w:ind w:left="719" w:leftChars="327"/>
      </w:pPr>
      <w:r>
        <w:rPr>
          <w:rFonts w:hint="eastAsia"/>
        </w:rPr>
        <w:t>精力的产生与消耗。</w:t>
      </w:r>
      <w:r>
        <w:rPr>
          <w:rFonts w:hint="eastAsia"/>
          <w:sz w:val="18"/>
        </w:rPr>
        <w:t>2019年3月13日</w:t>
      </w:r>
    </w:p>
    <w:p>
      <w:pPr>
        <w:pStyle w:val="19"/>
        <w:rPr>
          <w:b/>
          <w:sz w:val="24"/>
        </w:rPr>
      </w:pPr>
    </w:p>
    <w:p>
      <w:pPr>
        <w:pStyle w:val="19"/>
        <w:rPr>
          <w:b/>
        </w:rPr>
      </w:pPr>
      <w:r>
        <w:rPr>
          <w:rFonts w:hint="eastAsia"/>
          <w:b/>
        </w:rPr>
        <w:t>精力消耗度分级</w:t>
      </w:r>
    </w:p>
    <w:p>
      <w:pPr>
        <w:pStyle w:val="19"/>
        <w:ind w:firstLine="720"/>
      </w:pPr>
      <w:r>
        <w:rPr>
          <w:rFonts w:hint="eastAsia"/>
        </w:rPr>
        <w:t>不同的精力程度状态下做不同的事，千万不要让一个个体长期处在一种空耗状态。</w:t>
      </w:r>
    </w:p>
    <w:p>
      <w:pPr>
        <w:pStyle w:val="19"/>
      </w:pPr>
      <w:r>
        <w:rPr>
          <w:rFonts w:hint="eastAsia"/>
        </w:rPr>
        <w:t>由于人脑的总体意识水平是一个不断建造扩展建筑结构的过程，而有些“根桩”的重点位置又极难扎稳，而充分利用效率最高的时段，可以极大程度提升进度，这都不是事半功倍的效果，而是事一功十，甚至事一功百的效果。</w:t>
      </w:r>
    </w:p>
    <w:p>
      <w:pPr>
        <w:pStyle w:val="19"/>
        <w:ind w:firstLine="720"/>
      </w:pPr>
      <w:r>
        <w:rPr>
          <w:rFonts w:hint="eastAsia"/>
        </w:rPr>
        <w:t>一，精力富集时段是很少的，尽可能做一些高强度脑力的事，如，高难度数学题，文科，理工科的一些晦涩概念。</w:t>
      </w:r>
    </w:p>
    <w:p>
      <w:pPr>
        <w:pStyle w:val="19"/>
        <w:ind w:firstLine="720"/>
      </w:pPr>
      <w:r>
        <w:rPr>
          <w:rFonts w:hint="eastAsia"/>
        </w:rPr>
        <w:t>二，常规时期，做大量常规的事，如平时空闲时，工作状态</w:t>
      </w:r>
    </w:p>
    <w:p>
      <w:pPr>
        <w:pStyle w:val="19"/>
        <w:ind w:firstLine="720"/>
      </w:pPr>
      <w:r>
        <w:rPr>
          <w:rFonts w:hint="eastAsia"/>
        </w:rPr>
        <w:t>三，低占用剩余时期，例如在玩游戏，坐地铁，散步，不怎么花精力的时期，完全可以同时听书听音乐获取信息。</w:t>
      </w:r>
    </w:p>
    <w:p>
      <w:pPr>
        <w:pStyle w:val="19"/>
        <w:ind w:firstLine="720"/>
        <w:rPr>
          <w:b/>
          <w:sz w:val="24"/>
        </w:rPr>
      </w:pPr>
      <w:r>
        <w:rPr>
          <w:rFonts w:hint="eastAsia"/>
        </w:rPr>
        <w:t>即，从一开始就必须做全套的预划安排任务，进程，保证自己在每个状态下都可以有可以做的事，即便在状态最低的时候，则可以低脑消耗地获取信息，汲取较低浓度的营养，而不至于空烧。</w:t>
      </w:r>
    </w:p>
    <w:p>
      <w:pPr>
        <w:pStyle w:val="19"/>
        <w:ind w:left="720"/>
        <w:rPr>
          <w:b/>
          <w:sz w:val="24"/>
        </w:rPr>
      </w:pPr>
    </w:p>
    <w:p>
      <w:pPr>
        <w:pStyle w:val="19"/>
        <w:rPr>
          <w:sz w:val="18"/>
        </w:rPr>
      </w:pPr>
      <w:r>
        <w:rPr>
          <w:rFonts w:hint="eastAsia"/>
          <w:b/>
        </w:rPr>
        <w:t>学习效率</w:t>
      </w:r>
      <w:r>
        <w:rPr>
          <w:rFonts w:hint="eastAsia"/>
        </w:rPr>
        <w:tab/>
      </w:r>
      <w:r>
        <w:rPr>
          <w:rFonts w:hint="eastAsia"/>
          <w:sz w:val="18"/>
        </w:rPr>
        <w:t>18年8月9日</w:t>
      </w:r>
      <w:r>
        <w:rPr>
          <w:rFonts w:hint="eastAsia"/>
          <w:sz w:val="18"/>
        </w:rPr>
        <w:tab/>
      </w:r>
    </w:p>
    <w:p>
      <w:pPr>
        <w:pStyle w:val="19"/>
        <w:ind w:firstLine="720"/>
      </w:pPr>
      <w:r>
        <w:rPr>
          <w:rFonts w:hint="eastAsia"/>
        </w:rPr>
        <w:t>首先，需要明确，这里说的学习是什么！</w:t>
      </w:r>
    </w:p>
    <w:p>
      <w:pPr>
        <w:pStyle w:val="19"/>
        <w:ind w:firstLine="720"/>
      </w:pPr>
      <w:r>
        <w:rPr>
          <w:rFonts w:hint="eastAsia"/>
        </w:rPr>
        <w:t>在学校时，我们学的是通用的东西，即对所有行业来首都有可能差不多概率能用得着的东西。而在进入社会以后，有了行业，学习内容的使用概率则完全不同。</w:t>
      </w:r>
    </w:p>
    <w:p>
      <w:pPr>
        <w:pStyle w:val="19"/>
        <w:ind w:firstLine="720"/>
      </w:pPr>
      <w:r>
        <w:rPr>
          <w:rFonts w:hint="eastAsia"/>
        </w:rPr>
        <w:t>什么是学习效率。比如，企业老总，他要学得东西，企业管理，经营，行业资讯和动态，几乎是对他百分之百有用的东西，或者最少，百分之七八十是有机会用的到的。</w:t>
      </w:r>
    </w:p>
    <w:p>
      <w:pPr>
        <w:pStyle w:val="19"/>
        <w:ind w:firstLine="720"/>
      </w:pPr>
      <w:r>
        <w:rPr>
          <w:rFonts w:hint="eastAsia"/>
        </w:rPr>
        <w:t>而相反的，一个没有明确目标的人，或者说一个不知道未来要做什么，想做什么迷茫的普通学生，他学的东西不可谓不多，然而有多少是以后有可能有用的东西？？有可能十分之一都不到，甚至夸张的说可能是百分之一。这就意味着。在进入有针对性的行业的工作之后，如果你学习的东西于你的目标关系不紧密，将大量的时间平摊在各种领域之上而不在你的目标上，你的学习效率比别人低了几十倍上百倍，这才是真正的学习效率差别！</w:t>
      </w:r>
    </w:p>
    <w:p>
      <w:pPr>
        <w:pStyle w:val="19"/>
        <w:ind w:firstLine="720"/>
        <w:rPr>
          <w:sz w:val="28"/>
        </w:rPr>
      </w:pPr>
      <w:r>
        <w:rPr>
          <w:rFonts w:hint="eastAsia"/>
        </w:rPr>
        <w:t>所谓的学习效率，不是你在单位时间内能学多少东西，那是机械效率，而是你在单位时间内，能学多少有效有用的东西，即实际上就是价值转化率，这也是学习的根本意义，东西都是学来用的，而不是用来存的，你记的东西再多能比电脑的服务器硬盘多吗？ 过多内容的闲置，就意味着价值转换的低效。</w:t>
      </w:r>
    </w:p>
    <w:p>
      <w:pPr>
        <w:pStyle w:val="19"/>
        <w:ind w:firstLine="720"/>
        <w:rPr>
          <w:b/>
          <w:sz w:val="28"/>
        </w:rPr>
      </w:pPr>
    </w:p>
    <w:p>
      <w:pPr>
        <w:pStyle w:val="19"/>
        <w:rPr>
          <w:b/>
          <w:sz w:val="28"/>
        </w:rPr>
      </w:pPr>
      <w:r>
        <w:rPr>
          <w:rFonts w:hint="eastAsia"/>
          <w:b/>
          <w:sz w:val="28"/>
        </w:rPr>
        <w:t>存储信息（记忆的方法）</w:t>
      </w:r>
    </w:p>
    <w:p>
      <w:pPr>
        <w:pStyle w:val="19"/>
        <w:ind w:firstLine="720"/>
        <w:rPr>
          <w:sz w:val="24"/>
        </w:rPr>
      </w:pPr>
      <w:r>
        <w:rPr>
          <w:rFonts w:hint="eastAsia"/>
          <w:sz w:val="24"/>
        </w:rPr>
        <w:t>宗旨，存储信息效率最优化，记忆速度的最优化，以及最持久。</w:t>
      </w:r>
    </w:p>
    <w:p>
      <w:pPr>
        <w:pStyle w:val="19"/>
        <w:rPr>
          <w:sz w:val="24"/>
        </w:rPr>
      </w:pPr>
      <w:r>
        <w:rPr>
          <w:rFonts w:hint="eastAsia"/>
          <w:sz w:val="24"/>
        </w:rPr>
        <w:tab/>
      </w:r>
      <w:r>
        <w:rPr>
          <w:rFonts w:hint="eastAsia"/>
          <w:sz w:val="24"/>
        </w:rPr>
        <w:t>策略，方法</w:t>
      </w:r>
    </w:p>
    <w:p>
      <w:pPr>
        <w:pStyle w:val="19"/>
        <w:rPr>
          <w:b/>
        </w:rPr>
      </w:pPr>
    </w:p>
    <w:p>
      <w:pPr>
        <w:pStyle w:val="19"/>
        <w:ind w:left="719" w:leftChars="327"/>
      </w:pPr>
      <w:r>
        <w:rPr>
          <w:rFonts w:hint="eastAsia"/>
        </w:rPr>
        <w:t>记忆的策略和技术</w:t>
      </w:r>
    </w:p>
    <w:p>
      <w:pPr>
        <w:pStyle w:val="19"/>
        <w:ind w:left="719" w:leftChars="327"/>
      </w:pPr>
      <w:r>
        <w:rPr>
          <w:rFonts w:hint="eastAsia"/>
        </w:rPr>
        <w:t>事物记忆的难易程度顺序</w:t>
      </w:r>
    </w:p>
    <w:p>
      <w:pPr>
        <w:pStyle w:val="19"/>
        <w:ind w:left="719" w:leftChars="327"/>
      </w:pPr>
      <w:r>
        <w:rPr>
          <w:rFonts w:hint="eastAsia"/>
        </w:rPr>
        <w:t>情节</w:t>
      </w:r>
    </w:p>
    <w:p>
      <w:pPr>
        <w:pStyle w:val="19"/>
        <w:ind w:left="719" w:leftChars="327"/>
      </w:pPr>
      <w:r>
        <w:rPr>
          <w:rFonts w:hint="eastAsia"/>
        </w:rPr>
        <w:t>准线（重大事件参考点）</w:t>
      </w:r>
    </w:p>
    <w:p>
      <w:pPr>
        <w:pStyle w:val="19"/>
        <w:ind w:left="719" w:leftChars="327"/>
      </w:pPr>
      <w:r>
        <w:rPr>
          <w:rFonts w:hint="eastAsia"/>
        </w:rPr>
        <w:t>联系</w:t>
      </w:r>
    </w:p>
    <w:p>
      <w:pPr>
        <w:pStyle w:val="19"/>
        <w:ind w:left="719" w:leftChars="327"/>
      </w:pPr>
      <w:r>
        <w:rPr>
          <w:rFonts w:hint="eastAsia"/>
        </w:rPr>
        <w:t>宏观逻辑</w:t>
      </w:r>
    </w:p>
    <w:p>
      <w:pPr>
        <w:pStyle w:val="19"/>
        <w:ind w:left="719" w:leftChars="327"/>
      </w:pPr>
      <w:r>
        <w:rPr>
          <w:rFonts w:hint="eastAsia"/>
        </w:rPr>
        <w:t>使用框架固化！！</w:t>
      </w:r>
    </w:p>
    <w:p>
      <w:pPr>
        <w:pStyle w:val="19"/>
        <w:rPr>
          <w:sz w:val="24"/>
        </w:rPr>
      </w:pPr>
    </w:p>
    <w:p>
      <w:pPr>
        <w:pStyle w:val="19"/>
      </w:pPr>
      <w:r>
        <w:rPr>
          <w:rFonts w:hint="eastAsia"/>
        </w:rPr>
        <w:t>脑力使用量感知以及使用方式。</w:t>
      </w:r>
    </w:p>
    <w:p>
      <w:pPr>
        <w:pStyle w:val="19"/>
        <w:ind w:firstLine="720"/>
      </w:pPr>
      <w:r>
        <w:rPr>
          <w:rFonts w:hint="eastAsia"/>
        </w:rPr>
        <w:t>不知道有没有人注意过，脑力其实是有很明确的量的 ！</w:t>
      </w:r>
    </w:p>
    <w:p>
      <w:pPr>
        <w:pStyle w:val="19"/>
        <w:ind w:firstLine="720"/>
      </w:pPr>
      <w:r>
        <w:rPr>
          <w:rFonts w:hint="eastAsia"/>
        </w:rPr>
        <w:t>记忆容量是一个最容易感知的方面，当记忆单词时，就本人而言，我记单词的常规方式是，，先记忆字母，逐一拆开拼写一遍，整词发音和音标记忆一遍，单词词形记忆一次，中文释义记忆一次，词性记忆一次，词组或者短语中的用法记忆一次，文章出现位置挂靠一次，再重复强调拼写词形和释义三次，事实上工作量是不少的。十个单词的时候，还是很轻松的，并没有什么压力感，也感觉很牢靠，大约就是花十到十五分钟左右，但是到二十个单词的时候，就开始感觉额头有微热，似乎就有点缺氧了，要想达到十个单词的牢靠程度，就必须花费两倍加上额外十分钟左右的强化巩固时间。当一次性要记住三十个词汇的时候，即便花了再长的时间，也不可能达到十个的时候的牢靠程度了，只能很勉强每个单词都有印象，并且头部皮表温度显著上升了，就是所谓的头脑发热，由内而外的。在这种情况下，就是脑力已经到达极限多表现了。</w:t>
      </w:r>
    </w:p>
    <w:p>
      <w:pPr>
        <w:pStyle w:val="19"/>
        <w:ind w:firstLine="720"/>
      </w:pPr>
      <w:r>
        <w:rPr>
          <w:rFonts w:hint="eastAsia"/>
        </w:rPr>
        <w:t>脑力的作用方式，形象地感知来说，它就像有粘性的触须一样，是许多的触须，信息在要储存进大脑的时候，就像漂浮在半空中的微生物一样，把经过的信息吸附下来，然后再消化吸收掉。当一次性的微生物数量超过吸附上限的时候，有些就会掉落，在吸附满了的情况下，再往里面添加，他会洗掉之前的一部分，附着上新的，但是总量想增加一点点都是非常困难的。也可以说就好像拖把一样，如果吸收的脏东西已经够多了，你再拿去用，还是可以清理一下地面的，但是有可能原本拖把里面的脏东西又掉到刚拖的地面上了，这就是饱和状态。人的饱和状态吸收量不是一成不变的，在幼年期经历过系统强化之后，容量可以大幅度提升，就好像韧带可以慢慢拉开一样，但是即使可以提升，也是有极限的，这就是所谓的最大潜力。。。</w:t>
      </w:r>
    </w:p>
    <w:p>
      <w:pPr>
        <w:pStyle w:val="19"/>
        <w:ind w:firstLine="720"/>
      </w:pPr>
      <w:r>
        <w:rPr>
          <w:rFonts w:hint="eastAsia"/>
        </w:rPr>
        <w:t>最佳的脑力使用方式，是在每次极限的百分之八九十的时候停止灌输，留下百分之十的空间强化整理，之后吸收冷却之后再强化。</w:t>
      </w:r>
    </w:p>
    <w:p>
      <w:pPr>
        <w:pStyle w:val="19"/>
        <w:ind w:firstLine="720"/>
      </w:pPr>
      <w:r>
        <w:rPr>
          <w:rFonts w:hint="eastAsia"/>
        </w:rPr>
        <w:t>记忆深度和效率。是不是吸收的东西都百分之百留下来了呢？显然不可能的，刚才说了，一个单词就经历了那么多层次的记忆，才能让它扎根于记忆系统的触须之上，其实一次记忆如果有十个方面，能留下七八个方向就不错了，而是时间越长还会逐渐剥离，这就是需要强化，就好像一个物体十根锁链去固定它，脱了四五根，就不那么牢靠了，复习强化的作用就是将断开的锁链接回去，让它牢靠，一般而言，经历过两次补接之后，新到的物体也就固定牢了。。。</w:t>
      </w:r>
    </w:p>
    <w:p>
      <w:pPr>
        <w:pStyle w:val="19"/>
        <w:ind w:firstLine="720"/>
      </w:pPr>
      <w:r>
        <w:rPr>
          <w:rFonts w:hint="eastAsia"/>
        </w:rPr>
        <w:t>在初次就需要记忆大量词汇，远远超过极限容量的时候要怎么办呢？比如说一次就要记住五十个甚至八十个单词，而极限却只有25的容量。这就是要利用记忆的深度差的时候了，在大脑里，一个东西只要有一条锁链是连着的。也就是说有印象，要加第二根到第十根都相对容易，但是第一根进去固化是需要时间沉淀的。</w:t>
      </w:r>
    </w:p>
    <w:p>
      <w:pPr>
        <w:pStyle w:val="19"/>
        <w:ind w:firstLine="720"/>
      </w:pPr>
      <w:r>
        <w:rPr>
          <w:rFonts w:hint="eastAsia"/>
        </w:rPr>
        <w:t xml:space="preserve">这样的话，假如有八十个单词，我会分为三个记忆层次处理这些单词，前二十个单词全力记住，也就是绑十根锁链，并且强化，之后到四十之前，浅层记忆，挂四五根锁链。不要求一定要记住，爱断就断，留个底，后四十个略过一遍，记不记住也无所谓，只记词形发音和释义，过完拉倒，这样的总脑力消耗量和专注记忆25个单词差不多，但是性价比可就高多了，，等到第二天早上微生物都沉淀了之后，前二十个单词只需要挂五六分钟补接一下，二十到四十也不需要重头开始了， </w:t>
      </w:r>
    </w:p>
    <w:p>
      <w:pPr>
        <w:pStyle w:val="19"/>
        <w:ind w:firstLine="720"/>
      </w:pPr>
      <w:r>
        <w:rPr>
          <w:rFonts w:hint="eastAsia"/>
        </w:rPr>
        <w:t>因为已经挂上链子了，可以少费最少一半的力气，脑力，之后的四十个就可以抽出十多个单词的脑力二次巩固一下，基本可以达到中二十个词汇的牢靠程度，再第三次接触这四十个词汇的时候，再花二十个词汇的脑力足以挂上这四十个词汇了，可以留出几个词汇的脑力复习前面的，再之后第四次就是整块强化，经过四次补接，可以算比较牢靠了，至少肯定比每次记住二十个词汇的总体效果要好的多。。</w:t>
      </w:r>
    </w:p>
    <w:p>
      <w:pPr>
        <w:pStyle w:val="19"/>
        <w:rPr>
          <w:b/>
          <w:color w:val="00B0F0"/>
        </w:rPr>
      </w:pPr>
    </w:p>
    <w:p>
      <w:pPr>
        <w:pStyle w:val="19"/>
        <w:rPr>
          <w:b/>
          <w:sz w:val="24"/>
        </w:rPr>
      </w:pPr>
      <w:r>
        <w:rPr>
          <w:rFonts w:hint="eastAsia"/>
          <w:b/>
          <w:sz w:val="24"/>
        </w:rPr>
        <w:t>记忆，大脑的使用方式猜想</w:t>
      </w:r>
    </w:p>
    <w:p>
      <w:pPr>
        <w:pStyle w:val="19"/>
        <w:ind w:firstLine="720"/>
      </w:pPr>
      <w:r>
        <w:rPr>
          <w:rFonts w:hint="eastAsia"/>
        </w:rPr>
        <w:t>如同数据库，我的记忆类型就是那种记进去特别费劲，但是提取出来极快的类型，因为我在记忆新东西的时候建立的索引，关联太多，工作量过于庞大，但是如果一旦扎稳了，就经久难忘，检索和关联效率极高，当形成一个总体结构时，往主干上嫁接分支知识点效率同样极高，并且不会破坏其检索效率，这就是花了极大代价做的大脑意识的基础设施建设。。。我相信每一个人如果都能在出校门前的青年时期建立好主干网，就能极大的减少走弯路，则接触任何子行业必将事半功倍，不至于找不着北。。。</w:t>
      </w:r>
    </w:p>
    <w:p>
      <w:pPr>
        <w:pStyle w:val="19"/>
        <w:rPr>
          <w:b/>
          <w:sz w:val="28"/>
        </w:rPr>
      </w:pPr>
    </w:p>
    <w:p>
      <w:pPr>
        <w:pStyle w:val="19"/>
        <w:rPr>
          <w:b/>
          <w:sz w:val="28"/>
        </w:rPr>
      </w:pPr>
    </w:p>
    <w:p>
      <w:pPr>
        <w:pStyle w:val="19"/>
        <w:rPr>
          <w:b/>
          <w:sz w:val="28"/>
        </w:rPr>
      </w:pPr>
      <w:r>
        <w:rPr>
          <w:rFonts w:hint="eastAsia"/>
          <w:b/>
          <w:sz w:val="28"/>
        </w:rPr>
        <w:t>处理信息（如何分出轻重）</w:t>
      </w:r>
    </w:p>
    <w:p>
      <w:pPr>
        <w:pStyle w:val="19"/>
        <w:rPr>
          <w:b/>
          <w:sz w:val="24"/>
        </w:rPr>
      </w:pPr>
      <w:r>
        <w:rPr>
          <w:rFonts w:hint="eastAsia"/>
          <w:b/>
          <w:sz w:val="24"/>
        </w:rPr>
        <w:t>宗旨，将“信息”（知识）最高效率地实现价值。</w:t>
      </w:r>
    </w:p>
    <w:p>
      <w:pPr>
        <w:pStyle w:val="19"/>
      </w:pPr>
      <w:r>
        <w:rPr>
          <w:rFonts w:hint="eastAsia"/>
        </w:rPr>
        <w:t>修身，信息的处理（行为策略）</w:t>
      </w:r>
    </w:p>
    <w:p>
      <w:pPr>
        <w:pStyle w:val="19"/>
      </w:pPr>
      <w:r>
        <w:rPr>
          <w:rFonts w:hint="eastAsia"/>
        </w:rPr>
        <w:t>养成写读书笔记的习惯和意识</w:t>
      </w:r>
    </w:p>
    <w:p>
      <w:pPr>
        <w:pStyle w:val="19"/>
      </w:pPr>
      <w:r>
        <w:rPr>
          <w:rFonts w:hint="eastAsia"/>
        </w:rPr>
        <w:t xml:space="preserve"> 每本书都需要写，并且各个方面角度不限地去写去想，不求每一本或者说初期能写出什么好的见地收获， 但是蚊子再小也有肉，把一本书读薄，就是有价值信息的提取或者说浓缩，积少成多，汇入江海， 外逐渐将信息形成框架，系统，这样在今后遇到的每件事都可能在之前有了一定的预演和储备。。。</w:t>
      </w:r>
    </w:p>
    <w:p>
      <w:pPr>
        <w:pStyle w:val="19"/>
      </w:pPr>
      <w:r>
        <w:rPr>
          <w:rFonts w:hint="eastAsia"/>
        </w:rPr>
        <w:t xml:space="preserve"> 人的一生有几十年百来年，理论上来说一个稍微有点悟性的人汇总了如此大量的心得，总能得出一套处事的系统方法论，或好或坏或高或低，总比什么都没有积累的人要强得多， 这是有没有警醒这个意识的问题。。</w:t>
      </w:r>
    </w:p>
    <w:p>
      <w:pPr>
        <w:pStyle w:val="19"/>
        <w:rPr>
          <w:sz w:val="18"/>
        </w:rPr>
      </w:pPr>
      <w:r>
        <w:rPr>
          <w:rFonts w:hint="eastAsia"/>
          <w:sz w:val="18"/>
        </w:rPr>
        <w:t>2019年10月14日</w:t>
      </w:r>
    </w:p>
    <w:p>
      <w:pPr>
        <w:pStyle w:val="19"/>
      </w:pPr>
    </w:p>
    <w:p>
      <w:pPr>
        <w:pStyle w:val="19"/>
        <w:rPr>
          <w:b/>
          <w:sz w:val="24"/>
        </w:rPr>
      </w:pPr>
      <w:r>
        <w:rPr>
          <w:rFonts w:hint="eastAsia"/>
          <w:b/>
          <w:sz w:val="24"/>
        </w:rPr>
        <w:t>策略</w:t>
      </w:r>
    </w:p>
    <w:p>
      <w:pPr>
        <w:pStyle w:val="19"/>
        <w:rPr>
          <w:rFonts w:ascii="微软雅黑" w:hAnsi="微软雅黑"/>
          <w:b/>
        </w:rPr>
      </w:pPr>
      <w:r>
        <w:rPr>
          <w:rFonts w:hint="eastAsia" w:ascii="微软雅黑" w:hAnsi="微软雅黑"/>
          <w:b/>
        </w:rPr>
        <w:t>作用/（服务）于“意义”</w:t>
      </w:r>
    </w:p>
    <w:p>
      <w:pPr>
        <w:pStyle w:val="19"/>
      </w:pPr>
      <w:r>
        <w:rPr>
          <w:rFonts w:hint="eastAsia"/>
        </w:rPr>
        <w:tab/>
      </w:r>
      <w:r>
        <w:rPr>
          <w:rFonts w:hint="eastAsia"/>
        </w:rPr>
        <w:t>生存（提升生存可能性）</w:t>
      </w:r>
    </w:p>
    <w:p>
      <w:pPr>
        <w:pStyle w:val="19"/>
      </w:pPr>
      <w:r>
        <w:rPr>
          <w:rFonts w:hint="eastAsia"/>
        </w:rPr>
        <w:tab/>
      </w:r>
      <w:r>
        <w:rPr>
          <w:rFonts w:hint="eastAsia"/>
        </w:rPr>
        <w:t>生产，</w:t>
      </w:r>
    </w:p>
    <w:p>
      <w:pPr>
        <w:pStyle w:val="19"/>
      </w:pPr>
      <w:r>
        <w:rPr>
          <w:rFonts w:hint="eastAsia"/>
        </w:rPr>
        <w:tab/>
      </w:r>
      <w:r>
        <w:rPr>
          <w:rFonts w:hint="eastAsia"/>
        </w:rPr>
        <w:t>流通</w:t>
      </w:r>
    </w:p>
    <w:p>
      <w:pPr>
        <w:pStyle w:val="19"/>
      </w:pPr>
      <w:r>
        <w:rPr>
          <w:rFonts w:hint="eastAsia"/>
        </w:rPr>
        <w:tab/>
      </w:r>
      <w:r>
        <w:rPr>
          <w:rFonts w:hint="eastAsia"/>
        </w:rPr>
        <w:t>直接调节氛围</w:t>
      </w:r>
    </w:p>
    <w:p>
      <w:pPr>
        <w:pStyle w:val="19"/>
        <w:rPr>
          <w:b/>
          <w:sz w:val="24"/>
        </w:rPr>
      </w:pPr>
    </w:p>
    <w:p>
      <w:pPr>
        <w:pStyle w:val="19"/>
        <w:rPr>
          <w:b/>
          <w:sz w:val="24"/>
        </w:rPr>
      </w:pPr>
      <w:r>
        <w:rPr>
          <w:rFonts w:hint="eastAsia"/>
          <w:b/>
          <w:sz w:val="24"/>
        </w:rPr>
        <w:t>作用于“表达”，（ 信息传递）包含有</w:t>
      </w:r>
    </w:p>
    <w:p>
      <w:pPr>
        <w:pStyle w:val="19"/>
        <w:rPr>
          <w:b/>
          <w:sz w:val="24"/>
        </w:rPr>
      </w:pPr>
      <w:r>
        <w:rPr>
          <w:rFonts w:hint="eastAsia"/>
          <w:b/>
          <w:sz w:val="24"/>
        </w:rPr>
        <w:tab/>
      </w:r>
      <w:r>
        <w:rPr>
          <w:rFonts w:hint="eastAsia"/>
          <w:b/>
          <w:sz w:val="24"/>
        </w:rPr>
        <w:t>文章</w:t>
      </w:r>
    </w:p>
    <w:p>
      <w:pPr>
        <w:pStyle w:val="19"/>
      </w:pPr>
      <w:r>
        <w:rPr>
          <w:rFonts w:hint="eastAsia"/>
        </w:rPr>
        <w:t>需要修缮的地方</w:t>
      </w:r>
    </w:p>
    <w:p>
      <w:pPr>
        <w:pStyle w:val="19"/>
      </w:pPr>
      <w:r>
        <w:rPr>
          <w:rFonts w:hint="eastAsia"/>
        </w:rPr>
        <w:t>一，行文，通顺流畅</w:t>
      </w:r>
    </w:p>
    <w:p>
      <w:pPr>
        <w:pStyle w:val="19"/>
      </w:pPr>
      <w:r>
        <w:rPr>
          <w:rFonts w:hint="eastAsia"/>
        </w:rPr>
        <w:t>二，逻辑，推导阐述过程完整</w:t>
      </w:r>
    </w:p>
    <w:p>
      <w:pPr>
        <w:pStyle w:val="19"/>
      </w:pPr>
      <w:r>
        <w:rPr>
          <w:rFonts w:hint="eastAsia"/>
        </w:rPr>
        <w:t>三，表述平和，中立，客观，撇去情绪</w:t>
      </w:r>
    </w:p>
    <w:p>
      <w:pPr>
        <w:pStyle w:val="19"/>
      </w:pPr>
      <w:r>
        <w:rPr>
          <w:rFonts w:hint="eastAsia"/>
        </w:rPr>
        <w:t>四，注意表述的简洁</w:t>
      </w:r>
    </w:p>
    <w:p>
      <w:pPr>
        <w:pStyle w:val="19"/>
      </w:pPr>
      <w:r>
        <w:rPr>
          <w:rFonts w:hint="eastAsia"/>
        </w:rPr>
        <w:t>五，注意阅读感受，即读者的第一观感，（内容顺序给读者带来的先入为主的印象，即，注意内容的布置顺序与位置。），，，人心，，与 观感</w:t>
      </w:r>
    </w:p>
    <w:p>
      <w:pPr>
        <w:pStyle w:val="19"/>
      </w:pPr>
    </w:p>
    <w:p>
      <w:pPr>
        <w:pStyle w:val="19"/>
      </w:pPr>
      <w:r>
        <w:rPr>
          <w:rFonts w:hint="eastAsia"/>
        </w:rPr>
        <w:t>写小说，，真实与虚构之间的写法差别！</w:t>
      </w:r>
    </w:p>
    <w:p>
      <w:pPr>
        <w:pStyle w:val="19"/>
      </w:pPr>
      <w:r>
        <w:rPr>
          <w:rFonts w:hint="eastAsia"/>
        </w:rPr>
        <w:t>真实，记录过程，引发思考，每一个结果的原因</w:t>
      </w:r>
    </w:p>
    <w:p>
      <w:pPr>
        <w:pStyle w:val="19"/>
      </w:pPr>
      <w:r>
        <w:rPr>
          <w:rFonts w:hint="eastAsia"/>
        </w:rPr>
        <w:t>虚构，抽象一种或者几种现象，糅合在一个或者几个情节中，集中表达一种或者集中观点以及结局成因分析或结果得失分析等。。</w:t>
      </w:r>
    </w:p>
    <w:p>
      <w:pPr>
        <w:pStyle w:val="19"/>
        <w:rPr>
          <w:b/>
          <w:sz w:val="24"/>
        </w:rPr>
      </w:pPr>
    </w:p>
    <w:p>
      <w:pPr>
        <w:pStyle w:val="19"/>
        <w:rPr>
          <w:sz w:val="18"/>
        </w:rPr>
      </w:pPr>
      <w:r>
        <w:rPr>
          <w:rFonts w:hint="eastAsia"/>
          <w:sz w:val="18"/>
        </w:rPr>
        <w:t>18年8月15日</w:t>
      </w:r>
    </w:p>
    <w:p>
      <w:pPr>
        <w:pStyle w:val="19"/>
      </w:pPr>
      <w:r>
        <w:rPr>
          <w:rFonts w:hint="eastAsia"/>
        </w:rPr>
        <w:t>汲取信息的理想预划</w:t>
      </w:r>
    </w:p>
    <w:p>
      <w:pPr>
        <w:pStyle w:val="19"/>
        <w:ind w:firstLine="720"/>
      </w:pPr>
      <w:r>
        <w:rPr>
          <w:rFonts w:hint="eastAsia"/>
        </w:rPr>
        <w:t>1，不要管他人做了什么样的表达，有什么样的见解，先把自己的观点写清楚。。。必要性，因为有时候其实自己的思路在没写出来之前是比较模糊的，并不明晰，在写的过程中还有可能遇到细节问题，会引发进一步的思索。而如果没有阐述清楚就开始去看别人各种各样的观点，很有可能会忘了自己最原始的灵感，或者受影响动摇了观念，导致首创性感受挫而损害了细节挖掘。。。可以等到自己的观念表达完整之后，再去看现在世上所有的各种各样的既有观点也来得及。。</w:t>
      </w:r>
    </w:p>
    <w:p>
      <w:pPr>
        <w:pStyle w:val="19"/>
        <w:ind w:firstLine="720"/>
      </w:pPr>
      <w:r>
        <w:rPr>
          <w:rFonts w:hint="eastAsia"/>
        </w:rPr>
        <w:t>博览群书，抽取要义</w:t>
      </w:r>
    </w:p>
    <w:p>
      <w:pPr>
        <w:pStyle w:val="19"/>
        <w:ind w:firstLine="720"/>
      </w:pPr>
      <w:r>
        <w:rPr>
          <w:rFonts w:hint="eastAsia"/>
        </w:rPr>
        <w:t>2，在表达清楚自己的观点，并且确认已经比较完善了之后，就可以去接触最新鲜的空气了，因为这时候该想的基本都想完了，也不怕别人的思维观点会破坏自己的思路和灵感。。这个时候要做的就是，接触现有的世上的相关的所有类型观点认知，好的坏的都要看，此时是带着目的去博览群书的，牛需要像个学生一样每一页每个字那样什么都去看，你只需要看最关键的观念表达，如果信息量很大，而你时间又很有限，你可以采用多级过滤法，最简单的第一级过滤法就是看目录，重要的每个领域也就那么十几到几十本书，细看一遍目录也就几个小时，一般而言可以过滤掉八九成以上的书，这些书也就只要看个目录知道个大概内容纲要就足够了，没有必要知道更深的细节，除非以后需要做更深更精细的研究。留下的一两成都是核心的最基础性的概论性质书目，每个领域也就那么三五本，但也并不是要每个字细读，否则十几个领域几十本读清楚三四年也够呛。</w:t>
      </w:r>
    </w:p>
    <w:p>
      <w:pPr>
        <w:pStyle w:val="19"/>
      </w:pPr>
      <w:r>
        <w:rPr>
          <w:rFonts w:hint="eastAsia"/>
        </w:rPr>
        <w:t>这就涉及到第二级筛选。</w:t>
      </w:r>
    </w:p>
    <w:p>
      <w:pPr>
        <w:pStyle w:val="19"/>
        <w:ind w:firstLine="720"/>
      </w:pPr>
      <w:r>
        <w:rPr>
          <w:rFonts w:hint="eastAsia"/>
        </w:rPr>
        <w:t>第二级筛选方式可以采用扫读，也就是从目录中优先圈出重点章节，非重点章节预计每章（三五十页计）十分钟内扫完重点概念，重点章节预计二十到半小时，整本书一小时以内画完重点。。通过二级筛选，三五十本书最后也就剩下那么五到十来本</w:t>
      </w:r>
    </w:p>
    <w:p>
      <w:pPr>
        <w:pStyle w:val="19"/>
        <w:ind w:firstLine="720"/>
      </w:pPr>
      <w:r>
        <w:rPr>
          <w:rFonts w:hint="eastAsia"/>
        </w:rPr>
        <w:t>第三级，如果觉得这本书还有细嚼慢咽的价值，再着重精读，每个观点，概念与应用场景建立联系，校验，对比，给予定位，最后打上思维标签。。。</w:t>
      </w:r>
    </w:p>
    <w:p>
      <w:pPr>
        <w:pStyle w:val="19"/>
        <w:ind w:firstLine="720"/>
      </w:pPr>
      <w:r>
        <w:rPr>
          <w:rFonts w:hint="eastAsia"/>
        </w:rPr>
        <w:t>3，在海纳百川博览群见的过程中，如果别人已有相类似的观点，也不用灰心，可以看看和那些人的观点相近或者相同，如果没有那就更好，就可以以自己的观点为基础，去审视阅览其他观点或者流派，如果发现好的有创意新意亮点的思路或见解，可以充分地吸收营养为己所用补充自己的营养，如果是胡说八道的顺手贴个标记。。。</w:t>
      </w:r>
    </w:p>
    <w:p>
      <w:pPr>
        <w:ind w:firstLine="720"/>
      </w:pPr>
      <w:r>
        <w:rPr>
          <w:rFonts w:hint="eastAsia"/>
        </w:rPr>
        <w:t>4，集百家之所常成一家之言，逐步充实完善自己的体系，不断与实践校验，查错，更新，也就是软件里的测试八阿哥调错，在达到一定的稳定性之后投向广泛的市场去应用，再更大面积获得数据再完善，再版本迭代</w:t>
      </w:r>
    </w:p>
    <w:p>
      <w:pPr>
        <w:pStyle w:val="19"/>
      </w:pPr>
      <w:r>
        <w:rPr>
          <w:rFonts w:hint="eastAsia"/>
        </w:rPr>
        <w:t>（信息传递，表达）</w:t>
      </w:r>
    </w:p>
    <w:p>
      <w:pPr>
        <w:pStyle w:val="19"/>
        <w:rPr>
          <w:b/>
        </w:rPr>
      </w:pPr>
      <w:r>
        <w:rPr>
          <w:rFonts w:hint="eastAsia"/>
          <w:b/>
        </w:rPr>
        <w:t>观点的表达方式，</w:t>
      </w:r>
    </w:p>
    <w:p>
      <w:pPr>
        <w:pStyle w:val="19"/>
      </w:pPr>
      <w:r>
        <w:rPr>
          <w:rFonts w:hint="eastAsia"/>
        </w:rPr>
        <w:t xml:space="preserve"> </w:t>
      </w:r>
      <w:r>
        <w:rPr>
          <w:rFonts w:hint="eastAsia"/>
        </w:rPr>
        <w:tab/>
      </w:r>
      <w:r>
        <w:rPr>
          <w:rFonts w:hint="eastAsia"/>
        </w:rPr>
        <w:t>定值表达与函数表达</w:t>
      </w:r>
    </w:p>
    <w:p>
      <w:pPr>
        <w:pStyle w:val="19"/>
        <w:ind w:firstLine="720"/>
      </w:pPr>
      <w:r>
        <w:rPr>
          <w:rFonts w:hint="eastAsia"/>
        </w:rPr>
        <w:t xml:space="preserve"> 抖音真的是中国文化新时代的“文艺复兴式”时期，呈现出了“百家争鸣，千家演绎”的空前繁荣的状态，抖音里最近出来了各种各样的观点，生活技巧，专业知识的表达，其中有一主题比较火的就是“心理学”问题，特别是家庭问题，家教问题的谈论。</w:t>
      </w:r>
    </w:p>
    <w:p>
      <w:pPr>
        <w:pStyle w:val="19"/>
        <w:ind w:firstLine="720"/>
      </w:pPr>
      <w:r>
        <w:rPr>
          <w:rFonts w:hint="eastAsia"/>
        </w:rPr>
        <w:t xml:space="preserve"> 比如说，一个说，女人在外面要给男人留面子，多说他的好话从不说坏话，这样就算他原来不好也会变好！ 真的是这样吗！？ 也许对于一小部分懂分寸的人来说，这能起到一些作用，然而对于更多情况来说，这就是一个错误的信号，一个不懂分寸的人就会觉得啊？看来真是如此啊，已经太好了是不是？ 适得其反，这种类型的问题非常普遍，尤其是在说心理学这一块。从这个角度来说，这类的观点没有一个是对的，为什么呢？ 因为无论你怎么说这个观点，一定可以举出反例，一走反例那么这个结论就不成立了。 而事实上，每一个观点都只是在一些特定区域条件内成立的，作者想表达的也就是这些特定条件下的观点，但是他们忽略了，观众可不会知道你的前提条件和特定环境，每个人遇到的情况都不同，如果人人都照着你这结论去做必定有一大片遭殃！！这种把结论说死的表达方式，我把它定义为“定值表达方式”！</w:t>
      </w:r>
    </w:p>
    <w:p>
      <w:pPr>
        <w:pStyle w:val="19"/>
        <w:ind w:firstLine="720"/>
      </w:pPr>
      <w:r>
        <w:rPr>
          <w:rFonts w:hint="eastAsia"/>
        </w:rPr>
        <w:t xml:space="preserve"> 那么问题来了，怎样表达观点才能准确呢？</w:t>
      </w:r>
    </w:p>
    <w:p>
      <w:pPr>
        <w:pStyle w:val="19"/>
      </w:pPr>
      <w:r>
        <w:rPr>
          <w:rFonts w:hint="eastAsia"/>
        </w:rPr>
        <w:t xml:space="preserve"> </w:t>
      </w:r>
      <w:r>
        <w:rPr>
          <w:rFonts w:hint="eastAsia"/>
        </w:rPr>
        <w:tab/>
      </w:r>
      <w:r>
        <w:rPr>
          <w:rFonts w:hint="eastAsia"/>
        </w:rPr>
        <w:t>就上面这个案例来说，是应当采取鼓励措施还是应该采取严厉打压措施，需要根据不同的情况而定，简单的说就是分两种或者多种情况，比如说有分寸的人，没有分错的人，两种，自觉性差，一般，好，三种，差，较差，较好，好，四种等等， 这就是典型的函数的定义域与值域对应关系的表达方式。 而事实上，这种程度是可以无限细分的，甚至可以分为这个人对分寸的掌握程度进行一千分为评分标准的打分制度，这就是完全的函数模式，即比如说这个人对分寸的理解能力预估有65%左右，可能还是意识得到的，那就先试试吧，看看效果再说，如果平时了解这个人完全是个二愣子完全没有自知之明能有20%的水平的不错了，那就不要费这个力气了，直接骂他才能知好歹，这样的观点表达方式才可以算是准确，无懈可击。</w:t>
      </w:r>
      <w:r>
        <w:rPr>
          <w:rFonts w:hint="eastAsia"/>
          <w:sz w:val="18"/>
        </w:rPr>
        <w:t>2019年3月5日</w:t>
      </w:r>
    </w:p>
    <w:p>
      <w:pPr>
        <w:pStyle w:val="19"/>
      </w:pPr>
    </w:p>
    <w:p>
      <w:pPr>
        <w:pStyle w:val="19"/>
      </w:pPr>
      <w:r>
        <w:rPr>
          <w:rFonts w:hint="eastAsia"/>
        </w:rPr>
        <w:t>（信息传递，表达）</w:t>
      </w:r>
    </w:p>
    <w:p>
      <w:pPr>
        <w:pStyle w:val="19"/>
        <w:rPr>
          <w:b/>
        </w:rPr>
      </w:pPr>
      <w:r>
        <w:rPr>
          <w:rFonts w:hint="eastAsia"/>
          <w:b/>
        </w:rPr>
        <w:t>刻版印象与事物变化认知</w:t>
      </w:r>
    </w:p>
    <w:p>
      <w:pPr>
        <w:pStyle w:val="19"/>
        <w:ind w:firstLine="720"/>
      </w:pPr>
      <w:r>
        <w:rPr>
          <w:rFonts w:hint="eastAsia"/>
        </w:rPr>
        <w:t>观点的表达方式，定值表达与函数表达。</w:t>
      </w:r>
    </w:p>
    <w:p>
      <w:pPr>
        <w:pStyle w:val="19"/>
        <w:ind w:firstLine="720"/>
      </w:pPr>
      <w:r>
        <w:rPr>
          <w:rFonts w:hint="eastAsia"/>
        </w:rPr>
        <w:t>很多人 都会有一中刻板的印象，尤其是在长期稳定的环境中，那就是一个物品的价格应该是很稳定的，比如一只冰棒一块钱，过了三年之后涨到了一块五，他就会有一种落差感，尤其是在十来岁这样的年纪，总是对旧时的物价有一个潜意识里的“熟悉基准值”，然而有一类人对价格变动这种现象最适应，那就是“商人”！ 由于长期接触变动的事物，其对于事物，环境变化最为敏感，也最能适应新奇观念。</w:t>
      </w:r>
    </w:p>
    <w:p>
      <w:pPr>
        <w:pStyle w:val="19"/>
        <w:rPr>
          <w:b/>
          <w:sz w:val="24"/>
        </w:rPr>
      </w:pPr>
    </w:p>
    <w:p>
      <w:pPr>
        <w:pStyle w:val="19"/>
      </w:pPr>
      <w:r>
        <w:rPr>
          <w:rFonts w:hint="eastAsia"/>
        </w:rPr>
        <w:t>（信息传达，表达方法）</w:t>
      </w:r>
    </w:p>
    <w:p>
      <w:pPr>
        <w:pStyle w:val="19"/>
      </w:pPr>
      <w:r>
        <w:rPr>
          <w:rFonts w:hint="eastAsia"/>
        </w:rPr>
        <w:t>极限法  举例</w:t>
      </w:r>
    </w:p>
    <w:p>
      <w:pPr>
        <w:pStyle w:val="19"/>
      </w:pPr>
      <w:r>
        <w:rPr>
          <w:rFonts w:hint="eastAsia"/>
        </w:rPr>
        <w:t xml:space="preserve">  癌症晚期的苟且偷生承受痛苦与干脆的死去</w:t>
      </w:r>
    </w:p>
    <w:p>
      <w:pPr>
        <w:pStyle w:val="19"/>
      </w:pPr>
      <w:r>
        <w:rPr>
          <w:rFonts w:hint="eastAsia"/>
        </w:rPr>
        <w:t>好死不如赖活 还是 生不如死</w:t>
      </w:r>
    </w:p>
    <w:p>
      <w:pPr>
        <w:pStyle w:val="19"/>
      </w:pPr>
    </w:p>
    <w:p>
      <w:pPr>
        <w:pStyle w:val="19"/>
      </w:pPr>
      <w:r>
        <w:rPr>
          <w:rFonts w:hint="eastAsia"/>
        </w:rPr>
        <w:t>语言的入手点（意义）</w:t>
      </w:r>
    </w:p>
    <w:p>
      <w:pPr>
        <w:pStyle w:val="19"/>
      </w:pPr>
      <w:r>
        <w:rPr>
          <w:rFonts w:hint="eastAsia"/>
        </w:rPr>
        <w:t xml:space="preserve">    便利性，书写，阅读，语法，，</w:t>
      </w:r>
    </w:p>
    <w:p>
      <w:pPr>
        <w:pStyle w:val="19"/>
      </w:pPr>
      <w:r>
        <w:rPr>
          <w:rFonts w:hint="eastAsia"/>
        </w:rPr>
        <w:t xml:space="preserve">    表达的完整性，准确性（言简意赅）</w:t>
      </w:r>
    </w:p>
    <w:p>
      <w:pPr>
        <w:pStyle w:val="19"/>
      </w:pPr>
      <w:r>
        <w:rPr>
          <w:rFonts w:hint="eastAsia"/>
        </w:rPr>
        <w:t xml:space="preserve">    美感（韵律），风格，使用习惯</w:t>
      </w:r>
    </w:p>
    <w:p>
      <w:pPr>
        <w:pStyle w:val="19"/>
        <w:rPr>
          <w:b/>
          <w:sz w:val="24"/>
        </w:rPr>
      </w:pPr>
    </w:p>
    <w:p>
      <w:pPr>
        <w:pStyle w:val="19"/>
        <w:rPr>
          <w:b/>
          <w:sz w:val="24"/>
        </w:rPr>
      </w:pPr>
      <w:r>
        <w:rPr>
          <w:rFonts w:hint="eastAsia"/>
          <w:b/>
          <w:sz w:val="24"/>
        </w:rPr>
        <w:t>背景环境（对比法）</w:t>
      </w:r>
    </w:p>
    <w:p>
      <w:pPr>
        <w:pStyle w:val="19"/>
      </w:pPr>
      <w:r>
        <w:rPr>
          <w:rFonts w:hint="eastAsia"/>
        </w:rPr>
        <w:t>没有参照，就没有定位，没有对比，就形成不了概念。。。</w:t>
      </w:r>
    </w:p>
    <w:p>
      <w:pPr>
        <w:pStyle w:val="19"/>
      </w:pPr>
      <w:r>
        <w:rPr>
          <w:rFonts w:hint="eastAsia"/>
        </w:rPr>
        <w:t>所以，在当你要表述一件事或者表达一种感受时，必须先介绍它的大背景环境，放到这个大背景环境里，情理才能理得通</w:t>
      </w:r>
    </w:p>
    <w:p>
      <w:pPr>
        <w:pStyle w:val="19"/>
        <w:rPr>
          <w:b/>
          <w:sz w:val="24"/>
        </w:rPr>
      </w:pPr>
    </w:p>
    <w:p>
      <w:pPr>
        <w:pStyle w:val="19"/>
        <w:rPr>
          <w:b/>
          <w:sz w:val="24"/>
        </w:rPr>
      </w:pPr>
    </w:p>
    <w:p>
      <w:pPr>
        <w:pStyle w:val="19"/>
        <w:ind w:firstLine="720"/>
      </w:pPr>
      <w:r>
        <w:rPr>
          <w:rFonts w:hint="eastAsia"/>
        </w:rPr>
        <w:t>如何从点滴事件中触动心弦，引发读者的兴趣与思索！？？</w:t>
      </w:r>
    </w:p>
    <w:p>
      <w:pPr>
        <w:pStyle w:val="19"/>
        <w:ind w:firstLine="660"/>
      </w:pPr>
      <w:r>
        <w:rPr>
          <w:rFonts w:hint="eastAsia"/>
        </w:rPr>
        <w:t>从脱轴的轮胎无人敢去阻拦问题 视角着手，，（影射，社会的冷漠问题）</w:t>
      </w:r>
    </w:p>
    <w:p>
      <w:pPr>
        <w:pStyle w:val="19"/>
        <w:ind w:firstLine="660"/>
      </w:pPr>
      <w:r>
        <w:rPr>
          <w:rFonts w:hint="eastAsia"/>
        </w:rPr>
        <w:t>传销问题</w:t>
      </w:r>
    </w:p>
    <w:p>
      <w:pPr>
        <w:pStyle w:val="19"/>
        <w:ind w:left="660" w:leftChars="300"/>
      </w:pPr>
      <w:r>
        <w:rPr>
          <w:rFonts w:hint="eastAsia"/>
        </w:rPr>
        <w:t>稍微有点权力就可以作威作福问题</w:t>
      </w:r>
    </w:p>
    <w:p>
      <w:pPr>
        <w:pStyle w:val="19"/>
        <w:ind w:left="660" w:leftChars="300"/>
      </w:pPr>
      <w:r>
        <w:rPr>
          <w:rFonts w:hint="eastAsia"/>
        </w:rPr>
        <w:t>救灾调度效率低下问题</w:t>
      </w:r>
    </w:p>
    <w:p>
      <w:pPr>
        <w:pStyle w:val="19"/>
        <w:rPr>
          <w:b/>
          <w:sz w:val="24"/>
        </w:rPr>
      </w:pPr>
    </w:p>
    <w:p>
      <w:pPr>
        <w:pStyle w:val="19"/>
        <w:rPr>
          <w:b/>
          <w:sz w:val="24"/>
        </w:rPr>
      </w:pPr>
    </w:p>
    <w:p>
      <w:pPr>
        <w:pStyle w:val="19"/>
        <w:rPr>
          <w:b/>
          <w:sz w:val="24"/>
        </w:rPr>
      </w:pPr>
      <w:r>
        <w:rPr>
          <w:rFonts w:hint="eastAsia"/>
          <w:b/>
          <w:sz w:val="24"/>
        </w:rPr>
        <w:tab/>
      </w:r>
      <w:r>
        <w:rPr>
          <w:rFonts w:hint="eastAsia"/>
          <w:b/>
          <w:sz w:val="24"/>
        </w:rPr>
        <w:t>美术（绘画，雕刻 等）</w:t>
      </w:r>
    </w:p>
    <w:p>
      <w:pPr>
        <w:pStyle w:val="19"/>
        <w:ind w:firstLine="720"/>
        <w:rPr>
          <w:b/>
          <w:sz w:val="24"/>
        </w:rPr>
      </w:pPr>
      <w:r>
        <w:rPr>
          <w:rFonts w:hint="eastAsia"/>
          <w:b/>
          <w:sz w:val="24"/>
        </w:rPr>
        <w:t>灵感，素材收集</w:t>
      </w:r>
    </w:p>
    <w:p>
      <w:pPr>
        <w:pStyle w:val="19"/>
        <w:rPr>
          <w:b/>
          <w:sz w:val="24"/>
        </w:rPr>
      </w:pPr>
      <w:r>
        <w:rPr>
          <w:rFonts w:hint="eastAsia"/>
          <w:b/>
          <w:sz w:val="24"/>
        </w:rPr>
        <w:tab/>
      </w:r>
      <w:r>
        <w:rPr>
          <w:rFonts w:hint="eastAsia"/>
          <w:b/>
          <w:sz w:val="24"/>
        </w:rPr>
        <w:t>绘画技法，技巧，收集</w:t>
      </w:r>
    </w:p>
    <w:p>
      <w:pPr>
        <w:pStyle w:val="19"/>
        <w:rPr>
          <w:b/>
          <w:sz w:val="24"/>
        </w:rPr>
      </w:pPr>
      <w:r>
        <w:rPr>
          <w:rFonts w:hint="eastAsia"/>
          <w:b/>
          <w:sz w:val="24"/>
        </w:rPr>
        <w:tab/>
      </w:r>
      <w:r>
        <w:rPr>
          <w:rFonts w:hint="eastAsia"/>
          <w:b/>
          <w:sz w:val="24"/>
        </w:rPr>
        <w:t>表达方式陈列，选择</w:t>
      </w:r>
    </w:p>
    <w:p>
      <w:pPr>
        <w:pStyle w:val="19"/>
        <w:rPr>
          <w:b/>
          <w:sz w:val="24"/>
        </w:rPr>
      </w:pPr>
      <w:r>
        <w:rPr>
          <w:rFonts w:hint="eastAsia"/>
          <w:b/>
          <w:sz w:val="24"/>
        </w:rPr>
        <w:tab/>
      </w:r>
      <w:r>
        <w:rPr>
          <w:rFonts w:hint="eastAsia"/>
          <w:b/>
          <w:sz w:val="24"/>
        </w:rPr>
        <w:t>设计</w:t>
      </w:r>
    </w:p>
    <w:p>
      <w:pPr>
        <w:pStyle w:val="19"/>
        <w:rPr>
          <w:b/>
          <w:sz w:val="24"/>
        </w:rPr>
      </w:pPr>
    </w:p>
    <w:p>
      <w:pPr>
        <w:pStyle w:val="19"/>
        <w:rPr>
          <w:b/>
          <w:sz w:val="24"/>
        </w:rPr>
      </w:pPr>
      <w:r>
        <w:rPr>
          <w:rFonts w:hint="eastAsia"/>
          <w:b/>
          <w:sz w:val="24"/>
        </w:rPr>
        <w:tab/>
      </w:r>
      <w:r>
        <w:rPr>
          <w:rFonts w:hint="eastAsia"/>
          <w:b/>
          <w:sz w:val="24"/>
        </w:rPr>
        <w:t>音乐</w:t>
      </w:r>
    </w:p>
    <w:p>
      <w:pPr>
        <w:pStyle w:val="19"/>
        <w:ind w:firstLine="720"/>
        <w:rPr>
          <w:b/>
          <w:sz w:val="24"/>
        </w:rPr>
      </w:pPr>
      <w:r>
        <w:rPr>
          <w:rFonts w:hint="eastAsia"/>
          <w:b/>
          <w:sz w:val="24"/>
        </w:rPr>
        <w:t>灵感，素材收集</w:t>
      </w:r>
    </w:p>
    <w:p>
      <w:pPr>
        <w:pStyle w:val="19"/>
        <w:rPr>
          <w:b/>
          <w:sz w:val="24"/>
        </w:rPr>
      </w:pPr>
      <w:r>
        <w:rPr>
          <w:rFonts w:hint="eastAsia"/>
          <w:b/>
          <w:sz w:val="24"/>
        </w:rPr>
        <w:tab/>
      </w:r>
      <w:r>
        <w:rPr>
          <w:rFonts w:hint="eastAsia"/>
          <w:b/>
          <w:sz w:val="24"/>
        </w:rPr>
        <w:t>音乐技法，技巧，收集</w:t>
      </w:r>
    </w:p>
    <w:p>
      <w:pPr>
        <w:pStyle w:val="19"/>
        <w:rPr>
          <w:b/>
          <w:sz w:val="24"/>
        </w:rPr>
      </w:pPr>
      <w:r>
        <w:rPr>
          <w:rFonts w:hint="eastAsia"/>
          <w:b/>
          <w:sz w:val="24"/>
        </w:rPr>
        <w:tab/>
      </w:r>
      <w:r>
        <w:rPr>
          <w:rFonts w:hint="eastAsia"/>
          <w:b/>
          <w:sz w:val="24"/>
        </w:rPr>
        <w:t>表达方式陈列，选择</w:t>
      </w:r>
    </w:p>
    <w:p>
      <w:pPr>
        <w:pStyle w:val="19"/>
        <w:rPr>
          <w:b/>
          <w:sz w:val="24"/>
        </w:rPr>
      </w:pPr>
      <w:r>
        <w:rPr>
          <w:rFonts w:hint="eastAsia"/>
          <w:b/>
          <w:sz w:val="24"/>
        </w:rPr>
        <w:tab/>
      </w:r>
      <w:r>
        <w:rPr>
          <w:rFonts w:hint="eastAsia"/>
          <w:b/>
          <w:sz w:val="24"/>
        </w:rPr>
        <w:t>设计</w:t>
      </w:r>
    </w:p>
    <w:p>
      <w:pPr>
        <w:pStyle w:val="19"/>
        <w:rPr>
          <w:b/>
          <w:sz w:val="24"/>
        </w:rPr>
      </w:pPr>
    </w:p>
    <w:p>
      <w:pPr>
        <w:pStyle w:val="19"/>
        <w:rPr>
          <w:sz w:val="28"/>
        </w:rPr>
      </w:pPr>
    </w:p>
    <w:p>
      <w:pPr>
        <w:pStyle w:val="19"/>
        <w:rPr>
          <w:sz w:val="28"/>
        </w:rPr>
      </w:pPr>
    </w:p>
    <w:p>
      <w:pPr>
        <w:pStyle w:val="19"/>
        <w:rPr>
          <w:b/>
          <w:sz w:val="28"/>
        </w:rPr>
      </w:pPr>
    </w:p>
    <w:p>
      <w:pPr>
        <w:pStyle w:val="19"/>
        <w:rPr>
          <w:b/>
          <w:sz w:val="28"/>
        </w:rPr>
      </w:pPr>
      <w:r>
        <w:rPr>
          <w:rFonts w:hint="eastAsia"/>
          <w:b/>
          <w:sz w:val="28"/>
        </w:rPr>
        <w:t>观念</w:t>
      </w:r>
    </w:p>
    <w:p>
      <w:pPr>
        <w:pStyle w:val="19"/>
        <w:rPr>
          <w:b/>
          <w:sz w:val="28"/>
        </w:rPr>
      </w:pPr>
    </w:p>
    <w:p>
      <w:pPr>
        <w:pStyle w:val="19"/>
        <w:rPr>
          <w:sz w:val="18"/>
        </w:rPr>
      </w:pPr>
      <w:r>
        <w:rPr>
          <w:rFonts w:hint="eastAsia"/>
          <w:sz w:val="18"/>
        </w:rPr>
        <w:t xml:space="preserve">18年7月9日 </w:t>
      </w:r>
    </w:p>
    <w:p>
      <w:pPr>
        <w:pStyle w:val="19"/>
      </w:pPr>
      <w:r>
        <w:rPr>
          <w:rFonts w:hint="eastAsia"/>
        </w:rPr>
        <w:t>艺术，是用来陶醉的，让世界来见证和陶醉于你的美</w:t>
      </w:r>
    </w:p>
    <w:p>
      <w:pPr>
        <w:pStyle w:val="19"/>
      </w:pPr>
      <w:r>
        <w:rPr>
          <w:rFonts w:hint="eastAsia"/>
        </w:rPr>
        <w:t>能把自己陶醉的，才是真正的艺人，合格的艺人，优秀的艺人</w:t>
      </w:r>
    </w:p>
    <w:p>
      <w:pPr>
        <w:pStyle w:val="19"/>
      </w:pPr>
    </w:p>
    <w:p>
      <w:pPr>
        <w:pStyle w:val="19"/>
        <w:rPr>
          <w:sz w:val="18"/>
        </w:rPr>
      </w:pPr>
      <w:r>
        <w:rPr>
          <w:rFonts w:hint="eastAsia"/>
          <w:sz w:val="18"/>
        </w:rPr>
        <w:t xml:space="preserve">18年7月9日 </w:t>
      </w:r>
    </w:p>
    <w:p>
      <w:pPr>
        <w:pStyle w:val="19"/>
        <w:ind w:firstLine="720"/>
      </w:pPr>
      <w:r>
        <w:rPr>
          <w:rFonts w:hint="eastAsia"/>
        </w:rPr>
        <w:t>什么叫专业？？，就是属性量化</w:t>
      </w:r>
    </w:p>
    <w:p>
      <w:pPr>
        <w:pStyle w:val="19"/>
        <w:ind w:firstLine="720"/>
      </w:pPr>
      <w:r>
        <w:rPr>
          <w:rFonts w:hint="eastAsia"/>
        </w:rPr>
        <w:t>比如，艺术，音乐抽象出节奏，力度，那么每一个单位的节奏是多少，就必须确切化，而不是含糊的感性感知。</w:t>
      </w:r>
    </w:p>
    <w:p>
      <w:pPr>
        <w:pStyle w:val="19"/>
        <w:ind w:firstLine="720"/>
      </w:pPr>
      <w:r>
        <w:rPr>
          <w:rFonts w:hint="eastAsia"/>
        </w:rPr>
        <w:t>哲学也是，一个只停留在感受理论上，而不是量化精确分析的学说根本提不上专业，甚至根本算不上学说。我要说的是，所有需求都是可以量化分析的，包括所说的的情感，都是可以使用类似公式的形式具体换算的。。。</w:t>
      </w:r>
    </w:p>
    <w:p>
      <w:pPr>
        <w:pStyle w:val="19"/>
      </w:pPr>
    </w:p>
    <w:p>
      <w:pPr>
        <w:pStyle w:val="19"/>
        <w:rPr>
          <w:sz w:val="18"/>
        </w:rPr>
      </w:pPr>
      <w:r>
        <w:rPr>
          <w:rFonts w:hint="eastAsia"/>
          <w:sz w:val="18"/>
        </w:rPr>
        <w:t xml:space="preserve">18年8月8日 </w:t>
      </w:r>
    </w:p>
    <w:p>
      <w:pPr>
        <w:pStyle w:val="19"/>
        <w:ind w:firstLine="720"/>
      </w:pPr>
      <w:r>
        <w:rPr>
          <w:rFonts w:hint="eastAsia"/>
        </w:rPr>
        <w:t>好要好得有棱有角，有分有寸，有持有度，知进知退。坏要坏得有矢有的，有章有法，光明磊落，顶天立地！！</w:t>
      </w:r>
    </w:p>
    <w:p>
      <w:pPr>
        <w:pStyle w:val="19"/>
      </w:pPr>
    </w:p>
    <w:p>
      <w:pPr>
        <w:pStyle w:val="19"/>
        <w:rPr>
          <w:sz w:val="18"/>
        </w:rPr>
      </w:pPr>
      <w:r>
        <w:rPr>
          <w:rFonts w:hint="eastAsia"/>
          <w:sz w:val="18"/>
        </w:rPr>
        <w:t>18年8月1日</w:t>
      </w:r>
    </w:p>
    <w:p>
      <w:pPr>
        <w:pStyle w:val="19"/>
      </w:pPr>
      <w:r>
        <w:rPr>
          <w:rFonts w:hint="eastAsia"/>
        </w:rPr>
        <w:t>所有事情抽象完无非就三部分</w:t>
      </w:r>
    </w:p>
    <w:p>
      <w:pPr>
        <w:pStyle w:val="19"/>
      </w:pPr>
      <w:r>
        <w:rPr>
          <w:rFonts w:hint="eastAsia"/>
        </w:rPr>
        <w:t>你想要什么？</w:t>
      </w:r>
    </w:p>
    <w:p>
      <w:pPr>
        <w:pStyle w:val="19"/>
      </w:pPr>
      <w:r>
        <w:rPr>
          <w:rFonts w:hint="eastAsia"/>
        </w:rPr>
        <w:t>你愿意付出多少代价？</w:t>
      </w:r>
    </w:p>
    <w:p>
      <w:pPr>
        <w:pStyle w:val="19"/>
      </w:pPr>
      <w:r>
        <w:rPr>
          <w:rFonts w:hint="eastAsia"/>
        </w:rPr>
        <w:t>有哪些转换方式，一般的需求和代价的转换率是多少，较好的，最好的转化率又是多少，如何达到最高？</w:t>
      </w:r>
    </w:p>
    <w:p>
      <w:pPr>
        <w:pStyle w:val="19"/>
      </w:pPr>
    </w:p>
    <w:p>
      <w:pPr>
        <w:pStyle w:val="19"/>
        <w:rPr>
          <w:sz w:val="18"/>
        </w:rPr>
      </w:pPr>
      <w:r>
        <w:rPr>
          <w:rFonts w:hint="eastAsia"/>
          <w:sz w:val="18"/>
        </w:rPr>
        <w:t>2019年6月3日</w:t>
      </w:r>
    </w:p>
    <w:p>
      <w:pPr>
        <w:pStyle w:val="19"/>
      </w:pPr>
      <w:r>
        <w:rPr>
          <w:rFonts w:hint="eastAsia"/>
        </w:rPr>
        <w:t>爱恨无义，情仇无心！！！</w:t>
      </w:r>
      <w:r>
        <w:rPr>
          <w:rFonts w:hint="eastAsia"/>
        </w:rPr>
        <w:tab/>
      </w:r>
      <w:r>
        <w:rPr>
          <w:rFonts w:hint="eastAsia"/>
        </w:rPr>
        <w:t>2019年4月17日</w:t>
      </w:r>
    </w:p>
    <w:p>
      <w:pPr>
        <w:pStyle w:val="19"/>
      </w:pPr>
    </w:p>
    <w:p>
      <w:pPr>
        <w:pStyle w:val="19"/>
        <w:rPr>
          <w:b/>
        </w:rPr>
      </w:pPr>
      <w:r>
        <w:rPr>
          <w:rFonts w:hint="eastAsia"/>
          <w:b/>
        </w:rPr>
        <w:t>科学精神</w:t>
      </w:r>
    </w:p>
    <w:p>
      <w:pPr>
        <w:pStyle w:val="19"/>
        <w:ind w:firstLine="270"/>
      </w:pPr>
      <w:r>
        <w:rPr>
          <w:rFonts w:hint="eastAsia"/>
        </w:rPr>
        <w:t>一个长期异常血压的人的举例。</w:t>
      </w:r>
    </w:p>
    <w:p>
      <w:pPr>
        <w:pStyle w:val="19"/>
        <w:ind w:firstLine="270"/>
      </w:pPr>
    </w:p>
    <w:p>
      <w:pPr>
        <w:pStyle w:val="19"/>
      </w:pPr>
      <w:r>
        <w:rPr>
          <w:rFonts w:hint="eastAsia"/>
        </w:rPr>
        <w:t xml:space="preserve"> “逻辑污染”问题， 的详细阐述。，</w:t>
      </w:r>
    </w:p>
    <w:p>
      <w:pPr>
        <w:pStyle w:val="19"/>
      </w:pPr>
      <w:r>
        <w:rPr>
          <w:rFonts w:hint="eastAsia"/>
        </w:rPr>
        <w:t xml:space="preserve">    由于长期对于“流程”的习惯与依赖导致对于产生流程的本身的意义失去了认知</w:t>
      </w:r>
    </w:p>
    <w:p>
      <w:pPr>
        <w:pStyle w:val="19"/>
      </w:pPr>
      <w:r>
        <w:rPr>
          <w:rFonts w:hint="eastAsia"/>
        </w:rPr>
        <w:t>或者说，</w:t>
      </w:r>
    </w:p>
    <w:p>
      <w:pPr>
        <w:pStyle w:val="19"/>
        <w:ind w:firstLine="720"/>
      </w:pPr>
      <w:r>
        <w:rPr>
          <w:rFonts w:hint="eastAsia"/>
        </w:rPr>
        <w:t>比如，对于“前后关系”与“因果关系”的讨论</w:t>
      </w:r>
    </w:p>
    <w:p>
      <w:pPr>
        <w:pStyle w:val="19"/>
        <w:ind w:firstLine="720"/>
      </w:pPr>
      <w:r>
        <w:rPr>
          <w:rFonts w:hint="eastAsia"/>
        </w:rPr>
        <w:t>案例“胆囊结石”自愈现象，一些半吊子“科学精神”自认为者就会说，你能证明它是中药治愈而不是自愈的吗？ 问题是，胆囊结石有自愈现象出现过吗？ 他们丝毫不考虑前后关系中因果关系的比例，或者说比率问题！</w:t>
      </w:r>
    </w:p>
    <w:p>
      <w:pPr>
        <w:pStyle w:val="19"/>
      </w:pPr>
    </w:p>
    <w:p>
      <w:pPr>
        <w:pStyle w:val="19"/>
        <w:rPr>
          <w:b/>
        </w:rPr>
      </w:pPr>
      <w:r>
        <w:rPr>
          <w:rFonts w:hint="eastAsia"/>
          <w:b/>
        </w:rPr>
        <w:t>立场（个人决策）</w:t>
      </w:r>
    </w:p>
    <w:p>
      <w:pPr>
        <w:pStyle w:val="19"/>
        <w:ind w:firstLine="720"/>
      </w:pPr>
      <w:r>
        <w:rPr>
          <w:rFonts w:hint="eastAsia"/>
        </w:rPr>
        <w:t>人死这个事情重要吗！？ 根本不重要，重要的是死的是敌对立场还是同向立场，也就是说是敌人还是友人，二战死个几千万并没有引起全人类的恐慌，而是觉得很正常，而路边碰瓷摔倒一个人就害怕没救助死了，这是为什么呢？？ 这其实不是群体对于死亡的恐惧，而是对于恶性发展趋势的恐惧 对于群体性趋势走向灭亡的恶性趋势的本能的恐惧！！！</w:t>
      </w:r>
      <w:r>
        <w:rPr>
          <w:rFonts w:hint="eastAsia"/>
        </w:rPr>
        <w:tab/>
      </w:r>
      <w:r>
        <w:rPr>
          <w:rFonts w:hint="eastAsia"/>
        </w:rPr>
        <w:t>2019年2月14日</w:t>
      </w:r>
    </w:p>
    <w:p>
      <w:pPr>
        <w:pStyle w:val="19"/>
      </w:pPr>
    </w:p>
    <w:p>
      <w:pPr>
        <w:pStyle w:val="19"/>
        <w:ind w:firstLine="720"/>
        <w:rPr>
          <w:color w:val="000000" w:themeColor="text1"/>
          <w14:textFill>
            <w14:solidFill>
              <w14:schemeClr w14:val="tx1"/>
            </w14:solidFill>
          </w14:textFill>
        </w:rPr>
      </w:pPr>
      <w:r>
        <w:rPr>
          <w:rFonts w:ascii="微软雅黑" w:hAnsi="微软雅黑" w:cs="宋体"/>
        </w:rPr>
        <w:br w:type="textWrapping"/>
      </w:r>
    </w:p>
    <w:p>
      <w:pPr>
        <w:pStyle w:val="19"/>
      </w:pPr>
    </w:p>
    <w:p>
      <w:pPr>
        <w:pStyle w:val="19"/>
      </w:pPr>
    </w:p>
    <w:p>
      <w:pPr>
        <w:pStyle w:val="19"/>
      </w:pPr>
      <w:r>
        <w:rPr>
          <w:rFonts w:hint="eastAsia"/>
        </w:rPr>
        <w:t>有关“废医验药”观点</w:t>
      </w:r>
    </w:p>
    <w:p>
      <w:pPr>
        <w:pStyle w:val="19"/>
      </w:pPr>
      <w:r>
        <w:rPr>
          <w:rFonts w:hint="eastAsia"/>
          <w:b/>
        </w:rPr>
        <w:t xml:space="preserve"> 逻辑污染</w:t>
      </w:r>
      <w:r>
        <w:rPr>
          <w:rFonts w:hint="eastAsia"/>
        </w:rPr>
        <w:t>（ 你有证据表明这件事情的因果关系吗！？）</w:t>
      </w:r>
    </w:p>
    <w:p>
      <w:pPr>
        <w:pStyle w:val="19"/>
      </w:pPr>
    </w:p>
    <w:p>
      <w:pPr>
        <w:pStyle w:val="19"/>
        <w:ind w:firstLine="720"/>
      </w:pPr>
      <w:r>
        <w:rPr>
          <w:rFonts w:hint="eastAsia"/>
        </w:rPr>
        <w:t>有关“中医”，从医学的角度为切入点讲解如何认知世界（一些问题的问答）</w:t>
      </w:r>
    </w:p>
    <w:p>
      <w:pPr>
        <w:pStyle w:val="19"/>
      </w:pPr>
      <w:r>
        <w:rPr>
          <w:rFonts w:hint="eastAsia"/>
        </w:rPr>
        <w:t>你这些实验，我就想问一句实验细节，我就问问你那些所谓的“按照”治疗方法进行的治疗，是谁给的诊断，</w:t>
      </w:r>
    </w:p>
    <w:p>
      <w:pPr>
        <w:pStyle w:val="19"/>
        <w:ind w:firstLine="720"/>
      </w:pPr>
      <w:r>
        <w:rPr>
          <w:rFonts w:hint="eastAsia"/>
        </w:rPr>
        <w:t>谁辩证，最关键的是谁“施针”，国内游真本事的针灸师都不多，一个德国人组织针灸疗效实验？！</w:t>
      </w:r>
    </w:p>
    <w:p>
      <w:pPr>
        <w:pStyle w:val="19"/>
        <w:ind w:firstLine="720"/>
      </w:pPr>
      <w:r>
        <w:rPr>
          <w:rFonts w:hint="eastAsia"/>
        </w:rPr>
        <w:t>感冒是由感冒病毒引起的。现实中的证据呢，就是在南极风再大、温度再低，科考队员都不会感冒。非要讨论用词规范呢，就是 引起感冒的“根本原因”是感冒病毒，“直接原因”是风吹或低温等因素导致人体免疫力下降感冒病毒入侵。</w:t>
      </w:r>
    </w:p>
    <w:p>
      <w:pPr>
        <w:pStyle w:val="19"/>
        <w:ind w:firstLine="720"/>
      </w:pPr>
      <w:r>
        <w:rPr>
          <w:rFonts w:hint="eastAsia"/>
        </w:rPr>
        <w:t>你说“实践是检验真理的唯一标准”，同时又说“不要迷信所谓的实验”……你自己想一下自己所说的话吧。</w:t>
      </w:r>
    </w:p>
    <w:p>
      <w:pPr>
        <w:pStyle w:val="19"/>
        <w:ind w:firstLine="720"/>
      </w:pPr>
      <w:r>
        <w:rPr>
          <w:rFonts w:hint="eastAsia"/>
        </w:rPr>
        <w:t>请问为数不多的所谓“有真本事的针灸师”该如何辨别呢？ 这里又提供了一个支持我相信现代医学的例子——当我需要麻醉的时候，只要用现代医学产物的麻醉药或麻醉针，不管这个医生有没有真本事，甚至不管他是不是个医生，都能把我给麻醉了。而如果选择中医——且当中医是有效的——我还得花时间去寻找辨别那稀有的“有真本事的针灸师”。相比之下当然选择现代医学更为划算。</w:t>
      </w:r>
    </w:p>
    <w:p>
      <w:pPr>
        <w:pStyle w:val="19"/>
      </w:pPr>
      <w:r>
        <w:rPr>
          <w:rFonts w:hint="eastAsia"/>
        </w:rPr>
        <w:t>我也没跟你说所有的实验都不可靠，我之前就说了有很高的参考性，越大的工程可靠性越高。首先你要知道中医现在适用的场合，它的定位就是替代医学，并不是什么都要用它的，但是有些东西，比如说胆结石，西医就没有好的方法，除了动手术，动手术对你身体有多大的伤害你见过就知道，而中医就可以一副汤剂溶解掉排出去，这种情况你要选哪个呢？ 经过严格流程验证的手术还是听说有家中医院可以开药解决的方案呢？ 还有比如糖尿病，你知道注射的那些胰岛素反应物最后都去哪里了吗？ 全部都在脚底，逐渐往上沉淀，然后患者知觉逐渐消失最后截肢，这个播主居然说和正常人一样生活，看来是没见过糖尿病人或者没细心接触过，情况不重中药药剂就可以控制住</w:t>
      </w:r>
    </w:p>
    <w:p>
      <w:pPr>
        <w:pStyle w:val="19"/>
      </w:pPr>
      <w:r>
        <w:rPr>
          <w:rFonts w:hint="eastAsia"/>
        </w:rPr>
        <w:t>这个视频说明不了什么，传染给他的那个人如果已经感冒了那不是很正常嘛。至于光膀子，在北方冬泳也不一定会感冒。中医的说法还有营卫之气护卫身体呢，如果硬要解释这也能成为解释方法。。但是我要说的是，中医说的感冒受风所指的一般是“贼风”，就是不均匀的受风，比如你午睡的时候电风扇对着你肚子吹，或者睡觉时候一只手放在外面等等情况。。</w:t>
      </w:r>
    </w:p>
    <w:p>
      <w:pPr>
        <w:pStyle w:val="19"/>
        <w:ind w:firstLine="720"/>
      </w:pPr>
      <w:r>
        <w:rPr>
          <w:rFonts w:hint="eastAsia"/>
        </w:rPr>
        <w:t>实践是什么呢？ 是你亲身体验，实验室什么呢？ 就是实验室的各种实验。 实验重要还是你的亲身体验重要！？ 这其实是一个问题。不可否认，实验有很高的可靠性，参考性，但是你能保证实验能把所有因素都考虑完全吗？ 就比如这个针灸疗效实验。实践是什么呢？ 你如果遇到</w:t>
      </w:r>
    </w:p>
    <w:p>
      <w:pPr>
        <w:pStyle w:val="19"/>
      </w:pPr>
      <w:r>
        <w:rPr>
          <w:rFonts w:hint="eastAsia"/>
        </w:rPr>
        <w:t>另外你从逻辑上考虑一下，受风了导致感冒，然后别人的结论是，是由病毒引起的！！ 我都怀疑他们不理解“原因”一词的含义， 受风了病毒发作，其它什么时候不发作，无论是因为降低了免疫还是吹进了看不到的东西，原因都在于风，病毒的作用只是一个过程表象或者说中间产物，这东西已经产生了当然就可以传染了！ 就好像你用高温点燃了一根火柴，然后扔到木柴堆里，把木柴点着了一样， 那么这个火产生的原因是什么呢？“原因”难道 不是高温而是火柴？ 这不是来搞笑的吗！？</w:t>
      </w:r>
    </w:p>
    <w:p>
      <w:pPr>
        <w:pStyle w:val="19"/>
      </w:pPr>
      <w:r>
        <w:rPr>
          <w:rFonts w:hint="eastAsia"/>
        </w:rPr>
        <w:t>有关麻醉剂这个事情，我建议你就用麻醉药而不是物理疗法，你这里的案例是确切性而不确切性的的问题，我想要告诉你的是，我不是反对西医西药，而是要告诉你理性地看到实践结果。我这么跟你说行为流程吧，首先你可以考虑用麻醉药，看看效果，到底是麻醉了没有，如果确实效果很好，你就用，你还可以试试穴位麻醉法，然后效果对比，感觉穴位麻醉效果好也可以用，不好就不用，但是你不要要听信什么因为理论上经络没验证我不信有经络让你别去试穴位麻醉这样的论调之后就不去尝试穴位了，这最少是一个备用方案，这是正例，我再给你举一个反例，比如说讲到这个感冒是由“病毒”引起的，和风没有什么关系，那么你也可以</w:t>
      </w:r>
    </w:p>
    <w:p>
      <w:pPr>
        <w:pStyle w:val="19"/>
        <w:ind w:firstLine="720"/>
      </w:pPr>
      <w:r>
        <w:rPr>
          <w:rFonts w:hint="eastAsia"/>
        </w:rPr>
        <w:t>在南极会不会感冒，让当事人来说话。2019年1月5日，中国南极昆仑站首任站长李院生做客CCTV-1《开讲啦》，青年提问李院生：在南极光膀子也不会感冒吗？视频链接：</w:t>
      </w:r>
    </w:p>
    <w:p>
      <w:pPr>
        <w:pStyle w:val="19"/>
        <w:ind w:firstLine="720"/>
      </w:pPr>
      <w:r>
        <w:rPr>
          <w:rFonts w:hint="eastAsia"/>
        </w:rPr>
        <w:t>对任何新事物都保持怀疑精神是对的。但一个人活在世上，不可能什么事都尝试一遍。那该怎么做呢？我是这样做的——如果一个实验标准通过了我的怀疑验证被我相信，那么通过这个实验标准的实验结果也足以令我相信。</w:t>
      </w:r>
    </w:p>
    <w:p>
      <w:pPr>
        <w:pStyle w:val="19"/>
        <w:ind w:firstLine="720"/>
      </w:pPr>
      <w:r>
        <w:rPr>
          <w:rFonts w:hint="eastAsia"/>
        </w:rPr>
        <w:t>我也没跟你说所有的实验都不可靠，我之前就说了有很高的参考性，越大的工程可靠性越高。首先你要知道中医现在适用的场合，它的定位就是替代医学，并不是什么都要用它的，但是有些东西，比如说胆结石，西医就没有好的方法，除了动手术，动手术对你身体有多大的伤害你见过就知道，而中医就可以一副汤剂溶解掉排出去，这种情况你要选哪个呢？ 经过严格流程验证的手术还是听说有家中医院可以开药解决的方案呢？ 还有比如糖尿病，你知道注射的那些胰岛素反应物最后都去哪里了吗？ 全部都在脚底，逐渐往上沉淀，然后患者知觉逐渐消失最后截肢，这个播主居然说和正常人一样生活，看来是没见过糖尿病人或者没细心接触过，情况不重中药药剂就可以控制住</w:t>
      </w:r>
    </w:p>
    <w:p>
      <w:pPr>
        <w:pStyle w:val="19"/>
        <w:ind w:firstLine="720"/>
      </w:pPr>
      <w:r>
        <w:rPr>
          <w:rFonts w:hint="eastAsia"/>
        </w:rPr>
        <w:t>这个视频说明不了什么，传染给他的那个人如果已经感冒了那不是很正常嘛。至于光膀子，在北方冬泳也不一定会感冒。中医的说法还有营卫之气护卫身体呢，如果硬要解释这也能成为解释方法。。但是我要说的是，中医说的感冒受风所指的一般是“贼风”，就是不均匀的受风，比如你午睡的时候电风扇对着你肚子吹，或者睡觉时候一只手放在外面等等情况。。</w:t>
      </w:r>
    </w:p>
    <w:p>
      <w:pPr>
        <w:pStyle w:val="19"/>
        <w:ind w:firstLine="720"/>
      </w:pPr>
      <w:r>
        <w:rPr>
          <w:rFonts w:hint="eastAsia"/>
        </w:rPr>
        <w:t>实践是什么呢？ 是你亲身体验，实验室什么呢？ 就是实验室的各种实验。 实验重要还是你的亲身体验重要！？ 这其实是一个问题。不可否认，实验有很高的可靠性，参考性，但是你能保证实验能把所有因素都考虑完全吗？ 就比如这个针灸疗效实验。实践是什么呢？ 你如果遇到</w:t>
      </w:r>
    </w:p>
    <w:p>
      <w:pPr>
        <w:pStyle w:val="19"/>
        <w:ind w:firstLine="720"/>
      </w:pPr>
      <w:r>
        <w:rPr>
          <w:rFonts w:hint="eastAsia"/>
        </w:rPr>
        <w:t>如果感冒发作是由于环境降低了一个人的免疫力，那么这个人换到一个其它干净的环境，却能传染给别人，这怎么说？？ 难道是别人在干净环境中的免疫力也下降了？ 这只能说明一个问题，这个病毒并不是由于原本就有，风激发了的，而是因为风的进入使病毒从无到有！！ 你说那些科考队员，有哪个身体除了脸之外暴露在空气中的？？你让他们随便在后背漏个口试试？ 或者就偶尔掀一掀衣服漏漏风，你看他们感冒不感冒！！</w:t>
      </w:r>
    </w:p>
    <w:p>
      <w:pPr>
        <w:pStyle w:val="19"/>
        <w:ind w:firstLine="720"/>
      </w:pPr>
      <w:r>
        <w:rPr>
          <w:rFonts w:hint="eastAsia"/>
        </w:rPr>
        <w:t>你如果遇到一些肠胃疾病，你可以对比一下，一次或者几次你什么都不做，试试会不会自愈，多久能好，然后你再去针灸试试，一次有偶然性，多几次呢？ 别人的数据始终是别人的，别人的实验不等于你的实践！！</w:t>
      </w:r>
    </w:p>
    <w:p>
      <w:pPr>
        <w:pStyle w:val="19"/>
        <w:ind w:firstLine="720"/>
      </w:pPr>
      <w:r>
        <w:rPr>
          <w:rFonts w:hint="eastAsia"/>
        </w:rPr>
        <w:t>我再给你举一个反例，就是这个“感冒是由病毒引起的”，与风没有什么关系，那么你也可以亲自体验一下，比如说感冒之后吹风是感觉更好还是感觉更不好，冷风热风都试试，如果真没什么影响那可以认可这个结论，如果感觉更严重了你管他什么实验还是研究验证过！？ 现代的仪器，能测得到病毒，能测得到风里出来的所有东西！？可以观察病毒作用，那观察不到的更小的的东西呢？ 现在的科学远没你们想象的那么无敌，这些所谓的实验也不可能什么因素都能考虑到，什么东西都能观察到。说这些是为了告诉你，不要迷信中医理论，更不要迷信所谓的实验，对任何东西都要保持质疑，实践才是检验真理的唯一标准</w:t>
      </w:r>
    </w:p>
    <w:p>
      <w:pPr>
        <w:pStyle w:val="19"/>
        <w:ind w:firstLine="720"/>
      </w:pPr>
      <w:r>
        <w:rPr>
          <w:rFonts w:hint="eastAsia"/>
        </w:rPr>
        <w:t>针灸穴位把握，中国中医精准的尚聊聊无几，你用德国医生来做针灸有效性实验，是不是扯？这好比让非洲长跑教练，教非洲人打乒乓球，然后和没人教的组对比。结果得出结论，兵乓球有教练教和没教练教，效果相近[哈哈]</w:t>
      </w:r>
    </w:p>
    <w:p>
      <w:pPr>
        <w:pStyle w:val="19"/>
        <w:ind w:firstLine="720"/>
      </w:pPr>
      <w:r>
        <w:rPr>
          <w:rFonts w:hint="eastAsia"/>
        </w:rPr>
        <w:t>另外你说的这个问题，穴位损伤问题，不是没有损坏，这就跟血管一样愈合也会重建。经络分为经脉，络脉还有孙脉，这并不是一个串联的系统，而是一个并联的网络，即便一处损坏气血也会通过其它途径绕过，只是影响速度</w:t>
      </w:r>
    </w:p>
    <w:p>
      <w:pPr>
        <w:pStyle w:val="19"/>
        <w:ind w:firstLine="720"/>
      </w:pPr>
      <w:r>
        <w:rPr>
          <w:rFonts w:hint="eastAsia"/>
        </w:rPr>
        <w:t>为什么啊，来我跟你普及一下。 首先，捏针呢，要想捏稳要练一两年，德国人捏的稳不稳就不用说了，当然了有管针，给业余人士家里自己玩的。 第二呢，找穴位，胖瘦的人可能略有偏差，穴位的有效范围基本直径5毫米左右，出了就已经在肉里了，专业人士找穴都需要手感，先用骨度分寸大致定位，手指触及略微加力，找到绵软感，这个绵软只是我的形容，具体就是施针人的手感，有经验的人基本偏不出这个范围，没经验的差个一厘米家常便饭。 第三呢，气感，进针之后可不是放着不动就行的，要捻针，提针，以手感可以检验穴位是否扎的准，以及穴位出的颜色来感觉得气与否，嗯，你让那个德国人进行这么复杂的操作！！？</w:t>
      </w:r>
    </w:p>
    <w:p>
      <w:pPr>
        <w:pStyle w:val="19"/>
        <w:ind w:firstLine="720"/>
      </w:pPr>
      <w:r>
        <w:rPr>
          <w:rFonts w:hint="eastAsia"/>
        </w:rPr>
        <w:t>还有不是说只有中国人可以操作，受过训练有经验的都可以操作。这就好像说玩英雄联盟，一个从没玩过的人拿到一个劫，看了看技能就去评价这个英雄的强度，可玩性，有经验有天赋的人会把握分寸找时机可以到王者，而门外汉只能被吊打。中医治疗效果是经验产物，并不建立在逻辑至上</w:t>
      </w:r>
    </w:p>
    <w:p>
      <w:pPr>
        <w:pStyle w:val="19"/>
      </w:pPr>
      <w:r>
        <w:rPr>
          <w:rFonts w:hint="eastAsia"/>
        </w:rPr>
        <w:t>那么问题来了，残疾人怎么扎针，为什么手术那么大创口却没出现中医说的破坏穴位会出现的情况。还有为什么现代医学在每个国家都能用，中医却只能让中国人自己操作，你觉得机器没人精准？考虑中医自己的身体，每个人的感知都有偏差，中医用什么客观标准评判？</w:t>
      </w:r>
    </w:p>
    <w:p>
      <w:pPr>
        <w:pStyle w:val="19"/>
        <w:ind w:firstLine="720"/>
      </w:pPr>
      <w:r>
        <w:rPr>
          <w:rFonts w:hint="eastAsia"/>
        </w:rPr>
        <w:t>为什么西医中国人用得到的效果一样？再说前面不是说了，西医是现代医学，不是西方传统医学。</w:t>
      </w:r>
    </w:p>
    <w:p>
      <w:pPr>
        <w:pStyle w:val="19"/>
        <w:ind w:firstLine="720"/>
      </w:pPr>
      <w:r>
        <w:rPr>
          <w:rFonts w:hint="eastAsia"/>
        </w:rPr>
        <w:t>临床的数据不是没有，只不过很多都在一些小家小户的书上，根本没什么权威，这是中国的社会环境导致的，因为没有一个有效的社会信用评价体系，随便个人都能写数据也没人敢信。如果在欧美乱写数据会被严厉追究责任，所以随便个什么学校的教授老师随手做个针灸实验都敢发表，因为有可靠的信用机制。</w:t>
      </w:r>
    </w:p>
    <w:p>
      <w:pPr>
        <w:pStyle w:val="19"/>
        <w:ind w:firstLine="720"/>
      </w:pPr>
      <w:r>
        <w:rPr>
          <w:rFonts w:hint="eastAsia"/>
        </w:rPr>
        <w:t>临床的数据不是没有，只不过很多都在一些小家小户的书上，根本没什么权威，这是中国的社会环境导致的，因为没有一个有效的社会信用评价体系，随便个人都能写数据也没人敢信。如果在欧美乱写数据会被严厉追究责任，所以随便个什么学校的教授老师随手做个针灸实验都敢发表，因为有可靠的信用机制。</w:t>
      </w:r>
      <w:r>
        <w:rPr>
          <w:rFonts w:hint="eastAsia"/>
          <w:sz w:val="18"/>
        </w:rPr>
        <w:t>2019年6月3日</w:t>
      </w:r>
    </w:p>
    <w:p>
      <w:pPr>
        <w:pStyle w:val="19"/>
      </w:pPr>
    </w:p>
    <w:p>
      <w:pPr>
        <w:pStyle w:val="19"/>
      </w:pPr>
    </w:p>
    <w:p>
      <w:pPr>
        <w:pStyle w:val="19"/>
      </w:pPr>
    </w:p>
    <w:p>
      <w:pPr>
        <w:pStyle w:val="19"/>
        <w:rPr>
          <w:b/>
        </w:rPr>
      </w:pPr>
      <w:r>
        <w:rPr>
          <w:rFonts w:hint="eastAsia"/>
          <w:b/>
        </w:rPr>
        <w:t>慈善（修身，观念）</w:t>
      </w:r>
    </w:p>
    <w:p>
      <w:pPr>
        <w:pStyle w:val="19"/>
      </w:pPr>
      <w:r>
        <w:rPr>
          <w:rFonts w:hint="eastAsia"/>
        </w:rPr>
        <w:t xml:space="preserve">  </w:t>
      </w:r>
      <w:r>
        <w:rPr>
          <w:rFonts w:hint="eastAsia"/>
        </w:rPr>
        <w:tab/>
      </w:r>
      <w:r>
        <w:rPr>
          <w:rFonts w:hint="eastAsia"/>
        </w:rPr>
        <w:t>一个不想花力气让自己变得更好，更有价值的人，是没有必要花大代价去救助的。</w:t>
      </w:r>
    </w:p>
    <w:p>
      <w:pPr>
        <w:pStyle w:val="19"/>
        <w:ind w:firstLine="720"/>
      </w:pPr>
      <w:r>
        <w:rPr>
          <w:rFonts w:hint="eastAsia"/>
        </w:rPr>
        <w:t>同理，一个这样的群落，民族，国家，亦是如此。</w:t>
      </w:r>
    </w:p>
    <w:p>
      <w:pPr>
        <w:pStyle w:val="19"/>
        <w:ind w:firstLine="720"/>
      </w:pPr>
      <w:r>
        <w:rPr>
          <w:rFonts w:hint="eastAsia"/>
        </w:rPr>
        <w:t>要救的，不是他们一时的饱暖，而是给他们获得饱暖的能力，以及获得这样能力（创造价值）的机会（即，教育）！</w:t>
      </w:r>
    </w:p>
    <w:p>
      <w:pPr>
        <w:pStyle w:val="19"/>
        <w:ind w:firstLine="720"/>
      </w:pPr>
      <w:r>
        <w:rPr>
          <w:rFonts w:hint="eastAsia"/>
        </w:rPr>
        <w:t>而物质，只是为了让他们足以有能力完成这个过程。以能维持最低条件的生存生活为度。</w:t>
      </w:r>
    </w:p>
    <w:p>
      <w:pPr>
        <w:pStyle w:val="19"/>
      </w:pPr>
    </w:p>
    <w:p>
      <w:pPr>
        <w:pStyle w:val="19"/>
        <w:rPr>
          <w:b/>
          <w:sz w:val="28"/>
        </w:rPr>
      </w:pPr>
    </w:p>
    <w:p>
      <w:pPr>
        <w:pStyle w:val="19"/>
        <w:rPr>
          <w:b/>
          <w:sz w:val="28"/>
        </w:rPr>
      </w:pPr>
      <w:r>
        <w:rPr>
          <w:rFonts w:hint="eastAsia"/>
          <w:b/>
          <w:sz w:val="28"/>
        </w:rPr>
        <w:t>个人决策，微观处理问题的原则（修身）</w:t>
      </w:r>
    </w:p>
    <w:p>
      <w:pPr>
        <w:pStyle w:val="19"/>
        <w:rPr>
          <w:b/>
          <w:sz w:val="28"/>
        </w:rPr>
      </w:pPr>
      <w:r>
        <w:rPr>
          <w:rFonts w:hint="eastAsia"/>
          <w:b/>
          <w:sz w:val="24"/>
        </w:rPr>
        <w:t>生命(生死)的分寸（处事原则，权衡）势与份</w:t>
      </w:r>
    </w:p>
    <w:p>
      <w:pPr>
        <w:pStyle w:val="19"/>
      </w:pPr>
      <w:r>
        <w:rPr>
          <w:rFonts w:hint="eastAsia"/>
        </w:rPr>
        <w:t xml:space="preserve"> </w:t>
      </w:r>
      <w:r>
        <w:rPr>
          <w:rFonts w:hint="eastAsia"/>
        </w:rPr>
        <w:tab/>
      </w:r>
      <w:r>
        <w:rPr>
          <w:rFonts w:hint="eastAsia"/>
        </w:rPr>
        <w:t>并不是一切情况下都要素委曲求全的求生，而是最大成程度的争取生存的可能性。。。</w:t>
      </w:r>
    </w:p>
    <w:p>
      <w:pPr>
        <w:pStyle w:val="19"/>
      </w:pPr>
      <w:r>
        <w:rPr>
          <w:rFonts w:hint="eastAsia"/>
        </w:rPr>
        <w:t xml:space="preserve"> 在有些时候，生存的收支状态会趋于负值，即无法长久持续下去的状况，或者说风险成本过高，此时生命会产生极大的压力感，或者说是危机信号，这是资源分配界限的变动信号，即所谓的“尊严”，俗称“脸面”！！</w:t>
      </w:r>
    </w:p>
    <w:p>
      <w:pPr>
        <w:pStyle w:val="19"/>
      </w:pPr>
      <w:r>
        <w:rPr>
          <w:rFonts w:hint="eastAsia"/>
        </w:rPr>
        <w:t xml:space="preserve"> </w:t>
      </w:r>
      <w:r>
        <w:rPr>
          <w:rFonts w:hint="eastAsia"/>
        </w:rPr>
        <w:tab/>
      </w:r>
      <w:r>
        <w:rPr>
          <w:rFonts w:hint="eastAsia"/>
        </w:rPr>
        <w:t>比如说，你对欺诈，敲诈，抢劫的容忍性，也就是说你对非法利益侵害的容忍程度。这就是一种资源分配容许界限，有时候你会选择委曲求全，有时候你会选择舍命一搏，而如何做选择，这就是生命的分寸问题。。</w:t>
      </w:r>
    </w:p>
    <w:p>
      <w:pPr>
        <w:pStyle w:val="19"/>
      </w:pPr>
      <w:r>
        <w:rPr>
          <w:rFonts w:hint="eastAsia"/>
        </w:rPr>
        <w:t xml:space="preserve"> </w:t>
      </w:r>
      <w:r>
        <w:rPr>
          <w:rFonts w:hint="eastAsia"/>
        </w:rPr>
        <w:tab/>
      </w:r>
      <w:r>
        <w:rPr>
          <w:rFonts w:hint="eastAsia"/>
        </w:rPr>
        <w:t>是否需要去毛生命风险取决于付出与收入的比值， 其中有两个要素，势力强度与需求强度。 需求强度是前提或者说分界线，当需求强度强到威胁生命，哪怕是有可能性威胁生命时，就有必要开始权衡用生命冒险，势力越强冒险的风险几率越低，，当冒险的丧生的危险几率预估低于受侵害时，就应当冒险，当对抗的风险几率高于受侵害结构带来的丧生可能性时，就应该选择回避，这不仅仅是人的行为利害权衡标准，也是所有生物的行为利害权衡标准。</w:t>
      </w:r>
    </w:p>
    <w:p>
      <w:pPr>
        <w:pStyle w:val="19"/>
        <w:ind w:firstLine="720"/>
      </w:pPr>
      <w:r>
        <w:rPr>
          <w:rFonts w:hint="eastAsia"/>
        </w:rPr>
        <w:t xml:space="preserve"> 那么另一个问题来了，什么是“受侵害丧生可能性”呢！？ 它同样包含两个因素，对方的需求强度，对方的势力强度，合成一句话就是说，对方的性价比。。。</w:t>
      </w:r>
    </w:p>
    <w:p>
      <w:pPr>
        <w:pStyle w:val="19"/>
      </w:pPr>
      <w:r>
        <w:rPr>
          <w:rFonts w:hint="eastAsia"/>
        </w:rPr>
        <w:t xml:space="preserve"> </w:t>
      </w:r>
      <w:r>
        <w:rPr>
          <w:rFonts w:hint="eastAsia"/>
        </w:rPr>
        <w:tab/>
      </w:r>
      <w:r>
        <w:rPr>
          <w:rFonts w:hint="eastAsia"/>
        </w:rPr>
        <w:t>比如说，</w:t>
      </w:r>
    </w:p>
    <w:p>
      <w:pPr>
        <w:pStyle w:val="19"/>
      </w:pPr>
      <w:r>
        <w:rPr>
          <w:rFonts w:hint="eastAsia"/>
        </w:rPr>
        <w:t>情况一，十只狼和一头狮子相遇，饥荒时期难以找到食物，狼群要不要去攻击捕食狮子。</w:t>
      </w:r>
    </w:p>
    <w:p>
      <w:pPr>
        <w:pStyle w:val="19"/>
      </w:pPr>
      <w:r>
        <w:rPr>
          <w:rFonts w:hint="eastAsia"/>
        </w:rPr>
        <w:t>情况二，十只狼和一头狮子相遇，饥荒时期难以找到食物，狮子已和狼同时发现了一只羊，十只狼要不要去和狮子争抢食物。</w:t>
      </w:r>
    </w:p>
    <w:p>
      <w:pPr>
        <w:pStyle w:val="19"/>
      </w:pPr>
      <w:r>
        <w:rPr>
          <w:rFonts w:hint="eastAsia"/>
        </w:rPr>
        <w:t>情况三，十只狼和狮子相遇，饥荒时期难以找到食物，狮子已经捕获了一只羊，十只狼要不要去和狮子争抢食物。</w:t>
      </w:r>
    </w:p>
    <w:p>
      <w:pPr>
        <w:pStyle w:val="19"/>
      </w:pPr>
      <w:r>
        <w:rPr>
          <w:rFonts w:hint="eastAsia"/>
        </w:rPr>
        <w:t xml:space="preserve"> 情况四，十只狼和狮子相遇，饥荒时期难以找到食物，十只狼已经协作捕获了一只羊，狮子过来抢食，要不要与之搏斗。</w:t>
      </w:r>
    </w:p>
    <w:p>
      <w:pPr>
        <w:pStyle w:val="19"/>
      </w:pPr>
      <w:r>
        <w:rPr>
          <w:rFonts w:hint="eastAsia"/>
        </w:rPr>
        <w:t>情况五，十只狼与三只狮子相遇，饥荒时期同时发现了一只羊，狼群要不要和狮群去争夺食物？</w:t>
      </w:r>
    </w:p>
    <w:p>
      <w:pPr>
        <w:pStyle w:val="19"/>
      </w:pPr>
      <w:r>
        <w:rPr>
          <w:rFonts w:hint="eastAsia"/>
        </w:rPr>
        <w:t xml:space="preserve"> 情况六，十只狼与一头狮子相遇，处于猎物充足的时节，同时发现一只羊，狼群要不要和狮子抢食。</w:t>
      </w:r>
    </w:p>
    <w:p>
      <w:pPr>
        <w:pStyle w:val="19"/>
      </w:pPr>
      <w:r>
        <w:rPr>
          <w:rFonts w:hint="eastAsia"/>
        </w:rPr>
        <w:t xml:space="preserve"> 情况七，十只狼与三头狮子相遇，处于食物充足的时节，同时发现一只羊，狼群要不要和三头狮子抢食。。</w:t>
      </w:r>
    </w:p>
    <w:p>
      <w:pPr>
        <w:pStyle w:val="19"/>
      </w:pPr>
      <w:r>
        <w:rPr>
          <w:rFonts w:hint="eastAsia"/>
        </w:rPr>
        <w:t xml:space="preserve"> </w:t>
      </w:r>
      <w:r>
        <w:rPr>
          <w:rFonts w:hint="eastAsia"/>
        </w:rPr>
        <w:tab/>
      </w:r>
      <w:r>
        <w:rPr>
          <w:rFonts w:hint="eastAsia"/>
        </w:rPr>
        <w:t>这里，为了方便解释问题，条件都假设成量化定值，</w:t>
      </w:r>
    </w:p>
    <w:p>
      <w:pPr>
        <w:pStyle w:val="19"/>
      </w:pPr>
      <w:r>
        <w:rPr>
          <w:rFonts w:hint="eastAsia"/>
        </w:rPr>
        <w:t xml:space="preserve"> </w:t>
      </w:r>
      <w:r>
        <w:rPr>
          <w:rFonts w:hint="eastAsia"/>
        </w:rPr>
        <w:tab/>
      </w:r>
      <w:r>
        <w:rPr>
          <w:rFonts w:hint="eastAsia"/>
        </w:rPr>
        <w:t>十只狼对抗三头狮子胜率二成</w:t>
      </w:r>
    </w:p>
    <w:p>
      <w:pPr>
        <w:pStyle w:val="19"/>
      </w:pPr>
      <w:r>
        <w:rPr>
          <w:rFonts w:hint="eastAsia"/>
        </w:rPr>
        <w:t xml:space="preserve"> </w:t>
      </w:r>
      <w:r>
        <w:rPr>
          <w:rFonts w:hint="eastAsia"/>
        </w:rPr>
        <w:tab/>
      </w:r>
      <w:r>
        <w:rPr>
          <w:rFonts w:hint="eastAsia"/>
        </w:rPr>
        <w:t>五只狼对抗一头狮子胜率玉成</w:t>
      </w:r>
    </w:p>
    <w:p>
      <w:pPr>
        <w:pStyle w:val="19"/>
      </w:pPr>
      <w:r>
        <w:rPr>
          <w:rFonts w:hint="eastAsia"/>
        </w:rPr>
        <w:t xml:space="preserve"> </w:t>
      </w:r>
      <w:r>
        <w:rPr>
          <w:rFonts w:hint="eastAsia"/>
        </w:rPr>
        <w:tab/>
      </w:r>
      <w:r>
        <w:rPr>
          <w:rFonts w:hint="eastAsia"/>
        </w:rPr>
        <w:t>十只狼对抗一头狮子胜率九成</w:t>
      </w:r>
    </w:p>
    <w:p>
      <w:pPr>
        <w:pStyle w:val="19"/>
        <w:ind w:firstLine="720"/>
      </w:pPr>
      <w:r>
        <w:rPr>
          <w:rFonts w:hint="eastAsia"/>
        </w:rPr>
        <w:t>饥荒条件设定为平均找到食物时间为三天，动物可持续猎食体力保持为一天，那么，以此计算。</w:t>
      </w:r>
    </w:p>
    <w:p>
      <w:pPr>
        <w:pStyle w:val="19"/>
        <w:ind w:firstLine="720"/>
      </w:pPr>
      <w:r>
        <w:rPr>
          <w:rFonts w:hint="eastAsia"/>
        </w:rPr>
        <w:t xml:space="preserve"> 如果十只狼要直接猎食狮子，狮子面临的是生命危险，且别无选择，需求强度趋于无限大，必然殊死搏斗，此时即便十只狼有九成把握可以获胜也依然要谨慎，因为自身也可能会被重创甚至死亡几只。但是如果环境恶劣到不吃眼前的食物就很难再找到别的食物很有可能会饿死，即便有重创和部分死亡也必须尝试。</w:t>
      </w:r>
    </w:p>
    <w:p>
      <w:pPr>
        <w:pStyle w:val="19"/>
        <w:ind w:firstLine="720"/>
      </w:pPr>
      <w:r>
        <w:rPr>
          <w:rFonts w:hint="eastAsia"/>
        </w:rPr>
        <w:t xml:space="preserve"> 在这里，平均三天只是一个预判均值，有可能很幸运半天一天找到，也有可能很倒霉五六天都找不到，这里就会出现一个几率分布问题，越靠近两头的几率越低，越接近平均值的几率越高。而饥荒时期的可持续体力设定为一天，平均遇食时间三天，想要在平均三天的情况下碰到在一天之内就可以遇食的几率会相当的低，预估会低于15%，具体多低应当有分布函数，这种概率的分布情况应该就是向右倾斜的右偏态分布，因为时间不会小于0而可以大于6甚至无限大，整体的分布情况就是一座山峰的形状（我甚至怀疑山峰之所以是这个形状是不是因为物质沉积时也遵循这个规则） 。 动物不懂数学，但是他会有直观的本能预估反应，会形成极大的危险压力，这种压力和眼前的风险会进行大致的模糊对比，然后下结论，当这种模糊对比差异很明显时，动物的态度就很坚决，差距不大时就会犹豫权衡。。</w:t>
      </w:r>
    </w:p>
    <w:p>
      <w:pPr>
        <w:pStyle w:val="19"/>
        <w:ind w:firstLine="720"/>
      </w:pPr>
      <w:r>
        <w:rPr>
          <w:rFonts w:hint="eastAsia"/>
        </w:rPr>
        <w:t xml:space="preserve"> 在情况一这个例子中，由于捕食狮子的风险远远小于放弃捕食而被饿死的风险，所以狼群基本会毫不犹豫地进行攻击。</w:t>
      </w:r>
    </w:p>
    <w:p>
      <w:pPr>
        <w:pStyle w:val="19"/>
      </w:pPr>
      <w:r>
        <w:rPr>
          <w:rFonts w:hint="eastAsia"/>
        </w:rPr>
        <w:t xml:space="preserve"> </w:t>
      </w:r>
      <w:r>
        <w:rPr>
          <w:rFonts w:hint="eastAsia"/>
        </w:rPr>
        <w:tab/>
      </w:r>
      <w:r>
        <w:rPr>
          <w:rFonts w:hint="eastAsia"/>
        </w:rPr>
        <w:t>如果目标是三头狮子，二成左右胜率，放弃的话也有两成左右几率遇到其它猎物，那么十只狼就会犹豫不决，甚至做一些试探而后见机行事。</w:t>
      </w:r>
    </w:p>
    <w:p>
      <w:pPr>
        <w:pStyle w:val="19"/>
      </w:pPr>
      <w:r>
        <w:rPr>
          <w:rFonts w:hint="eastAsia"/>
        </w:rPr>
        <w:t xml:space="preserve"> </w:t>
      </w:r>
      <w:r>
        <w:rPr>
          <w:rFonts w:hint="eastAsia"/>
        </w:rPr>
        <w:tab/>
      </w:r>
      <w:r>
        <w:rPr>
          <w:rFonts w:hint="eastAsia"/>
        </w:rPr>
        <w:t>如果是抢食呢？抢食与猎杀对方的策略一样吗，当然不会一样。。</w:t>
      </w:r>
    </w:p>
    <w:p>
      <w:pPr>
        <w:pStyle w:val="19"/>
      </w:pPr>
      <w:r>
        <w:rPr>
          <w:rFonts w:hint="eastAsia"/>
        </w:rPr>
        <w:t xml:space="preserve"> </w:t>
      </w:r>
      <w:r>
        <w:rPr>
          <w:rFonts w:hint="eastAsia"/>
        </w:rPr>
        <w:tab/>
      </w:r>
      <w:r>
        <w:rPr>
          <w:rFonts w:hint="eastAsia"/>
        </w:rPr>
        <w:t>原因在于抢食的时候，狮子就不是处在必死的绝境之中，狮子也要开始做相同的决策。</w:t>
      </w:r>
    </w:p>
    <w:p>
      <w:pPr>
        <w:pStyle w:val="19"/>
        <w:rPr>
          <w:sz w:val="18"/>
        </w:rPr>
      </w:pPr>
      <w:r>
        <w:rPr>
          <w:rFonts w:hint="eastAsia"/>
        </w:rPr>
        <w:t xml:space="preserve"> </w:t>
      </w:r>
      <w:r>
        <w:rPr>
          <w:rFonts w:hint="eastAsia"/>
        </w:rPr>
        <w:tab/>
      </w:r>
      <w:r>
        <w:rPr>
          <w:rFonts w:hint="eastAsia"/>
        </w:rPr>
        <w:t>如果狮子的扛俄时间也是一天，则它错过这次机会的生存几率预估为15%，那么他就有很大必要冒生命危险去捕食，只要生存可能性大于两成就值得，如果他已经饱食过，扛俄时间可以有三天，则它错过这次捕食的生存几率预估约为48%（即接近但不是一半，只是假设预估，不是真实值），则它就没有必要这么急着冒险，这里冒险的生存可能性就不是大于48%，而可能是生存可能性要高于80%以上甚至更高才可能去尝试，这里并不是一个简单的对等关系，而是一个指数函数的关系。。</w:t>
      </w:r>
      <w:r>
        <w:rPr>
          <w:rFonts w:hint="eastAsia"/>
          <w:sz w:val="18"/>
        </w:rPr>
        <w:t>2019年2月21日</w:t>
      </w:r>
    </w:p>
    <w:p>
      <w:pPr>
        <w:pStyle w:val="19"/>
      </w:pPr>
    </w:p>
    <w:p>
      <w:pPr>
        <w:pStyle w:val="19"/>
        <w:ind w:firstLine="720"/>
      </w:pPr>
      <w:r>
        <w:rPr>
          <w:rFonts w:hint="eastAsia"/>
        </w:rPr>
        <w:t>“道”和“佛”的教义区别在于，“道”在引导一个走向“发展”的趋势，而“佛”则引导一个走向“灭亡”的趋势，所以说，佛教不仅仅是反人类，而是反生命！！！</w:t>
      </w:r>
      <w:r>
        <w:rPr>
          <w:rFonts w:hint="eastAsia"/>
          <w:sz w:val="18"/>
        </w:rPr>
        <w:t>2019年5月20日</w:t>
      </w:r>
    </w:p>
    <w:p>
      <w:pPr>
        <w:pStyle w:val="19"/>
        <w:rPr>
          <w:b/>
          <w:sz w:val="24"/>
        </w:rPr>
      </w:pPr>
    </w:p>
    <w:p>
      <w:pPr>
        <w:pStyle w:val="19"/>
        <w:rPr>
          <w:b/>
          <w:sz w:val="24"/>
        </w:rPr>
      </w:pPr>
    </w:p>
    <w:p>
      <w:pPr>
        <w:pStyle w:val="19"/>
        <w:rPr>
          <w:sz w:val="18"/>
        </w:rPr>
      </w:pPr>
      <w:r>
        <w:rPr>
          <w:rFonts w:hint="eastAsia"/>
        </w:rPr>
        <w:t>过程的意义，</w:t>
      </w:r>
      <w:r>
        <w:rPr>
          <w:rFonts w:hint="eastAsia"/>
        </w:rPr>
        <w:tab/>
      </w:r>
      <w:r>
        <w:rPr>
          <w:rFonts w:hint="eastAsia"/>
          <w:sz w:val="18"/>
        </w:rPr>
        <w:t xml:space="preserve">2018年1月11日 </w:t>
      </w:r>
    </w:p>
    <w:p>
      <w:pPr>
        <w:pStyle w:val="19"/>
      </w:pPr>
      <w:r>
        <w:rPr>
          <w:rFonts w:hint="eastAsia"/>
        </w:rPr>
        <w:t>人们都喜欢看展示成果，过重于结果的美，而忽略了过程的美，</w:t>
      </w:r>
    </w:p>
    <w:p>
      <w:pPr>
        <w:pStyle w:val="19"/>
      </w:pPr>
      <w:r>
        <w:rPr>
          <w:rFonts w:hint="eastAsia"/>
        </w:rPr>
        <w:t>过程存在的必要性，</w:t>
      </w:r>
    </w:p>
    <w:p>
      <w:pPr>
        <w:pStyle w:val="19"/>
        <w:rPr>
          <w:b/>
          <w:sz w:val="24"/>
        </w:rPr>
      </w:pPr>
    </w:p>
    <w:p>
      <w:pPr>
        <w:pStyle w:val="19"/>
        <w:rPr>
          <w:sz w:val="28"/>
        </w:rPr>
      </w:pPr>
    </w:p>
    <w:p>
      <w:pPr>
        <w:pStyle w:val="19"/>
        <w:rPr>
          <w:b/>
          <w:sz w:val="24"/>
        </w:rPr>
      </w:pPr>
      <w:r>
        <w:rPr>
          <w:rFonts w:hint="eastAsia"/>
          <w:b/>
          <w:sz w:val="24"/>
        </w:rPr>
        <w:t>（灵感，行为决策）</w:t>
      </w:r>
    </w:p>
    <w:p>
      <w:pPr>
        <w:pStyle w:val="19"/>
        <w:rPr>
          <w:sz w:val="18"/>
        </w:rPr>
      </w:pPr>
      <w:r>
        <w:rPr>
          <w:rFonts w:hint="eastAsia"/>
          <w:sz w:val="18"/>
        </w:rPr>
        <w:t>2016年12月10日</w:t>
      </w:r>
    </w:p>
    <w:p>
      <w:pPr>
        <w:pStyle w:val="19"/>
        <w:ind w:firstLine="720"/>
      </w:pPr>
      <w:r>
        <w:rPr>
          <w:rFonts w:hint="eastAsia"/>
        </w:rPr>
        <w:t>处事方式都是在实践中伴随着需要不断的改进使其更加对的自身特性，以一个需要灵感的人来说，完整的本子反而是一种约束，完整 本子总是因为太规整而害怕过于随意破坏了全本的完整性， 规范性，统一性的风格，风暴和火花需要一个完全无约束的天地，故而需要散叶式环境，不要拘束于每一个本子，每一页都是可以拿下来的，必须在心里给自己定一个这样的概念。。。</w:t>
      </w:r>
    </w:p>
    <w:p>
      <w:pPr>
        <w:pStyle w:val="19"/>
        <w:ind w:firstLine="720"/>
      </w:pPr>
      <w:r>
        <w:rPr>
          <w:rFonts w:hint="eastAsia"/>
        </w:rPr>
        <w:t>在一个体系中，要想保持有一定的创新，一定要有一个机制，保证火花和头脑风暴可以独立出规范化的束缚，给予散页的机会和可能性</w:t>
      </w:r>
    </w:p>
    <w:p>
      <w:pPr>
        <w:pStyle w:val="19"/>
        <w:rPr>
          <w:b/>
        </w:rPr>
      </w:pPr>
    </w:p>
    <w:p>
      <w:pPr>
        <w:pStyle w:val="19"/>
        <w:rPr>
          <w:b/>
        </w:rPr>
      </w:pPr>
    </w:p>
    <w:p>
      <w:pPr>
        <w:pStyle w:val="19"/>
      </w:pPr>
      <w:r>
        <w:rPr>
          <w:rFonts w:hint="eastAsia"/>
        </w:rPr>
        <w:t>适者生存</w:t>
      </w:r>
    </w:p>
    <w:p>
      <w:pPr>
        <w:pStyle w:val="19"/>
      </w:pPr>
      <w:r>
        <w:rPr>
          <w:rFonts w:hint="eastAsia"/>
        </w:rPr>
        <w:t xml:space="preserve"> </w:t>
      </w:r>
      <w:r>
        <w:rPr>
          <w:rFonts w:hint="eastAsia"/>
        </w:rPr>
        <w:tab/>
      </w:r>
      <w:r>
        <w:rPr>
          <w:rFonts w:hint="eastAsia"/>
        </w:rPr>
        <w:t>从个人而言，“蠢”就意味着自身不必要的损失，是一种不完善不成熟的意识的体现，每个个体会在反复的这类的经历中不断总结，感悟然后逐渐成熟和完善行事方案。。</w:t>
      </w:r>
    </w:p>
    <w:p>
      <w:pPr>
        <w:pStyle w:val="19"/>
      </w:pPr>
      <w:r>
        <w:rPr>
          <w:rFonts w:hint="eastAsia"/>
        </w:rPr>
        <w:t xml:space="preserve"> </w:t>
      </w:r>
      <w:r>
        <w:rPr>
          <w:rFonts w:hint="eastAsia"/>
        </w:rPr>
        <w:tab/>
      </w:r>
      <w:r>
        <w:rPr>
          <w:rFonts w:hint="eastAsia"/>
        </w:rPr>
        <w:t>记得曾经有一个实验，就是对“草履虫”进行行为测试，让一只草履虫在两个路口之间至焦作选择，左边的路口有电，上去就会被电，而右边的路口是正常的，把一只草履虫不断地重复放到这个路口做选择，结果发现连续上百次之后草履虫选择右边路口的几率没有提高多少，不到51%，于是人类就觉得他们的智力非常低，相比而言，鱼选择安全路口的几率就提高了很多。 其实，人类在做趋势判断的时候，很多人往往经历了大量的事件经验之后，对于良性与恶性趋势的判断能力并没有提高多少，而不同只是简单与复杂一点的形式，草履虫遇到的是两个固定的路口，而人类遇到的是各种形形色色的良性与恶性趋势的事件， 从本质上说，人类的智力或者意识水平，从根本上并没有比草履虫强得太多，只是对于形式的分类有一些处理能力，而对于每个事件的本质，并没有清晰的认知。</w:t>
      </w:r>
    </w:p>
    <w:p>
      <w:pPr>
        <w:pStyle w:val="19"/>
      </w:pPr>
      <w:r>
        <w:rPr>
          <w:rFonts w:hint="eastAsia"/>
        </w:rPr>
        <w:t xml:space="preserve"> </w:t>
      </w:r>
      <w:r>
        <w:rPr>
          <w:rFonts w:hint="eastAsia"/>
        </w:rPr>
        <w:tab/>
      </w:r>
      <w:r>
        <w:rPr>
          <w:rFonts w:hint="eastAsia"/>
        </w:rPr>
        <w:t>从一个团体的管理者而言呢，一个个体组织聚集一个团体的目的，是为了价值总量的最大化，通俗的说一般就是经济效益，然而，组织者的立场与每个成员的立场在很多时候是会出现冲突的，也就是说，比如一件事，对于一个公司来说效益是最大化但是对于某个个人来说并不是有最大利益的，就像风控部门，如果一个风控部门工作做得太好，公司一直不出现任何危机，管理者往往会认为这个部门没什么作用，所以往往不会有什么奖励和优待，而对让公司处于大危机之中再拉回来的人大加奖励，这就是个体立场与团体立场的冲突，这个时候浏览管理者“蠢政”者还是聪明的人， 一个蠢政者就会采用错误的制度，结构，估计恶性趋势，而一个“聪政”者则不会让个体立场的趋势的良恶与一个团体立场趋势的良恶相冲突，通过设计一个合理的奖惩制度，改变趋势结构。。</w:t>
      </w:r>
    </w:p>
    <w:p>
      <w:pPr>
        <w:pStyle w:val="19"/>
      </w:pPr>
      <w:r>
        <w:rPr>
          <w:rFonts w:hint="eastAsia"/>
        </w:rPr>
        <w:t xml:space="preserve"> </w:t>
      </w:r>
      <w:r>
        <w:rPr>
          <w:rFonts w:hint="eastAsia"/>
        </w:rPr>
        <w:tab/>
      </w:r>
      <w:r>
        <w:rPr>
          <w:rFonts w:hint="eastAsia"/>
        </w:rPr>
        <w:t>每个个体都会以自身的立场作为出发点去决策事物，其它个体与群体是其中的要素，而不是取代，所以他们会以最有利于自身价值总和最大化的方式为宗旨行事，如果一个混乱的制度，结构使他们做出的评估判断是做损害团体的事获利比有利于团体更大，那么他们就会选择损害团体， 这就是所谓的“适者生存”。</w:t>
      </w:r>
    </w:p>
    <w:p>
      <w:pPr>
        <w:pStyle w:val="19"/>
      </w:pPr>
      <w:r>
        <w:rPr>
          <w:rFonts w:hint="eastAsia"/>
        </w:rPr>
        <w:t xml:space="preserve"> 愚蠢的管理者在绑架个体利益，指望他们损害自己的价值去服从整体的价值，聪明的管理者改善结构，将个体价值的趋势调节为与整体利益趋势一致，使个体在利己同时利人，利整体！！！</w:t>
      </w:r>
    </w:p>
    <w:p>
      <w:pPr>
        <w:pStyle w:val="19"/>
      </w:pPr>
      <w:r>
        <w:rPr>
          <w:rFonts w:hint="eastAsia"/>
        </w:rPr>
        <w:t xml:space="preserve"> </w:t>
      </w:r>
      <w:r>
        <w:rPr>
          <w:rFonts w:hint="eastAsia"/>
        </w:rPr>
        <w:tab/>
      </w:r>
      <w:r>
        <w:rPr>
          <w:rFonts w:hint="eastAsia"/>
        </w:rPr>
        <w:t>适者生存不仅适用于个人，也适用于团体，一个结构优秀的团体有更大的可能竞争过同类，而生存下去。。。</w:t>
      </w:r>
    </w:p>
    <w:p>
      <w:pPr>
        <w:pStyle w:val="19"/>
        <w:rPr>
          <w:rFonts w:hint="eastAsia"/>
          <w:sz w:val="18"/>
        </w:rPr>
      </w:pPr>
      <w:r>
        <w:rPr>
          <w:rFonts w:hint="eastAsia"/>
        </w:rPr>
        <w:t xml:space="preserve"> </w:t>
      </w:r>
      <w:r>
        <w:rPr>
          <w:rFonts w:hint="eastAsia"/>
        </w:rPr>
        <w:tab/>
      </w:r>
      <w:r>
        <w:rPr>
          <w:rFonts w:hint="eastAsia"/>
        </w:rPr>
        <w:t>一个企业，相对于个人而言是个团体，而它相对于国家而言又是一个个体，国家于个体而言，是团体的团体，国家是利益团体的最高形式，一个国家的趋势结构，直接引导所有个体的利害评估和行为取舍。</w:t>
      </w:r>
      <w:r>
        <w:rPr>
          <w:rFonts w:hint="eastAsia"/>
          <w:sz w:val="18"/>
        </w:rPr>
        <w:t>（2019年5月23日）</w:t>
      </w:r>
    </w:p>
    <w:p>
      <w:pPr>
        <w:pStyle w:val="19"/>
        <w:rPr>
          <w:rFonts w:hint="eastAsia"/>
          <w:sz w:val="18"/>
        </w:rPr>
      </w:pPr>
    </w:p>
    <w:p>
      <w:pPr>
        <w:pStyle w:val="19"/>
        <w:rPr>
          <w:sz w:val="18"/>
        </w:rPr>
      </w:pPr>
      <w:r>
        <w:rPr>
          <w:rFonts w:hint="eastAsia"/>
        </w:rPr>
        <w:t>所谓的，人情冷暖的感知，体验（修身）</w:t>
      </w:r>
      <w:r>
        <w:rPr>
          <w:rFonts w:hint="eastAsia"/>
          <w:sz w:val="18"/>
        </w:rPr>
        <w:t xml:space="preserve">7月30日 </w:t>
      </w:r>
    </w:p>
    <w:p>
      <w:pPr>
        <w:pStyle w:val="19"/>
      </w:pPr>
    </w:p>
    <w:p>
      <w:pPr>
        <w:pStyle w:val="19"/>
        <w:ind w:firstLine="720"/>
      </w:pPr>
      <w:r>
        <w:rPr>
          <w:rFonts w:hint="eastAsia"/>
        </w:rPr>
        <w:t>年轻的时候不要害怕吃苦头，因为这都是在不断的试错调整你的意识分泌物，或者说分寸的经验累计，以方便日后可以更加准确的做出（最）更加有利的判断。</w:t>
      </w:r>
    </w:p>
    <w:p>
      <w:pPr>
        <w:pStyle w:val="19"/>
        <w:ind w:firstLine="720"/>
      </w:pPr>
      <w:r>
        <w:rPr>
          <w:rFonts w:hint="eastAsia"/>
        </w:rPr>
        <w:t>所谓的经验，其实就是对某类事件大脑产生的一种物质标记，比如说对一个人的可信度，对一个事件的方向判断。但是在没有确切的亲身的体验之前，这些概念和感觉都是模糊的，并不切身。比如说，都说这个社会骗子很多，十有八九的好事都是骗子的骗局，大家心里都有个底说，哦，我要小心。但是当真正的利益放到自己面前的时候，就会有侥幸心理，想着不会那么倒霉吧，万一是真的呢，还有那么多人都做了，总不会人人都是傻子吧。传销电话诈骗基本就是这样的状态。当然女的被骗也是这样。当真正被骗了一次之后，脑子里就会形成强烈的印象，也就是所谓的“长记性”，实际上就是大脑分泌了大量警惕标记物质，使得你在再次遇到类似事件的时候有非常强烈的确切的警惕性，从而受骗几率大大降低。</w:t>
      </w:r>
    </w:p>
    <w:p>
      <w:pPr>
        <w:pStyle w:val="19"/>
        <w:ind w:firstLine="720"/>
      </w:pPr>
      <w:r>
        <w:rPr>
          <w:rFonts w:hint="eastAsia"/>
        </w:rPr>
        <w:t>这个认知的意义是什么呢？？？</w:t>
      </w:r>
    </w:p>
    <w:p>
      <w:pPr>
        <w:pStyle w:val="19"/>
        <w:ind w:firstLine="720"/>
      </w:pPr>
      <w:r>
        <w:rPr>
          <w:rFonts w:hint="eastAsia"/>
        </w:rPr>
        <w:t>那就是，在进行教育的时候，最好不要照本宣科的方式去念叨重复，多了之后反而麻木没有作用，甚至抵触的反作用，就应该让子女从小体验过一些不理智行为的危害危险性，使他们的脑子里种下根，相当于打疫苗。</w:t>
      </w:r>
    </w:p>
    <w:p>
      <w:pPr>
        <w:pStyle w:val="19"/>
        <w:ind w:firstLine="720"/>
      </w:pPr>
      <w:r>
        <w:rPr>
          <w:rFonts w:hint="eastAsia"/>
        </w:rPr>
        <w:t>比如安全性教育问题，天天说不要和陌生人说话，不要相信陌生人，别上陌生人的车，有一个记者做了实验证明，几乎所有的小孩子都被以父母有事代接为名成功诱骗，即使是天天被强调的孩子也不例外。要想让意识扎根，就必须让他们亲身被骗一次，找个人实践骗他一次，在被骗成功之后让他留下刻骨铭心的印象，甚过365天每天念叨一遍。。。</w:t>
      </w:r>
    </w:p>
    <w:p>
      <w:pPr>
        <w:pStyle w:val="19"/>
        <w:ind w:firstLine="720"/>
      </w:pPr>
      <w:r>
        <w:rPr>
          <w:rFonts w:hint="eastAsia"/>
        </w:rPr>
        <w:t>所以说，子女小的时候，不要他们害怕受苦和磕磕碰碰，每一个伤口都在是在为未来交学费，每一次经历都在为对未来世界的应对机制的完善做准备。。。收起</w:t>
      </w:r>
    </w:p>
    <w:p>
      <w:pPr>
        <w:pStyle w:val="19"/>
        <w:rPr>
          <w:b/>
          <w:color w:val="00B0F0"/>
        </w:rPr>
      </w:pPr>
    </w:p>
    <w:p>
      <w:pPr>
        <w:pStyle w:val="19"/>
        <w:rPr>
          <w:b/>
          <w:color w:val="00B0F0"/>
        </w:rPr>
      </w:pPr>
    </w:p>
    <w:p>
      <w:pPr>
        <w:pStyle w:val="19"/>
        <w:ind w:firstLine="720"/>
      </w:pPr>
    </w:p>
    <w:p>
      <w:pPr>
        <w:pStyle w:val="19"/>
        <w:rPr>
          <w:b/>
          <w:color w:val="00B0F0"/>
        </w:rPr>
      </w:pPr>
    </w:p>
    <w:p>
      <w:pPr>
        <w:pStyle w:val="19"/>
        <w:rPr>
          <w:rFonts w:hint="eastAsia"/>
          <w:sz w:val="18"/>
        </w:rPr>
      </w:pPr>
    </w:p>
    <w:p>
      <w:pPr>
        <w:pStyle w:val="19"/>
        <w:rPr>
          <w:b/>
          <w:sz w:val="28"/>
        </w:rPr>
      </w:pPr>
    </w:p>
    <w:p>
      <w:pPr>
        <w:pStyle w:val="19"/>
      </w:pPr>
    </w:p>
    <w:p>
      <w:pPr>
        <w:pStyle w:val="19"/>
        <w:rPr>
          <w:b/>
          <w:sz w:val="28"/>
        </w:rPr>
      </w:pPr>
      <w:r>
        <w:rPr>
          <w:rFonts w:hint="eastAsia"/>
          <w:b/>
          <w:sz w:val="28"/>
        </w:rPr>
        <w:t>人际</w:t>
      </w:r>
      <w:r>
        <w:rPr>
          <w:rFonts w:hint="eastAsia"/>
          <w:b/>
          <w:sz w:val="28"/>
          <w:lang w:val="en-US" w:eastAsia="zh-CN"/>
        </w:rPr>
        <w:t>#</w:t>
      </w:r>
      <w:r>
        <w:rPr>
          <w:rFonts w:hint="eastAsia"/>
          <w:b/>
          <w:sz w:val="28"/>
        </w:rPr>
        <w:t>（个体之间的关系）</w:t>
      </w:r>
    </w:p>
    <w:p>
      <w:pPr>
        <w:pStyle w:val="19"/>
        <w:rPr>
          <w:b/>
        </w:rPr>
      </w:pPr>
      <w:r>
        <w:rPr>
          <w:rFonts w:hint="eastAsia"/>
          <w:b/>
        </w:rPr>
        <w:t>价值提成——个体之间价值的“交叉持股”！</w:t>
      </w:r>
    </w:p>
    <w:p>
      <w:pPr>
        <w:pStyle w:val="19"/>
        <w:ind w:firstLine="720"/>
      </w:pPr>
      <w:r>
        <w:rPr>
          <w:rFonts w:hint="eastAsia"/>
        </w:rPr>
        <w:t>日本在战国时期，武士阶层与农民的数量不成比例，比如说一顷土地有一百个农民，但却只有五个武士。 如何能够使少量的武士管理好多数的农民而不至于使农民阶层联合反扑呢？？</w:t>
      </w:r>
    </w:p>
    <w:p>
      <w:pPr>
        <w:pStyle w:val="19"/>
      </w:pPr>
      <w:r>
        <w:rPr>
          <w:rFonts w:hint="eastAsia"/>
        </w:rPr>
        <w:t>武士阶层想到了一个办法，那就是比如甲武士家族有一顷地，乙也有一顷地，那么约定好，如果其中任何一方有农民反叛，另外一家都必须出力帮忙平定。 然而，没有实在利害关系的一纸空文的约定是苍白而毫无力度的，那么有没有一个办法产生实质性的利害交叉关系呢？？ 武士阶层发明了一种资产持有方法，那就是交叉式收益方式，比如说，甲家和另外九家共同签订一个互助合作协定，其中的每一个成员家的土地分给其它每一家5%的收益，自己保留55%，所有人都实行统一规则，这样就把一群武士家族形成一个利益整体，而与此对应的农民并没有利益关联，也就没有合作动力，以此就可以有效地控制局势保持威慑力和稳定。这种交叉持有资产的方式，就叫做——“交叉持股”！！！</w:t>
      </w:r>
    </w:p>
    <w:p>
      <w:pPr>
        <w:pStyle w:val="19"/>
        <w:ind w:firstLine="720"/>
      </w:pPr>
      <w:r>
        <w:rPr>
          <w:rFonts w:hint="eastAsia"/>
        </w:rPr>
        <w:t>重点来了，而我所说的价值提成，或者说共同立场的计算方式，正是这种“交叉持股”原理！</w:t>
      </w:r>
    </w:p>
    <w:p>
      <w:pPr>
        <w:pStyle w:val="19"/>
        <w:ind w:firstLine="720"/>
      </w:pPr>
      <w:r>
        <w:rPr>
          <w:rFonts w:hint="eastAsia"/>
        </w:rPr>
        <w:t>事实上，每一个个体的存在，从你被自然造出来的那一刻开始，就已经被构建者进行了价值绑定，也就是说，你存在的价值，天生与其它个体存在着交叉，只是这种交叉，对于根性贫瘠的人类而言，太难被感知到。</w:t>
      </w:r>
    </w:p>
    <w:p>
      <w:pPr>
        <w:pStyle w:val="19"/>
        <w:ind w:firstLine="720"/>
      </w:pPr>
      <w:r>
        <w:rPr>
          <w:rFonts w:hint="eastAsia"/>
        </w:rPr>
        <w:t>对于某一个个体而言，其它不同的个体，根据不同的属性，于此个体在价值交叉的程度上有很大的差异。。 。 社会化使得每个个体不仅仅是与其它某个个体发生价值交叉， 更多的是与多种“群体”发生着价值交叉，而这种交叉，不论你愿不愿意，它都必定会产生，而这就是，我所分列出来的层级概念 ————“立场”！！！</w:t>
      </w:r>
    </w:p>
    <w:p>
      <w:pPr>
        <w:pStyle w:val="19"/>
        <w:ind w:firstLine="720"/>
      </w:pPr>
      <w:r>
        <w:rPr>
          <w:rFonts w:hint="eastAsia"/>
        </w:rPr>
        <w:t>个体与个体立场交叉的计算与群体的方式所有不同。。 一般而言，群体越大，其价值交叉的强度就越小，但是相对的价值的宏观意义，即交叉价值总量就越大。比如说，你在一个国家里，为这个国家做了一个小小的决策，这个决策对于每个成员而言，它的交叉价值量是极其稀薄的，这个概念就是比如你作为一国之主，看到一个国策对一个民众生活略微有改善而你从中体验到的满足的价值，但是由于这是普适性的策略，它不仅仅会作用在一个人身上，可能会作用在几万人甚至几亿人身上， 而这种稀薄的交叉价值的叠加所产生的满足，甚至于可能超过你自身获得同样的策略收益，这就是所谓的“使命感”能存在的原因，也是许多“高义之士”，“视天下为己任者”能前仆后继涌现的原因。。。</w:t>
      </w:r>
    </w:p>
    <w:p>
      <w:pPr>
        <w:pStyle w:val="19"/>
        <w:ind w:firstLine="720"/>
      </w:pPr>
      <w:r>
        <w:rPr>
          <w:rFonts w:hint="eastAsia"/>
        </w:rPr>
        <w:t>价值的交叉与风险成本同时作用于同一关系上，而风险则可以以律性进行评估与计算，所以，决策一个行为是否要进行，可以通过立场交叉程度所获得的收益预估与风险率预估之间的比例关系，也就是通过必要性与必然性比例，来进行预算。</w:t>
      </w:r>
    </w:p>
    <w:p>
      <w:pPr>
        <w:pStyle w:val="19"/>
        <w:ind w:firstLine="720"/>
        <w:rPr>
          <w:rFonts w:hint="eastAsia"/>
        </w:rPr>
      </w:pPr>
    </w:p>
    <w:p>
      <w:pPr>
        <w:pStyle w:val="19"/>
        <w:rPr>
          <w:rFonts w:hint="eastAsia"/>
          <w:b/>
        </w:rPr>
      </w:pPr>
      <w:r>
        <w:rPr>
          <w:rFonts w:hint="eastAsia"/>
          <w:b/>
        </w:rPr>
        <w:t>杂谈</w:t>
      </w:r>
    </w:p>
    <w:p>
      <w:pPr>
        <w:pStyle w:val="19"/>
        <w:rPr>
          <w:rFonts w:hint="eastAsia"/>
          <w:b/>
        </w:rPr>
      </w:pPr>
      <w:r>
        <w:rPr>
          <w:rFonts w:hint="eastAsia"/>
          <w:b/>
        </w:rPr>
        <w:t>立场</w:t>
      </w:r>
    </w:p>
    <w:p>
      <w:pPr>
        <w:pStyle w:val="19"/>
        <w:rPr>
          <w:b/>
        </w:rPr>
      </w:pPr>
    </w:p>
    <w:p>
      <w:pPr>
        <w:pStyle w:val="19"/>
      </w:pPr>
      <w:r>
        <w:rPr>
          <w:rFonts w:hint="eastAsia"/>
          <w:b/>
        </w:rPr>
        <w:drawing>
          <wp:anchor distT="0" distB="0" distL="114300" distR="114300" simplePos="0" relativeHeight="251659264" behindDoc="1" locked="0" layoutInCell="1" allowOverlap="1">
            <wp:simplePos x="0" y="0"/>
            <wp:positionH relativeFrom="column">
              <wp:posOffset>417195</wp:posOffset>
            </wp:positionH>
            <wp:positionV relativeFrom="paragraph">
              <wp:posOffset>-223520</wp:posOffset>
            </wp:positionV>
            <wp:extent cx="2024380" cy="2801620"/>
            <wp:effectExtent l="0" t="0" r="17780" b="13970"/>
            <wp:wrapTight wrapText="bothSides">
              <wp:wrapPolygon>
                <wp:start x="21600" y="0"/>
                <wp:lineTo x="257" y="0"/>
                <wp:lineTo x="257" y="21443"/>
                <wp:lineTo x="21600" y="21443"/>
                <wp:lineTo x="21600" y="0"/>
              </wp:wrapPolygon>
            </wp:wrapTight>
            <wp:docPr id="45" name="图片 21" descr="C:\Users\Administrator\Desktop\书体系\图片20190130\1548791193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C:\Users\Administrator\Desktop\书体系\图片20190130\1548791193559.jpeg"/>
                    <pic:cNvPicPr>
                      <a:picLocks noChangeAspect="1" noChangeArrowheads="1"/>
                    </pic:cNvPicPr>
                  </pic:nvPicPr>
                  <pic:blipFill>
                    <a:blip r:embed="rId27" cstate="print"/>
                    <a:srcRect/>
                    <a:stretch>
                      <a:fillRect/>
                    </a:stretch>
                  </pic:blipFill>
                  <pic:spPr>
                    <a:xfrm rot="16200000">
                      <a:off x="0" y="0"/>
                      <a:ext cx="2024380" cy="2801620"/>
                    </a:xfrm>
                    <a:prstGeom prst="rect">
                      <a:avLst/>
                    </a:prstGeom>
                    <a:noFill/>
                    <a:ln w="9525">
                      <a:noFill/>
                      <a:miter lim="800000"/>
                      <a:headEnd/>
                      <a:tailEnd/>
                    </a:ln>
                  </pic:spPr>
                </pic:pic>
              </a:graphicData>
            </a:graphic>
          </wp:anchor>
        </w:drawing>
      </w:r>
      <w:r>
        <w:drawing>
          <wp:anchor distT="0" distB="0" distL="114300" distR="114300" simplePos="0" relativeHeight="251658240" behindDoc="1" locked="0" layoutInCell="1" allowOverlap="1">
            <wp:simplePos x="0" y="0"/>
            <wp:positionH relativeFrom="column">
              <wp:posOffset>3094355</wp:posOffset>
            </wp:positionH>
            <wp:positionV relativeFrom="paragraph">
              <wp:posOffset>130810</wp:posOffset>
            </wp:positionV>
            <wp:extent cx="2999105" cy="2055495"/>
            <wp:effectExtent l="0" t="0" r="10795" b="1905"/>
            <wp:wrapTight wrapText="bothSides">
              <wp:wrapPolygon>
                <wp:start x="21600" y="21600"/>
                <wp:lineTo x="21600" y="180"/>
                <wp:lineTo x="197" y="180"/>
                <wp:lineTo x="197" y="21600"/>
                <wp:lineTo x="21600" y="21600"/>
              </wp:wrapPolygon>
            </wp:wrapTight>
            <wp:docPr id="52" name="图片 20" descr="C:\Users\Administrator\Desktop\书体系\图片20190130\1548791168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descr="C:\Users\Administrator\Desktop\书体系\图片20190130\1548791168285.jpeg"/>
                    <pic:cNvPicPr>
                      <a:picLocks noChangeAspect="1" noChangeArrowheads="1"/>
                    </pic:cNvPicPr>
                  </pic:nvPicPr>
                  <pic:blipFill>
                    <a:blip r:embed="rId28" cstate="print"/>
                    <a:srcRect/>
                    <a:stretch>
                      <a:fillRect/>
                    </a:stretch>
                  </pic:blipFill>
                  <pic:spPr>
                    <a:xfrm rot="10800000">
                      <a:off x="0" y="0"/>
                      <a:ext cx="2999105" cy="2055495"/>
                    </a:xfrm>
                    <a:prstGeom prst="rect">
                      <a:avLst/>
                    </a:prstGeom>
                    <a:noFill/>
                    <a:ln w="9525">
                      <a:noFill/>
                      <a:miter lim="800000"/>
                      <a:headEnd/>
                      <a:tailEnd/>
                    </a:ln>
                  </pic:spPr>
                </pic:pic>
              </a:graphicData>
            </a:graphic>
          </wp:anchor>
        </w:drawing>
      </w:r>
    </w:p>
    <w:p>
      <w:pPr>
        <w:pStyle w:val="19"/>
        <w:rPr>
          <w:rFonts w:hint="eastAsia"/>
          <w:b/>
        </w:rPr>
      </w:pPr>
    </w:p>
    <w:p>
      <w:pPr>
        <w:pStyle w:val="19"/>
        <w:rPr>
          <w:rFonts w:hint="eastAsia"/>
          <w:b/>
        </w:rPr>
      </w:pPr>
    </w:p>
    <w:p>
      <w:pPr>
        <w:pStyle w:val="19"/>
        <w:rPr>
          <w:b/>
        </w:rPr>
      </w:pPr>
      <w:r>
        <w:rPr>
          <w:rFonts w:hint="eastAsia"/>
          <w:b/>
        </w:rPr>
        <w:t>是什么，为什么，怎么做？</w:t>
      </w:r>
    </w:p>
    <w:p>
      <w:pPr>
        <w:pStyle w:val="19"/>
        <w:rPr>
          <w:b/>
        </w:rPr>
      </w:pPr>
      <w:r>
        <w:rPr>
          <w:rFonts w:hint="eastAsia"/>
          <w:b/>
        </w:rPr>
        <w:t>弄清你要什么</w:t>
      </w:r>
    </w:p>
    <w:p>
      <w:pPr>
        <w:pStyle w:val="19"/>
        <w:rPr>
          <w:rFonts w:hint="eastAsia"/>
        </w:rPr>
      </w:pPr>
    </w:p>
    <w:p>
      <w:pPr>
        <w:pStyle w:val="19"/>
        <w:ind w:firstLine="720"/>
      </w:pPr>
    </w:p>
    <w:p>
      <w:pPr>
        <w:pStyle w:val="19"/>
        <w:rPr>
          <w:sz w:val="16"/>
        </w:rPr>
      </w:pPr>
      <w:r>
        <w:rPr>
          <w:rFonts w:hint="eastAsia"/>
          <w:b/>
        </w:rPr>
        <w:t>#立场#</w:t>
      </w:r>
      <w:r>
        <w:rPr>
          <w:rFonts w:hint="eastAsia"/>
        </w:rPr>
        <w:tab/>
      </w:r>
      <w:r>
        <w:rPr>
          <w:rFonts w:hint="eastAsia"/>
          <w:sz w:val="18"/>
        </w:rPr>
        <w:t xml:space="preserve">18年2月4日 </w:t>
      </w:r>
    </w:p>
    <w:p>
      <w:pPr>
        <w:pStyle w:val="19"/>
      </w:pPr>
      <w:r>
        <w:rPr>
          <w:rFonts w:hint="eastAsia"/>
        </w:rPr>
        <w:t>没有永远的朋友，也没有永远的敌人，只有永远的利益，作何理解？</w:t>
      </w:r>
    </w:p>
    <w:p>
      <w:pPr>
        <w:pStyle w:val="19"/>
      </w:pPr>
      <w:r>
        <w:rPr>
          <w:rFonts w:hint="eastAsia"/>
        </w:rPr>
        <w:t>由之前提到的立场观，再准确一点来划分。</w:t>
      </w:r>
    </w:p>
    <w:p>
      <w:pPr>
        <w:pStyle w:val="19"/>
      </w:pPr>
      <w:r>
        <w:rPr>
          <w:rFonts w:hint="eastAsia"/>
        </w:rPr>
        <w:t>立场基准，立场之本，自身需求结构。</w:t>
      </w:r>
    </w:p>
    <w:p>
      <w:pPr>
        <w:pStyle w:val="19"/>
      </w:pPr>
      <w:r>
        <w:rPr>
          <w:rFonts w:hint="eastAsia"/>
        </w:rPr>
        <w:t>第一立场，家庭配偶立场。</w:t>
      </w:r>
    </w:p>
    <w:p>
      <w:pPr>
        <w:pStyle w:val="19"/>
      </w:pPr>
      <w:r>
        <w:rPr>
          <w:rFonts w:hint="eastAsia"/>
        </w:rPr>
        <w:t>第二立场，子女同向立场</w:t>
      </w:r>
    </w:p>
    <w:p>
      <w:pPr>
        <w:pStyle w:val="19"/>
      </w:pPr>
      <w:r>
        <w:rPr>
          <w:rFonts w:hint="eastAsia"/>
        </w:rPr>
        <w:t>第三立场，父母同向立场。</w:t>
      </w:r>
    </w:p>
    <w:p>
      <w:pPr>
        <w:pStyle w:val="19"/>
      </w:pPr>
      <w:r>
        <w:rPr>
          <w:rFonts w:hint="eastAsia"/>
        </w:rPr>
        <w:t>第四立场，直旁系血缘同向立场。</w:t>
      </w:r>
    </w:p>
    <w:p>
      <w:pPr>
        <w:pStyle w:val="19"/>
      </w:pPr>
      <w:r>
        <w:rPr>
          <w:rFonts w:hint="eastAsia"/>
        </w:rPr>
        <w:t>第五立场，朋友同向立场。</w:t>
      </w:r>
    </w:p>
    <w:p>
      <w:pPr>
        <w:pStyle w:val="19"/>
      </w:pPr>
      <w:r>
        <w:rPr>
          <w:rFonts w:hint="eastAsia"/>
        </w:rPr>
        <w:t>第六立场，团体同向立场。</w:t>
      </w:r>
    </w:p>
    <w:p>
      <w:pPr>
        <w:pStyle w:val="19"/>
      </w:pPr>
      <w:r>
        <w:rPr>
          <w:rFonts w:hint="eastAsia"/>
        </w:rPr>
        <w:t>第七立场，国家同向立场。</w:t>
      </w:r>
    </w:p>
    <w:p>
      <w:pPr>
        <w:pStyle w:val="19"/>
      </w:pPr>
      <w:r>
        <w:rPr>
          <w:rFonts w:hint="eastAsia"/>
        </w:rPr>
        <w:t>第八立场，自然同向立场。</w:t>
      </w:r>
    </w:p>
    <w:p>
      <w:pPr>
        <w:pStyle w:val="19"/>
      </w:pPr>
      <w:r>
        <w:rPr>
          <w:rFonts w:hint="eastAsia"/>
        </w:rPr>
        <w:t>第九立场，反向立场</w:t>
      </w:r>
    </w:p>
    <w:p>
      <w:pPr>
        <w:pStyle w:val="19"/>
        <w:ind w:firstLine="720"/>
      </w:pPr>
      <w:r>
        <w:rPr>
          <w:rFonts w:hint="eastAsia"/>
        </w:rPr>
        <w:t>上面那一句话只是局部的诠释了立场名称与立场实际的关系，更加准确或者具体的可以这么说。</w:t>
      </w:r>
    </w:p>
    <w:p>
      <w:pPr>
        <w:pStyle w:val="19"/>
      </w:pPr>
      <w:r>
        <w:rPr>
          <w:rFonts w:hint="eastAsia"/>
        </w:rPr>
        <w:t>没有绝对的配偶，只有绝对的第一立场。如果对方对得起第一立场，也就是第一立场的重要性，如果对不起第一立场，同样可以离婚。所谓的对得起，就是对方也把你当做第一立场。。</w:t>
      </w:r>
    </w:p>
    <w:p>
      <w:pPr>
        <w:pStyle w:val="19"/>
        <w:ind w:firstLine="720"/>
      </w:pPr>
      <w:r>
        <w:rPr>
          <w:rFonts w:hint="eastAsia"/>
        </w:rPr>
        <w:t>没有绝对的子女，只有绝对的第二立场（直系血缘后代立场）。如果子女对你并不放在第三血缘立场上，而是为了利益算计坑害你，即使是亲生的，那也是敌对立场，则他/她的地位还不如一个陌生人的陌路立场。如果一个养子待你如亲生子女（虽然这种观念可能性极低），他/她则可以获得第二立场。</w:t>
      </w:r>
    </w:p>
    <w:p>
      <w:pPr>
        <w:pStyle w:val="19"/>
        <w:ind w:firstLine="720"/>
      </w:pPr>
      <w:r>
        <w:rPr>
          <w:rFonts w:hint="eastAsia"/>
        </w:rPr>
        <w:t>没有绝对的父母，只有绝对的第三立场。如果你的父母从来就没把你放在第二立场，而是用来挣钱夺势的工具，那么他们就没有资格呆在第三立场，所谓的“养育之恩”，也不过就成了长期生意投资，最常见的形式就是利用婚姻做文章。如果一个家庭因为家族利益或者说政治联姻而需要牺牲你，完全不考虑你的个人意愿立场，甚至说不这么做就没你这个儿子女儿云云，这种情况你就不需要考虑第三立场，你所要做的就是，如果你有能力，用经济结算他们的投资从此撇清所有关系，如果你还没有足够的能力，宁可打一个欠条采用分期付款，总之是对方在立场上对不起你，那么他们就没有呆在这个立场上的资格。换个场景，如果一个长辈于你没有任何血缘关系，然而待你视如己出，则可以值得放在第三立场。</w:t>
      </w:r>
    </w:p>
    <w:p>
      <w:pPr>
        <w:pStyle w:val="19"/>
        <w:ind w:firstLine="720"/>
      </w:pPr>
      <w:r>
        <w:rPr>
          <w:rFonts w:hint="eastAsia"/>
        </w:rPr>
        <w:t>同理，第四立场包含亲生与旁系兄弟姐妹和旁系所有血亲关系，亦是如此。</w:t>
      </w:r>
    </w:p>
    <w:p>
      <w:pPr>
        <w:pStyle w:val="19"/>
        <w:ind w:firstLine="720"/>
      </w:pPr>
      <w:r>
        <w:rPr>
          <w:rFonts w:hint="eastAsia"/>
        </w:rPr>
        <w:t>没有绝对的朋友，只有绝对的第五，朋友立场，与你为善即为友，于你为恶即为敌，敌友可以瞬间转化，则可以士为知己者死，所谓的第四立场只是一个笼统的概念，指的是普遍性的平均立场，而不是绝对顺序。事实上，它的变化范围在某些极端环境下甚至可以超越第一立场。 远亲不如近邻，说的就是这个道理。</w:t>
      </w:r>
    </w:p>
    <w:p>
      <w:pPr>
        <w:pStyle w:val="19"/>
        <w:ind w:firstLine="720"/>
      </w:pPr>
      <w:r>
        <w:rPr>
          <w:rFonts w:hint="eastAsia"/>
        </w:rPr>
        <w:t>没有绝对的团体，只有绝对的第六，团体立场，没有一个人天生属于任何一个团体，如果这个团体代表，符合你的利益，那么即使不划分你也在这个立场中，如果利益冲突，那么也就是立场冲突，也就成了敌对立场。</w:t>
      </w:r>
    </w:p>
    <w:p>
      <w:pPr>
        <w:pStyle w:val="19"/>
        <w:ind w:firstLine="720"/>
      </w:pPr>
      <w:r>
        <w:rPr>
          <w:rFonts w:hint="eastAsia"/>
        </w:rPr>
        <w:t>没有绝对的国家，只有绝对的第七，国家立场。虽然每个人一出生就在某一个国家里，但是并不意味着你就绑死在这个国家里，就比如说现在的移民，更改国籍，这一点就已经充分的证明了所谓的国家与国家立场的差别。鉴于国家立场为最高立场共同体的特殊性，其有自身特殊的形式。 一个国家想要强迫每个个体的立场不是不可能，但是过于强烈的各种立场冲突的力量的总和，可以使得其发生由内而外的爆炸裂变。故而。想要长久的维持一个国家的安定长久，明智的做法是使国家立场与尽可能多的个体立场方向相统一而不是对立，也就是说，不要指望用所谓的大义去给每个个体戴大帽子，值不值得每个个体都会有自己的判断，如果这个国家代表了他的立场，他没有理由不维护，相反的如果冲突了他的立场，说的再好听也没用。尽可能大面积的保持国家与个体立场的统一，是一个国家存在的必要性或者说存在意义的本质。</w:t>
      </w:r>
    </w:p>
    <w:p>
      <w:pPr>
        <w:pStyle w:val="19"/>
        <w:ind w:firstLine="720"/>
      </w:pPr>
      <w:r>
        <w:rPr>
          <w:rFonts w:hint="eastAsia"/>
        </w:rPr>
        <w:t>第八立场，自然立场。你是一个团体，一个国家的，一个世界的成员，我也是，放一起旅行时，虽然平时没有任何关联，然而存在着可能性互利互助，但也存在着可能性的利益争夺，比如抢劫偷盗的风险，这就是陌路的，属于生命之间利害关系可能性的“自然“立场，引力与斥力并存，可能有利也可以有害，所以使我们保持着一定的距离，却又随时准备着接触，引力与斥力的强弱关系，使宇宙的一切物质分布排列，形成千变万化的结构和状态。</w:t>
      </w:r>
    </w:p>
    <w:p>
      <w:pPr>
        <w:pStyle w:val="19"/>
        <w:ind w:firstLine="720"/>
      </w:pPr>
      <w:r>
        <w:rPr>
          <w:rFonts w:hint="eastAsia"/>
        </w:rPr>
        <w:t>第九立场，敌对立场。为什么每个个体基本都有敌对立场而绝大多数依然还能活蹦乱跳？ 首先因为每个个体自身都有势的存在，消除敌对立场都有一定的风险几率，这是安全成本。其次是消除敌对立场需要消耗财力物力，这是势的成本。当然，决定最终值不值得的，是最终成本与收益的比值。一个个体不可能只存在一个立场，多种立场之间的得失关系有时候会互相抵消，所以在权衡时也有一定的复杂性，且，由于共同的最高的生存安全立场，所有立场还受到了总体性的国家立场的高广度制约，故而每个个体之间可以保持相对稳定的距离关系。这就好比整个宇宙都有一个共同围绕的中心，所有物质无论局部如何运动都有一个总体运动方向，即每个物体有一定的距离，即便有小面积的冲突也不会轻易导致整个宇宙的剧烈影响。</w:t>
      </w:r>
    </w:p>
    <w:p>
      <w:pPr>
        <w:pStyle w:val="19"/>
        <w:ind w:firstLine="720"/>
      </w:pPr>
      <w:r>
        <w:rPr>
          <w:rFonts w:hint="eastAsia"/>
        </w:rPr>
        <w:t>立场顺序的排序规则和基准标准是，当后面立场不与前方立场冲突时，尽可能兼顾，当后方立场与前端立场冲突时，优先考虑前端立场。</w:t>
      </w:r>
    </w:p>
    <w:p>
      <w:pPr>
        <w:pStyle w:val="19"/>
        <w:ind w:firstLine="720"/>
      </w:pPr>
      <w:r>
        <w:rPr>
          <w:rFonts w:hint="eastAsia"/>
        </w:rPr>
        <w:t>这个关系与天体系统的绕行体系非常类似，所不同的是本位处于主体立场还是客体立场。比如说月球，它的本位立场应该是自身质量形成的引力，它的第一立场是第一公转绕行体，地球，第二立场时太阳，第三立场是银河系，第四立场是室女座，第五立场可能是本星系团，，，直至最终宇宙立场。在没有地球的情况下，月球会同地球一样绕着太阳转，这就是所谓的第一立场与第二立场的差别，当存在第一立场时，即便在第二立场的太阳公转轨道上，也会时常性的由于地球的公转轨道而与对太阳公转轨道冲突或者说逆行，然而即便这种看似很明显的逆行速度，在实际上的对太阳的公转线速度比较下依然是不明显的。</w:t>
      </w:r>
    </w:p>
    <w:p>
      <w:pPr>
        <w:pStyle w:val="19"/>
      </w:pPr>
    </w:p>
    <w:p>
      <w:pPr>
        <w:pStyle w:val="19"/>
        <w:rPr>
          <w:sz w:val="18"/>
        </w:rPr>
      </w:pPr>
      <w:r>
        <w:rPr>
          <w:rFonts w:hint="eastAsia"/>
          <w:b/>
        </w:rPr>
        <w:t>立场数值化初始估值设定。（立场值，细分）</w:t>
      </w:r>
      <w:r>
        <w:rPr>
          <w:rFonts w:hint="eastAsia"/>
          <w:sz w:val="18"/>
        </w:rPr>
        <w:t>（18年11月3日）</w:t>
      </w:r>
    </w:p>
    <w:p>
      <w:pPr>
        <w:pStyle w:val="19"/>
      </w:pPr>
      <w:r>
        <w:rPr>
          <w:rFonts w:hint="eastAsia"/>
        </w:rPr>
        <w:t>自身，（参考原点）100%</w:t>
      </w:r>
    </w:p>
    <w:p>
      <w:pPr>
        <w:pStyle w:val="19"/>
      </w:pPr>
      <w:r>
        <w:rPr>
          <w:rFonts w:hint="eastAsia"/>
        </w:rPr>
        <w:t>配偶，第一共同立场</w:t>
      </w:r>
    </w:p>
    <w:p>
      <w:pPr>
        <w:pStyle w:val="19"/>
        <w:ind w:left="719" w:leftChars="327"/>
      </w:pPr>
      <w:r>
        <w:rPr>
          <w:rFonts w:hint="eastAsia"/>
        </w:rPr>
        <w:t>生死，＞100%</w:t>
      </w:r>
    </w:p>
    <w:p>
      <w:pPr>
        <w:pStyle w:val="19"/>
        <w:ind w:left="719" w:leftChars="327"/>
      </w:pPr>
      <w:r>
        <w:rPr>
          <w:rFonts w:hint="eastAsia"/>
        </w:rPr>
        <w:t>深爱，80%——100%</w:t>
      </w:r>
    </w:p>
    <w:p>
      <w:pPr>
        <w:pStyle w:val="19"/>
        <w:ind w:left="719" w:leftChars="327"/>
      </w:pPr>
      <w:r>
        <w:rPr>
          <w:rFonts w:hint="eastAsia"/>
        </w:rPr>
        <w:t>紧密（亲密），50%——80%</w:t>
      </w:r>
    </w:p>
    <w:p>
      <w:pPr>
        <w:pStyle w:val="19"/>
        <w:ind w:left="719" w:leftChars="327"/>
      </w:pPr>
      <w:r>
        <w:rPr>
          <w:rFonts w:hint="eastAsia"/>
        </w:rPr>
        <w:t>相亲/搭桥（普通），20%——50%</w:t>
      </w:r>
    </w:p>
    <w:p>
      <w:pPr>
        <w:pStyle w:val="19"/>
        <w:ind w:left="719" w:leftChars="327"/>
      </w:pPr>
      <w:r>
        <w:rPr>
          <w:rFonts w:hint="eastAsia"/>
        </w:rPr>
        <w:t>冷淡，5%——20%</w:t>
      </w:r>
    </w:p>
    <w:p>
      <w:pPr>
        <w:pStyle w:val="19"/>
        <w:ind w:left="719" w:leftChars="327"/>
      </w:pPr>
      <w:r>
        <w:rPr>
          <w:rFonts w:hint="eastAsia"/>
        </w:rPr>
        <w:t>同床异梦，1%——5%</w:t>
      </w:r>
    </w:p>
    <w:p>
      <w:pPr>
        <w:pStyle w:val="19"/>
        <w:ind w:firstLine="719"/>
      </w:pPr>
      <w:r>
        <w:rPr>
          <w:rFonts w:hint="eastAsia"/>
        </w:rPr>
        <w:t>均值（起估基准），50%</w:t>
      </w:r>
    </w:p>
    <w:p>
      <w:pPr>
        <w:pStyle w:val="19"/>
      </w:pPr>
      <w:r>
        <w:rPr>
          <w:rFonts w:hint="eastAsia"/>
        </w:rPr>
        <w:t>子女，第二共同立场</w:t>
      </w:r>
    </w:p>
    <w:p>
      <w:pPr>
        <w:pStyle w:val="19"/>
        <w:ind w:left="719" w:leftChars="327"/>
      </w:pPr>
      <w:r>
        <w:rPr>
          <w:rFonts w:hint="eastAsia"/>
        </w:rPr>
        <w:t>生死，＞100%</w:t>
      </w:r>
    </w:p>
    <w:p>
      <w:pPr>
        <w:pStyle w:val="19"/>
        <w:ind w:left="719" w:leftChars="327"/>
      </w:pPr>
      <w:r>
        <w:rPr>
          <w:rFonts w:hint="eastAsia"/>
        </w:rPr>
        <w:t>承志（继承，繁衍），70%——100%</w:t>
      </w:r>
    </w:p>
    <w:p>
      <w:pPr>
        <w:pStyle w:val="19"/>
        <w:ind w:left="719" w:leftChars="327"/>
      </w:pPr>
      <w:r>
        <w:rPr>
          <w:rFonts w:hint="eastAsia"/>
        </w:rPr>
        <w:t>慈爱，40%——70%</w:t>
      </w:r>
    </w:p>
    <w:p>
      <w:pPr>
        <w:pStyle w:val="19"/>
        <w:ind w:left="719" w:leftChars="327"/>
      </w:pPr>
      <w:r>
        <w:rPr>
          <w:rFonts w:hint="eastAsia"/>
        </w:rPr>
        <w:t>义务，10%——40%</w:t>
      </w:r>
    </w:p>
    <w:p>
      <w:pPr>
        <w:pStyle w:val="19"/>
        <w:ind w:left="719" w:leftChars="327"/>
      </w:pPr>
      <w:r>
        <w:rPr>
          <w:rFonts w:hint="eastAsia"/>
        </w:rPr>
        <w:t>舆论（负担），3%——10%</w:t>
      </w:r>
    </w:p>
    <w:p>
      <w:pPr>
        <w:pStyle w:val="19"/>
        <w:ind w:left="719" w:leftChars="327"/>
      </w:pPr>
      <w:r>
        <w:rPr>
          <w:rFonts w:hint="eastAsia"/>
        </w:rPr>
        <w:t>漠视，＜3%</w:t>
      </w:r>
    </w:p>
    <w:p>
      <w:pPr>
        <w:pStyle w:val="19"/>
        <w:ind w:left="719" w:leftChars="327"/>
      </w:pPr>
      <w:r>
        <w:rPr>
          <w:rFonts w:hint="eastAsia"/>
        </w:rPr>
        <w:t>均值，70%</w:t>
      </w:r>
    </w:p>
    <w:p>
      <w:pPr>
        <w:pStyle w:val="19"/>
      </w:pPr>
      <w:r>
        <w:rPr>
          <w:rFonts w:hint="eastAsia"/>
        </w:rPr>
        <w:t>父母，第三共同立场</w:t>
      </w:r>
    </w:p>
    <w:p>
      <w:pPr>
        <w:pStyle w:val="19"/>
        <w:ind w:left="719" w:leftChars="327"/>
      </w:pPr>
      <w:r>
        <w:rPr>
          <w:rFonts w:hint="eastAsia"/>
        </w:rPr>
        <w:t>深厚（温暖），＞70%</w:t>
      </w:r>
    </w:p>
    <w:p>
      <w:pPr>
        <w:pStyle w:val="19"/>
        <w:ind w:left="719" w:leftChars="327"/>
      </w:pPr>
      <w:r>
        <w:rPr>
          <w:rFonts w:hint="eastAsia"/>
        </w:rPr>
        <w:t>回报，40%——70%</w:t>
      </w:r>
    </w:p>
    <w:p>
      <w:pPr>
        <w:pStyle w:val="19"/>
        <w:ind w:left="719" w:leftChars="327"/>
      </w:pPr>
      <w:r>
        <w:rPr>
          <w:rFonts w:hint="eastAsia"/>
        </w:rPr>
        <w:t>义务（责任），10%——40%</w:t>
      </w:r>
    </w:p>
    <w:p>
      <w:pPr>
        <w:pStyle w:val="19"/>
        <w:ind w:left="719" w:leftChars="327"/>
      </w:pPr>
      <w:r>
        <w:rPr>
          <w:rFonts w:hint="eastAsia"/>
        </w:rPr>
        <w:t>负担（舆论），1%——10%</w:t>
      </w:r>
    </w:p>
    <w:p>
      <w:pPr>
        <w:pStyle w:val="19"/>
        <w:ind w:left="719" w:leftChars="327"/>
      </w:pPr>
      <w:r>
        <w:rPr>
          <w:rFonts w:hint="eastAsia"/>
        </w:rPr>
        <w:t>无关，＜1%</w:t>
      </w:r>
    </w:p>
    <w:p>
      <w:pPr>
        <w:pStyle w:val="19"/>
        <w:ind w:left="719" w:leftChars="327"/>
      </w:pPr>
      <w:r>
        <w:rPr>
          <w:rFonts w:hint="eastAsia"/>
        </w:rPr>
        <w:t>均值，30%</w:t>
      </w:r>
    </w:p>
    <w:p>
      <w:pPr>
        <w:pStyle w:val="19"/>
      </w:pPr>
      <w:r>
        <w:rPr>
          <w:rFonts w:hint="eastAsia"/>
        </w:rPr>
        <w:t>直旁系近血亲，第四共同立场</w:t>
      </w:r>
    </w:p>
    <w:p>
      <w:pPr>
        <w:pStyle w:val="19"/>
        <w:ind w:left="719" w:leftChars="327"/>
      </w:pPr>
      <w:r>
        <w:rPr>
          <w:rFonts w:hint="eastAsia"/>
        </w:rPr>
        <w:t>亲密，＞40%</w:t>
      </w:r>
    </w:p>
    <w:p>
      <w:pPr>
        <w:pStyle w:val="19"/>
        <w:ind w:left="719" w:leftChars="327"/>
      </w:pPr>
      <w:r>
        <w:rPr>
          <w:rFonts w:hint="eastAsia"/>
        </w:rPr>
        <w:t>维持，5%——40%</w:t>
      </w:r>
    </w:p>
    <w:p>
      <w:pPr>
        <w:pStyle w:val="19"/>
        <w:ind w:left="719" w:leftChars="327"/>
      </w:pPr>
      <w:r>
        <w:rPr>
          <w:rFonts w:hint="eastAsia"/>
        </w:rPr>
        <w:t>平淡，0.1%——5%</w:t>
      </w:r>
    </w:p>
    <w:p>
      <w:pPr>
        <w:pStyle w:val="19"/>
        <w:ind w:left="719" w:leftChars="327"/>
      </w:pPr>
      <w:r>
        <w:rPr>
          <w:rFonts w:hint="eastAsia"/>
        </w:rPr>
        <w:t>均值，10%</w:t>
      </w:r>
    </w:p>
    <w:p>
      <w:pPr>
        <w:pStyle w:val="19"/>
      </w:pPr>
      <w:r>
        <w:rPr>
          <w:rFonts w:hint="eastAsia"/>
        </w:rPr>
        <w:t>朋友，第五共同立场</w:t>
      </w:r>
    </w:p>
    <w:p>
      <w:pPr>
        <w:pStyle w:val="19"/>
        <w:ind w:left="719" w:leftChars="327"/>
      </w:pPr>
      <w:r>
        <w:rPr>
          <w:rFonts w:hint="eastAsia"/>
        </w:rPr>
        <w:t>生死，＞100%</w:t>
      </w:r>
    </w:p>
    <w:p>
      <w:pPr>
        <w:pStyle w:val="19"/>
        <w:ind w:left="719" w:leftChars="327"/>
      </w:pPr>
      <w:r>
        <w:rPr>
          <w:rFonts w:hint="eastAsia"/>
        </w:rPr>
        <w:t>挚友（知己），50%——100%</w:t>
      </w:r>
    </w:p>
    <w:p>
      <w:pPr>
        <w:pStyle w:val="19"/>
        <w:ind w:left="719" w:leftChars="327"/>
      </w:pPr>
      <w:r>
        <w:rPr>
          <w:rFonts w:hint="eastAsia"/>
        </w:rPr>
        <w:t>死党，20%——60%</w:t>
      </w:r>
    </w:p>
    <w:p>
      <w:pPr>
        <w:pStyle w:val="19"/>
        <w:ind w:left="719" w:leftChars="327"/>
      </w:pPr>
      <w:r>
        <w:rPr>
          <w:rFonts w:hint="eastAsia"/>
        </w:rPr>
        <w:t>熟识，5%——20%</w:t>
      </w:r>
    </w:p>
    <w:p>
      <w:pPr>
        <w:pStyle w:val="19"/>
        <w:ind w:left="719" w:leftChars="327"/>
      </w:pPr>
      <w:r>
        <w:rPr>
          <w:rFonts w:hint="eastAsia"/>
        </w:rPr>
        <w:t>泛友，＜5%</w:t>
      </w:r>
    </w:p>
    <w:p>
      <w:pPr>
        <w:pStyle w:val="19"/>
        <w:ind w:left="719" w:leftChars="327"/>
      </w:pPr>
      <w:r>
        <w:rPr>
          <w:rFonts w:hint="eastAsia"/>
        </w:rPr>
        <w:t>均值，20%</w:t>
      </w:r>
    </w:p>
    <w:p>
      <w:pPr>
        <w:pStyle w:val="19"/>
      </w:pPr>
      <w:r>
        <w:rPr>
          <w:rFonts w:hint="eastAsia"/>
        </w:rPr>
        <w:t>团体（单位），第六共同立场</w:t>
      </w:r>
    </w:p>
    <w:p>
      <w:pPr>
        <w:pStyle w:val="19"/>
        <w:ind w:left="719" w:leftChars="327"/>
      </w:pPr>
      <w:r>
        <w:rPr>
          <w:rFonts w:hint="eastAsia"/>
        </w:rPr>
        <w:t>同心同德，＞10%</w:t>
      </w:r>
    </w:p>
    <w:p>
      <w:pPr>
        <w:pStyle w:val="19"/>
        <w:ind w:left="719" w:leftChars="327"/>
      </w:pPr>
      <w:r>
        <w:rPr>
          <w:rFonts w:hint="eastAsia"/>
        </w:rPr>
        <w:t>热爱（敬重），2%——10%</w:t>
      </w:r>
    </w:p>
    <w:p>
      <w:pPr>
        <w:pStyle w:val="19"/>
        <w:ind w:left="719" w:leftChars="327"/>
      </w:pPr>
      <w:r>
        <w:rPr>
          <w:rFonts w:hint="eastAsia"/>
        </w:rPr>
        <w:t>义务，0.2%——2%</w:t>
      </w:r>
    </w:p>
    <w:p>
      <w:pPr>
        <w:pStyle w:val="19"/>
        <w:ind w:left="719" w:leftChars="327"/>
      </w:pPr>
      <w:r>
        <w:rPr>
          <w:rFonts w:hint="eastAsia"/>
        </w:rPr>
        <w:t>风险预防（保身），＜0.2%</w:t>
      </w:r>
    </w:p>
    <w:p>
      <w:pPr>
        <w:pStyle w:val="19"/>
        <w:ind w:left="719" w:leftChars="327"/>
      </w:pPr>
      <w:r>
        <w:rPr>
          <w:rFonts w:hint="eastAsia"/>
        </w:rPr>
        <w:t>均值，3%</w:t>
      </w:r>
    </w:p>
    <w:p>
      <w:pPr>
        <w:pStyle w:val="19"/>
      </w:pPr>
      <w:r>
        <w:rPr>
          <w:rFonts w:hint="eastAsia"/>
        </w:rPr>
        <w:t>国，第七共同立场</w:t>
      </w:r>
    </w:p>
    <w:p>
      <w:pPr>
        <w:pStyle w:val="19"/>
        <w:ind w:left="719" w:leftChars="327"/>
      </w:pPr>
      <w:r>
        <w:rPr>
          <w:rFonts w:hint="eastAsia"/>
        </w:rPr>
        <w:t>共存亡，＞100%</w:t>
      </w:r>
    </w:p>
    <w:p>
      <w:pPr>
        <w:pStyle w:val="19"/>
        <w:ind w:left="719" w:leftChars="327"/>
      </w:pPr>
      <w:r>
        <w:rPr>
          <w:rFonts w:hint="eastAsia"/>
        </w:rPr>
        <w:t>同心同德（国与民同利），5%——20%</w:t>
      </w:r>
    </w:p>
    <w:p>
      <w:pPr>
        <w:pStyle w:val="19"/>
        <w:ind w:left="719" w:leftChars="327"/>
      </w:pPr>
      <w:r>
        <w:rPr>
          <w:rFonts w:hint="eastAsia"/>
        </w:rPr>
        <w:t>热爱（敬重），1%——5%</w:t>
      </w:r>
    </w:p>
    <w:p>
      <w:pPr>
        <w:pStyle w:val="19"/>
        <w:ind w:left="719" w:leftChars="327"/>
      </w:pPr>
      <w:r>
        <w:rPr>
          <w:rFonts w:hint="eastAsia"/>
        </w:rPr>
        <w:t>义务，＜1%</w:t>
      </w:r>
    </w:p>
    <w:p>
      <w:pPr>
        <w:pStyle w:val="19"/>
        <w:ind w:left="719" w:leftChars="327"/>
      </w:pPr>
      <w:r>
        <w:rPr>
          <w:rFonts w:hint="eastAsia"/>
        </w:rPr>
        <w:t>舆论，＜0.1%</w:t>
      </w:r>
    </w:p>
    <w:p>
      <w:pPr>
        <w:pStyle w:val="19"/>
        <w:ind w:left="719" w:leftChars="327"/>
      </w:pPr>
      <w:r>
        <w:rPr>
          <w:rFonts w:hint="eastAsia"/>
        </w:rPr>
        <w:t>均值，0.2%</w:t>
      </w:r>
    </w:p>
    <w:p>
      <w:pPr>
        <w:pStyle w:val="19"/>
      </w:pPr>
      <w:r>
        <w:rPr>
          <w:rFonts w:hint="eastAsia"/>
        </w:rPr>
        <w:t>天下（世界，普适众生，一视同仁），第八共同立场</w:t>
      </w:r>
    </w:p>
    <w:p>
      <w:pPr>
        <w:pStyle w:val="19"/>
        <w:ind w:left="719" w:leftChars="327"/>
      </w:pPr>
      <w:r>
        <w:rPr>
          <w:rFonts w:hint="eastAsia"/>
        </w:rPr>
        <w:t>使命（视天下势为己任，成就）＞2%</w:t>
      </w:r>
    </w:p>
    <w:p>
      <w:pPr>
        <w:pStyle w:val="19"/>
        <w:ind w:left="719" w:leftChars="327"/>
      </w:pPr>
      <w:r>
        <w:rPr>
          <w:rFonts w:hint="eastAsia"/>
        </w:rPr>
        <w:t>悲悯（同情），0.2%——2%</w:t>
      </w:r>
    </w:p>
    <w:p>
      <w:pPr>
        <w:pStyle w:val="19"/>
        <w:ind w:left="719" w:leftChars="327"/>
      </w:pPr>
      <w:r>
        <w:rPr>
          <w:rFonts w:hint="eastAsia"/>
        </w:rPr>
        <w:t>陌路（人类，族群，协作收益可能性与风险比值），＜0.2%</w:t>
      </w:r>
    </w:p>
    <w:p>
      <w:pPr>
        <w:pStyle w:val="19"/>
        <w:ind w:left="719" w:leftChars="327"/>
      </w:pPr>
      <w:r>
        <w:rPr>
          <w:rFonts w:hint="eastAsia"/>
        </w:rPr>
        <w:t>均值，0.1%</w:t>
      </w:r>
    </w:p>
    <w:p>
      <w:pPr>
        <w:pStyle w:val="19"/>
      </w:pPr>
      <w:r>
        <w:rPr>
          <w:rFonts w:hint="eastAsia"/>
        </w:rPr>
        <w:t>竞争，反向立场</w:t>
      </w:r>
    </w:p>
    <w:p>
      <w:pPr>
        <w:pStyle w:val="19"/>
        <w:ind w:left="719" w:leftChars="327"/>
      </w:pPr>
      <w:r>
        <w:rPr>
          <w:rFonts w:hint="eastAsia"/>
        </w:rPr>
        <w:t>竞争，0——－10%</w:t>
      </w:r>
    </w:p>
    <w:p>
      <w:pPr>
        <w:pStyle w:val="19"/>
        <w:ind w:left="719" w:leftChars="327"/>
      </w:pPr>
      <w:r>
        <w:rPr>
          <w:rFonts w:hint="eastAsia"/>
        </w:rPr>
        <w:t>均值，－5%</w:t>
      </w:r>
    </w:p>
    <w:p>
      <w:pPr>
        <w:pStyle w:val="19"/>
      </w:pPr>
      <w:r>
        <w:rPr>
          <w:rFonts w:hint="eastAsia"/>
        </w:rPr>
        <w:t>敌对，－10%——－40 %</w:t>
      </w:r>
    </w:p>
    <w:p>
      <w:pPr>
        <w:pStyle w:val="19"/>
        <w:ind w:firstLine="720"/>
      </w:pPr>
      <w:r>
        <w:rPr>
          <w:rFonts w:hint="eastAsia"/>
        </w:rPr>
        <w:t>均值，－30%</w:t>
      </w:r>
    </w:p>
    <w:p>
      <w:pPr>
        <w:pStyle w:val="19"/>
      </w:pPr>
      <w:r>
        <w:rPr>
          <w:rFonts w:hint="eastAsia"/>
        </w:rPr>
        <w:t>仇恨，＞－40%</w:t>
      </w:r>
    </w:p>
    <w:p>
      <w:pPr>
        <w:pStyle w:val="19"/>
        <w:ind w:firstLine="720"/>
      </w:pPr>
      <w:r>
        <w:rPr>
          <w:rFonts w:hint="eastAsia"/>
        </w:rPr>
        <w:t>均值，－70%</w:t>
      </w:r>
    </w:p>
    <w:p>
      <w:pPr>
        <w:pStyle w:val="19"/>
        <w:ind w:firstLine="720"/>
      </w:pPr>
    </w:p>
    <w:p>
      <w:pPr>
        <w:pStyle w:val="19"/>
      </w:pPr>
      <w:r>
        <w:rPr>
          <w:rFonts w:hint="eastAsia"/>
        </w:rPr>
        <w:t>立场的交叉混合计算</w:t>
      </w:r>
    </w:p>
    <w:p>
      <w:pPr>
        <w:pStyle w:val="19"/>
      </w:pPr>
      <w:r>
        <w:rPr>
          <w:rFonts w:hint="eastAsia"/>
        </w:rPr>
        <w:t>立场与律性的相互影响/作用计算，</w:t>
      </w:r>
    </w:p>
    <w:p>
      <w:pPr>
        <w:pStyle w:val="19"/>
      </w:pPr>
    </w:p>
    <w:p>
      <w:pPr>
        <w:pStyle w:val="19"/>
      </w:pPr>
      <w:r>
        <w:rPr>
          <w:rFonts w:hint="eastAsia"/>
        </w:rPr>
        <w:t>公式（第二章）</w:t>
      </w:r>
    </w:p>
    <w:p>
      <w:pPr>
        <w:pStyle w:val="19"/>
      </w:pPr>
      <w:r>
        <w:rPr>
          <w:rFonts w:hint="eastAsia"/>
        </w:rPr>
        <w:t>需求流通换算</w:t>
      </w:r>
    </w:p>
    <w:p>
      <w:pPr>
        <w:pStyle w:val="19"/>
      </w:pPr>
      <w:r>
        <w:rPr>
          <w:rFonts w:hint="eastAsia"/>
        </w:rPr>
        <w:t>收益指数＝自身需求强度÷（相对实际付出成本×（预估）风险系数）</w:t>
      </w:r>
    </w:p>
    <w:p>
      <w:pPr>
        <w:pStyle w:val="19"/>
      </w:pPr>
      <w:r>
        <w:rPr>
          <w:rFonts w:hint="eastAsia"/>
        </w:rPr>
        <w:t>收益可能性＝自身需求强度÷（自身需求强度＋收益指数）</w:t>
      </w:r>
    </w:p>
    <w:p>
      <w:pPr>
        <w:pStyle w:val="19"/>
      </w:pPr>
      <w:r>
        <w:rPr>
          <w:rFonts w:hint="eastAsia"/>
        </w:rPr>
        <w:t>当比值＞1，为可行性较高</w:t>
      </w:r>
    </w:p>
    <w:p>
      <w:pPr>
        <w:pStyle w:val="19"/>
      </w:pPr>
      <w:r>
        <w:rPr>
          <w:rFonts w:hint="eastAsia"/>
        </w:rPr>
        <w:t>当比值≈1，为需慎重考虑</w:t>
      </w:r>
    </w:p>
    <w:p>
      <w:pPr>
        <w:pStyle w:val="19"/>
      </w:pPr>
      <w:r>
        <w:rPr>
          <w:rFonts w:hint="eastAsia"/>
        </w:rPr>
        <w:t>当比值＜1，为可行性较低</w:t>
      </w:r>
    </w:p>
    <w:p>
      <w:pPr>
        <w:pStyle w:val="19"/>
      </w:pPr>
      <w:r>
        <w:rPr>
          <w:rFonts w:hint="eastAsia"/>
        </w:rPr>
        <w:t>若比值≈1，则获益可能性约为50%</w:t>
      </w:r>
    </w:p>
    <w:p>
      <w:pPr>
        <w:pStyle w:val="19"/>
      </w:pPr>
      <w:r>
        <w:rPr>
          <w:rFonts w:hint="eastAsia"/>
        </w:rPr>
        <w:t>当比值＝2，则获益可能性为67%</w:t>
      </w:r>
    </w:p>
    <w:p>
      <w:pPr>
        <w:rPr>
          <w:rFonts w:ascii="微软雅黑" w:hAnsi="微软雅黑" w:cs="宋体"/>
          <w:szCs w:val="24"/>
        </w:rPr>
      </w:pPr>
    </w:p>
    <w:p>
      <w:pPr>
        <w:pStyle w:val="19"/>
        <w:rPr>
          <w:sz w:val="18"/>
        </w:rPr>
      </w:pPr>
      <w:r>
        <w:rPr>
          <w:rFonts w:hint="eastAsia"/>
        </w:rPr>
        <w:t xml:space="preserve">潜力估值，以及情感分量(价值)的计算方式  </w:t>
      </w:r>
      <w:r>
        <w:rPr>
          <w:rFonts w:hint="eastAsia"/>
          <w:sz w:val="18"/>
        </w:rPr>
        <w:t xml:space="preserve">18年7月19日 </w:t>
      </w:r>
    </w:p>
    <w:p>
      <w:pPr>
        <w:pStyle w:val="19"/>
        <w:ind w:firstLine="720"/>
      </w:pPr>
      <w:r>
        <w:rPr>
          <w:rFonts w:hint="eastAsia"/>
        </w:rPr>
        <w:t>在风险投资里，投资额度的风控计算方式是，你的项目的市场潜力乘以风险比率乘以最终持股额度。</w:t>
      </w:r>
    </w:p>
    <w:p>
      <w:pPr>
        <w:pStyle w:val="19"/>
        <w:ind w:firstLine="720"/>
      </w:pPr>
      <w:r>
        <w:rPr>
          <w:rFonts w:hint="eastAsia"/>
        </w:rPr>
        <w:t>也就是说，假如说你有一个很好的项目，而缺钱资金，这个项目的启动资金大概是一亿，如果有融资公司想要投资你，那么首先他会计算或者说预估项目的可行性（比如说50 %），然后预估项目的市场潜力（假设是20亿），最后是该有的持股比例。一般来说，风险投资的持股比例大概是百分之十到百分之三十之间。就以一亿启动资金的项目，二十亿潜力的项目来说，如果他预估成功率有一半，那么他投入一亿持有百分之二十的股份就是划算的，最低底线是百分之十。</w:t>
      </w:r>
    </w:p>
    <w:p>
      <w:pPr>
        <w:pStyle w:val="19"/>
        <w:ind w:firstLine="720"/>
      </w:pPr>
      <w:r>
        <w:rPr>
          <w:rFonts w:hint="eastAsia"/>
        </w:rPr>
        <w:t>对于人的投资也是如此，我的潜力有多少，成功率有多少，相乘就是你风险投资之后的回报额度。从单纯的经济投资来说，如果你对我的估值低到连月入100k左右情况下的入百分之二十五都没有，请问无论是从资金量还是情份上你凭什么在成功之后持股分红拿回报。人情也完全是同样的方式，你对一个人未来能对你付出的情分最高限度，乘以人品（成功率/可靠度/信用程度），就是最终的情分额度，换句话说就是你对一个人能付出的情分估值。</w:t>
      </w:r>
    </w:p>
    <w:p>
      <w:pPr>
        <w:pStyle w:val="19"/>
        <w:ind w:firstLine="720"/>
      </w:pPr>
      <w:r>
        <w:rPr>
          <w:rFonts w:hint="eastAsia"/>
        </w:rPr>
        <w:t>再从另外一个角度单纯来谈谈人情的份量。，</w:t>
      </w:r>
    </w:p>
    <w:p>
      <w:pPr>
        <w:pStyle w:val="19"/>
        <w:ind w:firstLine="720"/>
      </w:pPr>
      <w:r>
        <w:rPr>
          <w:rFonts w:hint="eastAsia"/>
        </w:rPr>
        <w:t>说什么友情无价人情无价的人完全是在放屁，请不要用嘴放屁。。</w:t>
      </w:r>
    </w:p>
    <w:p>
      <w:pPr>
        <w:pStyle w:val="19"/>
        <w:ind w:firstLine="720"/>
      </w:pPr>
      <w:r>
        <w:rPr>
          <w:rFonts w:hint="eastAsia"/>
        </w:rPr>
        <w:t>每个人在你心中的份量，用一个最最简单的方式就可以界定，就是借钱，只要情商没有严重问题的人，对周边的每个人都会有一条清晰的线，因为借钱都是有可能拿不回来的（即抱着最坏打算做出的判断价格），所以借钱的额度可以直接反映一个人对你而言可以承受的损失的最大额度。当然具体金额是根据个人收入而定的，真实的线就是必要性生活支出之外的经济能力剩余比例。比如说假如月入（税后纯收入）五千，对一个宿舍住了半个月的人，且不是常驻的人，你对他的能承受的最大损失是多少？ 如果熟悉，且人品没有问题，我的上限就是五百到一千。如果不熟悉，人品看起来没什么问题，大概是三五百，如果信誉度人品有问题，无论熟不熟，都不会超过一两百。如果月入一万呢？？那额度大致就可以乘以三，因为五千的剩余可能就一千多，而一万的剩余是可以六千多的。当然对于人品不好没有信誉度信不过的人，收入五千和五万都是没有什么太大的区别的，最多上限也就百十来块钱 。原因很简单，因为不值。。以这个界限对你周围的所有人你就可以进行一个计算。你的同学，你的同事，你家远房亲戚，远近轻重一目了然。。谁敢告诉我友情无价？？有本事你把毕生积蓄毫无保留借出去试试？谁敢说亲情无价？？有本事对七大姑八大姨借出毕生积蓄试试？？再成家之前，你可能要权衡的因素较少，还能够不计后果的投资几次，在成家有子女之后你再试试？？即便是父母，在影响到你家庭的刚性必要性支出的时候，都会有明显的承受额度。这个世界上明里暗里和父母较劲利益的人多了去了，就在身边，有些都当了处级公职了，队长副队长级别的，表面上对年迈母亲恭恭敬敬，私下里如果不是迫于舆论都恨不能把她妈给扔了，每天都是嫌弃和咒骂。这种事难道还是少数？？大多数也就这个样而已，见得多了。真正能关系融洽和和睦睦在父母年迈没有行动能力和经济来源下共处的，只有从小在民主尊重子女和温馨条件下成长起来的人，可怜的是对于八零后这一辈或者说之前的，这种家庭不超过三分之一甚至是五分之一十分之一。。。，，</w:t>
      </w:r>
    </w:p>
    <w:p>
      <w:pPr>
        <w:pStyle w:val="19"/>
        <w:ind w:firstLine="720"/>
        <w:rPr>
          <w:rFonts w:hint="eastAsia"/>
        </w:rPr>
      </w:pPr>
      <w:r>
        <w:rPr>
          <w:rFonts w:hint="eastAsia"/>
        </w:rPr>
        <w:t>除了可以达到“过命”程度的生死之交的情分，其余的所有情分都是浮云，都是百分百可以通过风险投资准确换算的。</w:t>
      </w:r>
    </w:p>
    <w:p>
      <w:pPr>
        <w:pStyle w:val="19"/>
      </w:pPr>
    </w:p>
    <w:p>
      <w:pPr>
        <w:pStyle w:val="19"/>
        <w:rPr>
          <w:sz w:val="18"/>
        </w:rPr>
      </w:pPr>
      <w:r>
        <w:rPr>
          <w:rFonts w:hint="eastAsia"/>
          <w:sz w:val="18"/>
        </w:rPr>
        <w:t>2016年11月5日 16:15（修身，观念）</w:t>
      </w:r>
    </w:p>
    <w:p>
      <w:pPr>
        <w:pStyle w:val="19"/>
        <w:ind w:firstLine="720"/>
      </w:pPr>
      <w:r>
        <w:rPr>
          <w:rFonts w:hint="eastAsia"/>
        </w:rPr>
        <w:t>“科学”，这个名字起的非常好，什么叫“科”？那就是科目，分科，分类。所谓的科学，就是分工学，它只是朝着微观的方向发展，而朝着宏观方向发现多研究又叫做什么呢？社会中有些人把它称作“思想”，也有人把它成为“哲学”，其实就是一些生活中多总结。而现在的人，迷信“分类学科学”，却不相信宏观学的“经验学”。经验就是总结，概括，计算事情发展方向的概率，或者说最大可能性。比如中医和西医，就是最好的例子。。。</w:t>
      </w:r>
    </w:p>
    <w:p>
      <w:pPr>
        <w:pStyle w:val="19"/>
      </w:pPr>
    </w:p>
    <w:p>
      <w:pPr>
        <w:pStyle w:val="19"/>
        <w:ind w:firstLine="720"/>
      </w:pPr>
      <w:r>
        <w:rPr>
          <w:rFonts w:hint="eastAsia"/>
        </w:rPr>
        <w:t>所以，整个教学的思路，在幼小初时期，都是一个给个体自身找定位的时期，就是怕让每个人都知道自己喜欢什么，擅长什么，能做什么，高中开始初步专业化，大学精细化，这才是一个合理的教育体系。</w:t>
      </w:r>
    </w:p>
    <w:p>
      <w:pPr>
        <w:pStyle w:val="19"/>
        <w:ind w:firstLine="720"/>
      </w:pPr>
      <w:r>
        <w:rPr>
          <w:rFonts w:hint="eastAsia"/>
        </w:rPr>
        <w:t>这么做有什么特殊的意义？？？</w:t>
      </w:r>
    </w:p>
    <w:p>
      <w:pPr>
        <w:pStyle w:val="19"/>
        <w:ind w:firstLine="720"/>
      </w:pPr>
      <w:r>
        <w:rPr>
          <w:rFonts w:hint="eastAsia"/>
        </w:rPr>
        <w:t>中国现在为什么工作职位这么不稳定，老跳槽？除了工资低以外主要是对职业压根就没有兴趣，乐趣，致使待了几年的岗位学了几年的技能全都浪费，重头开始，浪费了自己的时间同样浪费了社会的资源。原因是什么？归根结底就是中国的教育没让他们找到自己的位置。</w:t>
      </w:r>
    </w:p>
    <w:p>
      <w:pPr>
        <w:pStyle w:val="19"/>
        <w:ind w:firstLine="720"/>
      </w:pPr>
      <w:r>
        <w:rPr>
          <w:rFonts w:hint="eastAsia"/>
        </w:rPr>
        <w:t>为什么没几个人爱看书爱学习？都找不到自己的位置，没有兴趣哪来的动力去研究，去学习？如此恶性循环。。。收起</w:t>
      </w:r>
    </w:p>
    <w:p>
      <w:pPr>
        <w:pStyle w:val="19"/>
        <w:rPr>
          <w:b/>
          <w:color w:val="00B0F0"/>
        </w:rPr>
      </w:pPr>
    </w:p>
    <w:p>
      <w:pPr>
        <w:pStyle w:val="19"/>
      </w:pPr>
      <w:r>
        <w:rPr>
          <w:rFonts w:hint="eastAsia"/>
        </w:rPr>
        <w:t>教育，三（幼年期小学期应当如何教育）（齐家，微观教育）</w:t>
      </w:r>
    </w:p>
    <w:p>
      <w:pPr>
        <w:pStyle w:val="19"/>
        <w:ind w:firstLine="720"/>
      </w:pPr>
      <w:r>
        <w:rPr>
          <w:rFonts w:hint="eastAsia"/>
        </w:rPr>
        <w:t>爱迪生说，天才是百分之一但是这百分之一的灵感加百分之刘世杰汗水！！！这都是中国人自作聪明地断章取义。</w:t>
      </w:r>
    </w:p>
    <w:p>
      <w:pPr>
        <w:pStyle w:val="19"/>
        <w:ind w:firstLine="720"/>
      </w:pPr>
      <w:r>
        <w:rPr>
          <w:rFonts w:hint="eastAsia"/>
        </w:rPr>
        <w:t>更关键的是后半句，但是这百分之一的灵感往往比这百分之九十九的汗水更加重要！！！后半句才是真谛！！</w:t>
      </w:r>
    </w:p>
    <w:p>
      <w:pPr>
        <w:pStyle w:val="19"/>
        <w:ind w:firstLine="720"/>
      </w:pPr>
      <w:r>
        <w:rPr>
          <w:rFonts w:hint="eastAsia"/>
        </w:rPr>
        <w:t>这句话是什么意思呢？</w:t>
      </w:r>
    </w:p>
    <w:p>
      <w:pPr>
        <w:pStyle w:val="19"/>
        <w:ind w:firstLine="720"/>
      </w:pPr>
      <w:r>
        <w:rPr>
          <w:rFonts w:hint="eastAsia"/>
        </w:rPr>
        <w:t>在某一领悟有突出成就的，一般都是怎么来的？是靠书呆子朝着一个方向死钻来的吗？从历史的发明你就该看出，但凡巨大的成就，都具有极大的偶然性，就是机缘。</w:t>
      </w:r>
    </w:p>
    <w:p>
      <w:pPr>
        <w:pStyle w:val="19"/>
        <w:ind w:firstLine="720"/>
      </w:pPr>
      <w:r>
        <w:rPr>
          <w:rFonts w:hint="eastAsia"/>
        </w:rPr>
        <w:t>有一句话叫做，机会是给有准备的人准备的，这句话是对的</w:t>
      </w:r>
    </w:p>
    <w:p>
      <w:pPr>
        <w:pStyle w:val="19"/>
        <w:ind w:firstLine="720"/>
      </w:pPr>
      <w:r>
        <w:rPr>
          <w:rFonts w:hint="eastAsia"/>
        </w:rPr>
        <w:t>如果出来了一个从未见过的现象，而你对此毫无概念。那么你永远不可能有巨大发现，但是如果你稍微有一些常识性的了解，也许结果就大不一样,其实每一个学科都是如此，一个专业想做点什么成就的人，死磕一个点，往往几十年下来终是一无所获，而被有些人不经意就发现了。</w:t>
      </w:r>
    </w:p>
    <w:p>
      <w:pPr>
        <w:pStyle w:val="19"/>
        <w:ind w:firstLine="720"/>
      </w:pPr>
      <w:r>
        <w:rPr>
          <w:rFonts w:hint="eastAsia"/>
        </w:rPr>
        <w:t>每一个分支学科，就像一根触须，在一个不知边际的空间中捞着物体，但是一根实在是几率太小了，如果同时有许多触须，有粗有细，那么几率就会大很多。</w:t>
      </w:r>
    </w:p>
    <w:p>
      <w:pPr>
        <w:pStyle w:val="19"/>
        <w:ind w:firstLine="720"/>
      </w:pPr>
      <w:r>
        <w:rPr>
          <w:rFonts w:hint="eastAsia"/>
        </w:rPr>
        <w:t>所以，孩子在幼年期，没有压力的时期，要尽可能的让他尝试各种可能性，接触尽可能多的学科，找出其兴趣和特长，作为粗根培养，附带一些辅助性触须，这样才能极大的提高有所成就的几率。。。收起</w:t>
      </w:r>
    </w:p>
    <w:p>
      <w:pPr>
        <w:pStyle w:val="19"/>
        <w:rPr>
          <w:b/>
          <w:color w:val="00B0F0"/>
        </w:rPr>
      </w:pPr>
    </w:p>
    <w:p>
      <w:pPr>
        <w:pStyle w:val="19"/>
        <w:rPr>
          <w:sz w:val="18"/>
        </w:rPr>
      </w:pPr>
      <w:r>
        <w:rPr>
          <w:rFonts w:hint="eastAsia"/>
          <w:sz w:val="18"/>
        </w:rPr>
        <w:t xml:space="preserve">2016年11月6日 </w:t>
      </w:r>
    </w:p>
    <w:p>
      <w:pPr>
        <w:pStyle w:val="19"/>
        <w:ind w:firstLine="720"/>
      </w:pPr>
      <w:r>
        <w:rPr>
          <w:rFonts w:hint="eastAsia"/>
        </w:rPr>
        <w:t>新概念的英语课程体系做的非常好，挂单词而不是背单词，和我认为的最理想的排布方式一模一样。</w:t>
      </w:r>
    </w:p>
    <w:p>
      <w:pPr>
        <w:pStyle w:val="19"/>
        <w:ind w:firstLine="720"/>
        <w:rPr>
          <w:rFonts w:hint="eastAsia"/>
        </w:rPr>
      </w:pPr>
      <w:r>
        <w:rPr>
          <w:rFonts w:hint="eastAsia"/>
        </w:rPr>
        <w:t>核心是开篇多原文，它是一切知识点的主干，口语，听力，词汇，语法全部都来源于此，所以如果要学好英语1，所有的课文原文，都应该是要背得倒背如流的，最少能流畅极速读五到十遍，虽然初期会非常辛苦非常费时间，但如果做到了我相信这样的词汇和知识点绝对不会忘，就像我初中单词在现在估计能默写出八成以上多感觉一样。</w:t>
      </w:r>
    </w:p>
    <w:p>
      <w:pPr>
        <w:pStyle w:val="19"/>
      </w:pPr>
      <w:r>
        <w:br w:type="textWrapping"/>
      </w:r>
      <w:r>
        <w:rPr>
          <w:b/>
        </w:rPr>
        <w:t>什么是“情”，什么是“仇”</w:t>
      </w:r>
      <w:r>
        <w:rPr>
          <w:rFonts w:hint="eastAsia"/>
          <w:b/>
        </w:rPr>
        <w:t xml:space="preserve"> </w:t>
      </w:r>
      <w:r>
        <w:rPr>
          <w:b/>
          <w:sz w:val="21"/>
        </w:rPr>
        <w:t xml:space="preserve"> </w:t>
      </w:r>
      <w:r>
        <w:rPr>
          <w:rFonts w:hint="eastAsia"/>
          <w:sz w:val="21"/>
        </w:rPr>
        <w:t xml:space="preserve">   </w:t>
      </w:r>
      <w:r>
        <w:rPr>
          <w:sz w:val="18"/>
        </w:rPr>
        <w:t>2019/6/3 </w:t>
      </w:r>
    </w:p>
    <w:p>
      <w:pPr>
        <w:pStyle w:val="19"/>
        <w:ind w:firstLine="720"/>
      </w:pPr>
      <w:r>
        <w:t>人们常常把“爱恨情仇”挂在嘴边，然而有多少人有仔细地去想过这些现象，而不是这些字面的背后的确切的意义呢！？？</w:t>
      </w:r>
    </w:p>
    <w:p>
      <w:pPr>
        <w:pStyle w:val="19"/>
        <w:ind w:firstLine="720"/>
      </w:pPr>
      <w:r>
        <w:t>爱恨相对于情仇来说，程度更激烈，但是同时更不稳定，它介于情绪与情感之间。说到这里又要说说情绪是什么的问题。 情绪是个体之间的一种沟通信号，即向其它个体传达事件对于自身的利害以及程度的方式，它旨在对于个体之间利害趋势及远近的控制欲调节。而情仇这个概念则完全不同，情仇是一种情感，情感是一种长久的个体之间的关系调节机制。情绪这种东西，可能上一秒某件事触犯到了你的某个利益底线点，产生了极高的危机意识而引发了强烈的情绪，而下一秒，就可能因为危机基础而情绪平复或者说消失。情感所涉及到的，是一种长久的策略，这是一种对于“律”的感应与执行。后面就说说情仇的问题。。</w:t>
      </w:r>
      <w:r>
        <w:br w:type="textWrapping"/>
      </w:r>
      <w:r>
        <w:br w:type="textWrapping"/>
      </w:r>
      <w:r>
        <w:t>什么是（“情”）“人情”，为什么会有“人情”这个概念，为什么尽可能不要去欠或者透支人情。</w:t>
      </w:r>
    </w:p>
    <w:p>
      <w:pPr>
        <w:pStyle w:val="19"/>
        <w:ind w:firstLine="720"/>
      </w:pPr>
      <w:r>
        <w:t>“情”这个词，常常与另外一个词“份”结合在一起，情份情份，常说的是指一个个体在另一个个体价值比例中的份量，或者更精确的可以说成为“百分比”。一个人情就相当于欠了一个百分比的价值债务，它与律同时形成作用。人情根据承受者需求强度和作用者的成本而分轻重，在一般情况下并没有一个绝对的量化衡量标准，而是通过个体的感性认识与感知，这种精细感知的能力一般需要在一定层次或者阅历，天赋的人身上才能形成清晰的概念，而市井之人多难明晰。</w:t>
      </w:r>
    </w:p>
    <w:p>
      <w:pPr>
        <w:pStyle w:val="19"/>
        <w:ind w:firstLine="720"/>
      </w:pPr>
      <w:r>
        <w:t>那么，人情能不能不还呢？不还会有什么结果呢？ 这就好像借钱还不还的问题一样，他人借钱给你以及借钱的数量，是一个个体对另一个个体体质结构的评估，即我们所说的“人品”“信用”的评估，借钱的金额就是投资成本，利润就是增加一些微薄的情份，以防止在未来出现的紧急突发情况造成的超出自身承受能力的损失，说白了这是一种原始的，自然性质的“保险”行为。一旦你借钱不还，那么你这个人从此进入黑名单，并且不只是一个人的黑名单，而是一个圈子里的黑名单，这就意味着，你为了这么一点蝇头小利，把自己的圈子里的后半辈子的保险机会给弄丢了，一旦发生突发事件，没人帮你度过危机就只能自认倒霉。人情这个东西，和金钱在本质上没有任何的区别，金钱是人情的一种形式。</w:t>
      </w:r>
    </w:p>
    <w:p>
      <w:pPr>
        <w:pStyle w:val="19"/>
        <w:ind w:firstLine="720"/>
      </w:pPr>
      <w:r>
        <w:t> 此外就是“律”的问题，失信多少，到什么程度应该采取什么对应的方案，并不是所有人都能够很理智的做出决断的，比如说有的人在别人借钱不还之后或者说听说别人诱惑类似的行为之后仍然会借出，这个就是对于一个现象产生的应对机制出现了偏差，或者说是一台不合格的“设备”，然而生物就是这样奇怪的设备，它并不总是完善的，它的属性分布式随机的，这就导致任何现象都有可能。然而，从总体分布上来说，随着失信数量的增多和情节的加重，拒绝帮助的比例会逐步上升，这却是必然的。。   </w:t>
      </w:r>
    </w:p>
    <w:p>
      <w:pPr>
        <w:pStyle w:val="19"/>
        <w:ind w:firstLine="720"/>
      </w:pPr>
      <w:r>
        <w:t>什么是“仇”，应不应该报复，为什么需要报复！？</w:t>
      </w:r>
    </w:p>
    <w:p>
      <w:pPr>
        <w:pStyle w:val="19"/>
        <w:ind w:firstLine="720"/>
      </w:pPr>
      <w:r>
        <w:t>与“情”相对应的就是仇，仇就是其它个体对你造成的损伤。并不是所有的损伤都会产生“仇”，而是“不必要的”，有“恶意倾向”的损伤才会产生“仇”，仇是一种对恶性趋势的应对，即对某个个体损伤的程度。仇同样和律同时发生作用，</w:t>
      </w:r>
    </w:p>
    <w:p>
      <w:pPr>
        <w:pStyle w:val="19"/>
      </w:pPr>
      <w:r>
        <w:t>如果有仇没有报，这就意味着任何同种程度同类型的损伤都能接受，这样就会导致恶性趋势直至灭亡，所以为了维护这个律，即抑制“恶性趋势”蔓延过底线，就需要对“仇”者施加反作用，以保证自己的“律”值，即利益底线！当被恶意损伤的来源被回击时，就完成了律值的回归，维护了自身的趋势平衡，才能安稳地向前发展</w:t>
      </w:r>
      <w:r>
        <w:br w:type="textWrapping"/>
      </w:r>
    </w:p>
    <w:p>
      <w:pPr>
        <w:pStyle w:val="19"/>
        <w:rPr>
          <w:rFonts w:hint="eastAsia"/>
          <w:b/>
          <w:sz w:val="28"/>
        </w:rPr>
      </w:pPr>
      <w:r>
        <w:rPr>
          <w:rFonts w:hint="eastAsia"/>
          <w:b/>
          <w:sz w:val="28"/>
        </w:rPr>
        <w:t>置业（微观经济问题）</w:t>
      </w:r>
    </w:p>
    <w:p>
      <w:pPr>
        <w:pStyle w:val="19"/>
        <w:rPr>
          <w:b/>
          <w:sz w:val="28"/>
        </w:rPr>
      </w:pPr>
    </w:p>
    <w:p>
      <w:pPr>
        <w:pStyle w:val="19"/>
        <w:rPr>
          <w:rFonts w:ascii="微软雅黑" w:hAnsi="微软雅黑" w:cs="Times New Roman"/>
          <w:color w:val="000000"/>
          <w:szCs w:val="21"/>
        </w:rPr>
      </w:pPr>
      <w:r>
        <w:rPr>
          <w:rFonts w:hint="eastAsia" w:ascii="微软雅黑" w:hAnsi="微软雅黑" w:cs="Times New Roman"/>
          <w:color w:val="000000"/>
          <w:szCs w:val="21"/>
        </w:rPr>
        <w:t>个体之间的需求流动（微观经济现象原理）</w:t>
      </w:r>
    </w:p>
    <w:p>
      <w:pPr>
        <w:pStyle w:val="19"/>
      </w:pPr>
      <w:r>
        <w:rPr>
          <w:rFonts w:hint="eastAsia"/>
        </w:rPr>
        <w:t>首先，我们来回顾一下当年高中政治教材里对“价值”，价格问题是怎么说的来着！？</w:t>
      </w:r>
    </w:p>
    <w:p>
      <w:pPr>
        <w:pStyle w:val="19"/>
      </w:pPr>
      <w:r>
        <w:rPr>
          <w:rFonts w:hint="eastAsia"/>
        </w:rPr>
        <w:t>价格与价值</w:t>
      </w:r>
    </w:p>
    <w:p>
      <w:pPr>
        <w:pStyle w:val="19"/>
      </w:pPr>
      <w:r>
        <w:rPr>
          <w:rFonts w:hint="eastAsia"/>
        </w:rPr>
        <w:tab/>
      </w:r>
      <w:r>
        <w:rPr>
          <w:rFonts w:hint="eastAsia"/>
        </w:rPr>
        <w:t>商品分为“价值”和“价格”两个属性。</w:t>
      </w:r>
    </w:p>
    <w:p>
      <w:pPr>
        <w:pStyle w:val="19"/>
      </w:pPr>
      <w:r>
        <w:rPr>
          <w:rFonts w:hint="eastAsia"/>
        </w:rPr>
        <w:tab/>
      </w:r>
      <w:r>
        <w:rPr>
          <w:rFonts w:hint="eastAsia"/>
        </w:rPr>
        <w:t>“价值”来源于社会必要劳动时间！</w:t>
      </w:r>
    </w:p>
    <w:p>
      <w:pPr>
        <w:pStyle w:val="19"/>
        <w:ind w:left="720"/>
      </w:pPr>
      <w:r>
        <w:rPr>
          <w:rFonts w:hint="eastAsia"/>
        </w:rPr>
        <w:t>价值决定价格，价格围绕价值上下波动，受供需关系影响。</w:t>
      </w:r>
    </w:p>
    <w:p>
      <w:pPr>
        <w:pStyle w:val="19"/>
        <w:ind w:firstLine="720"/>
      </w:pPr>
      <w:r>
        <w:rPr>
          <w:rFonts w:hint="eastAsia"/>
        </w:rPr>
        <w:t>真的是这样吗？？？</w:t>
      </w:r>
    </w:p>
    <w:p>
      <w:pPr>
        <w:pStyle w:val="19"/>
        <w:ind w:left="720"/>
      </w:pPr>
      <w:r>
        <w:rPr>
          <w:rFonts w:hint="eastAsia"/>
        </w:rPr>
        <w:t>价值是什么？社会必要劳动时间？</w:t>
      </w:r>
    </w:p>
    <w:p>
      <w:pPr>
        <w:pStyle w:val="19"/>
        <w:ind w:firstLine="720"/>
      </w:pPr>
      <w:r>
        <w:rPr>
          <w:rFonts w:hint="eastAsia"/>
        </w:rPr>
        <w:t>那么，我们来举几个例子，看看他们和“社会必要劳动时间”有什么关系，用这个理论怎么解释！</w:t>
      </w:r>
    </w:p>
    <w:p>
      <w:pPr>
        <w:pStyle w:val="19"/>
        <w:ind w:firstLine="720"/>
      </w:pPr>
      <w:r>
        <w:rPr>
          <w:rFonts w:hint="eastAsia"/>
        </w:rPr>
        <w:t>一 捡到的宝石，金银</w:t>
      </w:r>
    </w:p>
    <w:p>
      <w:pPr>
        <w:pStyle w:val="19"/>
        <w:ind w:firstLine="720"/>
      </w:pPr>
      <w:r>
        <w:rPr>
          <w:rFonts w:hint="eastAsia"/>
        </w:rPr>
        <w:t>二 手工艺品，同样一个小时，有的人的作品几十万，有的人的作品一文不值。</w:t>
      </w:r>
    </w:p>
    <w:p>
      <w:pPr>
        <w:pStyle w:val="19"/>
        <w:ind w:firstLine="720"/>
      </w:pPr>
      <w:r>
        <w:rPr>
          <w:rFonts w:hint="eastAsia"/>
        </w:rPr>
        <w:t>三 某些行业躺着不动都能赚钱</w:t>
      </w:r>
    </w:p>
    <w:p>
      <w:pPr>
        <w:pStyle w:val="19"/>
        <w:ind w:firstLine="720"/>
      </w:pPr>
      <w:r>
        <w:rPr>
          <w:rFonts w:hint="eastAsia"/>
        </w:rPr>
        <w:t>四，同样是搬砖，有人要盖房子请你去就有收入，而你自己没事锻炼身体搬来搬去就没收入等等等。</w:t>
      </w:r>
    </w:p>
    <w:p>
      <w:pPr>
        <w:pStyle w:val="19"/>
        <w:ind w:firstLine="720"/>
      </w:pPr>
      <w:r>
        <w:rPr>
          <w:rFonts w:hint="eastAsia"/>
        </w:rPr>
        <w:t>这些都是“社会必要劳动时间”的产物吗？ 有人可能会狡辩说那是说的“总体现象”，而这些是个别现象。 那么现在倒过来想， 有哪个现象是符合这个“劳动时间”概念的？ 答案是，几乎没有！至于说到了“必要”，什么是必要，什么是不必要？ 这根本上是一个无法清晰界定的概念，它的本质只有一个， 那就是“有需求”的， 那么问题来了，既然这里说到了需求，为什么又要出现市场“供需关系”的影响，同样是需求二者为什么不能重叠？</w:t>
      </w:r>
    </w:p>
    <w:p>
      <w:pPr>
        <w:pStyle w:val="19"/>
        <w:ind w:firstLine="720"/>
      </w:pPr>
      <w:r>
        <w:rPr>
          <w:rFonts w:hint="eastAsia"/>
        </w:rPr>
        <w:t>所以，唯一合理的解释是， 价值与劳动时间毫无关系，绝对的需求决定绝对的价值，价格就是价值的量，不存在所谓的“波动”， 价格只是“价值”的表现形式，需求越强价值越高，所谓的“劳动”，即是成本，成本不会影响到事物的价值， 它只会导致某种事物会不会出现， 或者说出现的规模以及可能性。成本决定一个物品的最低价格，供给关系会影响价格在最低与最高价格之间波动，如果一个物品在需求者中的最高需求价格（价值）小于成本价格，那么这个商品将不会产生。</w:t>
      </w:r>
    </w:p>
    <w:p>
      <w:pPr>
        <w:pStyle w:val="19"/>
      </w:pPr>
    </w:p>
    <w:p>
      <w:pPr>
        <w:pStyle w:val="19"/>
        <w:ind w:firstLine="720"/>
      </w:pPr>
      <w:r>
        <w:rPr>
          <w:rFonts w:hint="eastAsia"/>
        </w:rPr>
        <w:t>通过上面的论述，可能会有个疑惑，即那么价值到底属于哪个层面（范畴）？经济的本质是什么？</w:t>
      </w:r>
    </w:p>
    <w:p>
      <w:pPr>
        <w:pStyle w:val="19"/>
        <w:ind w:firstLine="720"/>
      </w:pPr>
      <w:r>
        <w:rPr>
          <w:rFonts w:hint="eastAsia"/>
        </w:rPr>
        <w:t>从微观的角度来看，经济行为的本质是生物需求的交换，经济是需求的一种计量方式，所以，价值的真正概念是生命层次的，就是生命（生物）的需求。</w:t>
      </w:r>
    </w:p>
    <w:p>
      <w:pPr>
        <w:pStyle w:val="19"/>
      </w:pPr>
    </w:p>
    <w:p>
      <w:pPr>
        <w:pStyle w:val="19"/>
        <w:ind w:firstLine="720"/>
      </w:pPr>
      <w:r>
        <w:rPr>
          <w:rFonts w:hint="eastAsia"/>
        </w:rPr>
        <w:t>由上得出的结论引出下一个讨论，中国为什么没有高端品牌，高端品味</w:t>
      </w:r>
    </w:p>
    <w:p>
      <w:pPr>
        <w:pStyle w:val="19"/>
        <w:ind w:firstLine="720"/>
      </w:pPr>
      <w:r>
        <w:rPr>
          <w:rFonts w:hint="eastAsia"/>
        </w:rPr>
        <w:t>因为没有贵族，无法形成贵族气息和个品味。</w:t>
      </w:r>
    </w:p>
    <w:p>
      <w:pPr>
        <w:pStyle w:val="19"/>
        <w:ind w:left="720"/>
      </w:pPr>
      <w:r>
        <w:rPr>
          <w:rFonts w:hint="eastAsia"/>
        </w:rPr>
        <w:t>需求程度乘以富余财力决定一个物品的最高价格</w:t>
      </w:r>
    </w:p>
    <w:p>
      <w:pPr>
        <w:pStyle w:val="19"/>
      </w:pPr>
    </w:p>
    <w:p>
      <w:pPr>
        <w:pStyle w:val="19"/>
        <w:rPr>
          <w:sz w:val="18"/>
        </w:rPr>
      </w:pPr>
      <w:r>
        <w:rPr>
          <w:rFonts w:hint="eastAsia"/>
          <w:b/>
          <w:sz w:val="24"/>
        </w:rPr>
        <w:t>经济 定义</w:t>
      </w:r>
      <w:r>
        <w:rPr>
          <w:rFonts w:hint="eastAsia"/>
          <w:sz w:val="18"/>
        </w:rPr>
        <w:t>18年9月27日</w:t>
      </w:r>
    </w:p>
    <w:p>
      <w:pPr>
        <w:pStyle w:val="19"/>
      </w:pPr>
      <w:r>
        <w:rPr>
          <w:rFonts w:hint="eastAsia"/>
        </w:rPr>
        <w:t>经济的本质，就是生物的需求流通</w:t>
      </w:r>
    </w:p>
    <w:p>
      <w:pPr>
        <w:pStyle w:val="19"/>
      </w:pPr>
      <w:r>
        <w:rPr>
          <w:rFonts w:hint="eastAsia"/>
        </w:rPr>
        <w:t>宗旨，生物需求总和的最大化</w:t>
      </w:r>
    </w:p>
    <w:p>
      <w:pPr>
        <w:pStyle w:val="19"/>
        <w:ind w:firstLine="720"/>
      </w:pPr>
      <w:r>
        <w:rPr>
          <w:rFonts w:hint="eastAsia"/>
        </w:rPr>
        <w:t>这既是经济宗旨，也是生命宗旨，经济是生命价值量的一种衡量与表现方式！！</w:t>
      </w:r>
    </w:p>
    <w:p>
      <w:pPr>
        <w:pStyle w:val="19"/>
        <w:ind w:firstLine="720"/>
      </w:pPr>
      <w:r>
        <w:rPr>
          <w:rFonts w:hint="eastAsia"/>
        </w:rPr>
        <w:t>绝对的需求产生绝对的价值，即表现为绝对的价格。</w:t>
      </w:r>
    </w:p>
    <w:p>
      <w:pPr>
        <w:pStyle w:val="19"/>
        <w:ind w:firstLine="720"/>
      </w:pPr>
      <w:r>
        <w:rPr>
          <w:rFonts w:hint="eastAsia"/>
        </w:rPr>
        <w:t>经济学只是片面的部分的解释了世界如何运行，但是经济并不是全部，它只是一个衡量和表达形式，而它群描述的，正是需求，需求包含经济但又绝不仅仅是经济。。</w:t>
      </w:r>
    </w:p>
    <w:p>
      <w:pPr>
        <w:adjustRightInd/>
        <w:snapToGrid/>
        <w:spacing w:after="0"/>
        <w:rPr>
          <w:rFonts w:ascii="微软雅黑" w:hAnsi="微软雅黑" w:cs="宋体"/>
          <w:b/>
          <w:sz w:val="24"/>
          <w:szCs w:val="24"/>
        </w:rPr>
      </w:pPr>
      <w:r>
        <w:rPr>
          <w:rFonts w:hint="eastAsia" w:ascii="微软雅黑" w:hAnsi="微软雅黑" w:cs="宋体"/>
          <w:b/>
          <w:szCs w:val="24"/>
        </w:rPr>
        <w:t>“价值量”的标准</w:t>
      </w:r>
      <w:r>
        <w:rPr>
          <w:rFonts w:hint="eastAsia" w:ascii="微软雅黑" w:hAnsi="微软雅黑" w:cs="宋体"/>
          <w:b/>
          <w:sz w:val="24"/>
          <w:szCs w:val="24"/>
        </w:rPr>
        <w:t xml:space="preserve"> </w:t>
      </w:r>
      <w:r>
        <w:rPr>
          <w:rFonts w:hint="eastAsia" w:ascii="微软雅黑" w:hAnsi="微软雅黑" w:cs="宋体"/>
          <w:szCs w:val="24"/>
        </w:rPr>
        <w:t>绝对的需求决定绝对的价值</w:t>
      </w:r>
    </w:p>
    <w:p>
      <w:pPr>
        <w:pStyle w:val="19"/>
      </w:pPr>
    </w:p>
    <w:p>
      <w:pPr>
        <w:adjustRightInd/>
        <w:snapToGrid/>
        <w:spacing w:after="0"/>
        <w:rPr>
          <w:rFonts w:ascii="微软雅黑" w:hAnsi="微软雅黑" w:cs="宋体"/>
          <w:b/>
          <w:sz w:val="24"/>
          <w:szCs w:val="24"/>
        </w:rPr>
      </w:pPr>
      <w:r>
        <w:rPr>
          <w:rFonts w:hint="eastAsia" w:ascii="微软雅黑" w:hAnsi="微软雅黑" w:cs="宋体"/>
          <w:b/>
          <w:sz w:val="24"/>
          <w:szCs w:val="24"/>
        </w:rPr>
        <w:t>交易原理（</w:t>
      </w:r>
      <w:r>
        <w:rPr>
          <w:rFonts w:ascii="微软雅黑" w:hAnsi="微软雅黑" w:cs="宋体"/>
          <w:b/>
          <w:sz w:val="24"/>
          <w:szCs w:val="24"/>
        </w:rPr>
        <w:t>为什么会出现</w:t>
      </w:r>
      <w:r>
        <w:rPr>
          <w:rFonts w:hint="eastAsia" w:ascii="微软雅黑" w:hAnsi="微软雅黑" w:cs="宋体"/>
          <w:b/>
          <w:sz w:val="24"/>
          <w:szCs w:val="24"/>
        </w:rPr>
        <w:t>“交易”</w:t>
      </w:r>
      <w:r>
        <w:rPr>
          <w:rFonts w:ascii="微软雅黑" w:hAnsi="微软雅黑" w:cs="宋体"/>
          <w:b/>
          <w:sz w:val="24"/>
          <w:szCs w:val="24"/>
        </w:rPr>
        <w:t>？</w:t>
      </w:r>
      <w:r>
        <w:rPr>
          <w:rFonts w:hint="eastAsia" w:ascii="微软雅黑" w:hAnsi="微软雅黑" w:cs="宋体"/>
          <w:b/>
          <w:sz w:val="24"/>
          <w:szCs w:val="24"/>
        </w:rPr>
        <w:t>）</w:t>
      </w:r>
    </w:p>
    <w:p>
      <w:pPr>
        <w:adjustRightInd/>
        <w:snapToGrid/>
        <w:spacing w:after="0"/>
        <w:ind w:firstLine="720"/>
        <w:rPr>
          <w:rFonts w:ascii="微软雅黑" w:hAnsi="微软雅黑" w:cs="宋体"/>
          <w:szCs w:val="24"/>
        </w:rPr>
      </w:pPr>
      <w:r>
        <w:rPr>
          <w:rFonts w:ascii="微软雅黑" w:hAnsi="微软雅黑" w:cs="宋体"/>
          <w:szCs w:val="24"/>
        </w:rPr>
        <w:t>如果这个世界上的生物个体的需求类型完全一致，或者说，所有生物假设都只有一直需求，吸收能量，那么这个世界上就不会存在交易，因为交易的东西是等价值的，就失去了交易的必要性，或者简单的说，能交易的只有能量，而这一块石头，对你而言能量指数是100，对我而言也是100，那我和你换什么呢？？换言之，如果你的手里的其他物品能量指数是90，那我又凭什么损失10去和你交换？你需要的东西我有同样的需求，各取各的就好了，即使因为得到了现有的暂时的满足而导致对能量需求紧迫度（强度）下降，但别人交换过来的依然是能量能量需求度也自然的同时同时下降，假设真的是这样，最终的结果能是什么？世界就会变得非常简单，只存在一种价值量和获取成功率乘积之间的总量平衡关系，也就是说，只需要考虑能获取的能量总量和夺取成功率，武力依然还是必要的，它依然是作为总量最大化的一个必要的参数，即，能量获取量×武力值（获取率）≈最终获取量。</w:t>
      </w:r>
    </w:p>
    <w:p>
      <w:pPr>
        <w:adjustRightInd/>
        <w:snapToGrid/>
        <w:spacing w:after="0"/>
        <w:ind w:firstLine="720"/>
        <w:rPr>
          <w:rFonts w:ascii="微软雅黑" w:hAnsi="微软雅黑" w:cs="宋体"/>
          <w:szCs w:val="24"/>
        </w:rPr>
      </w:pPr>
      <w:r>
        <w:rPr>
          <w:rFonts w:ascii="微软雅黑" w:hAnsi="微软雅黑" w:cs="宋体"/>
          <w:szCs w:val="24"/>
        </w:rPr>
        <w:t> 那么，如果假设这个世界的生物不是一种而是两种或者以上需求呢？ 比如，能量和盐，那么，假如你在能量上得到了充分的满足而且还有剩余，但是在盐这方面却出现了短缺，而对方恰好相反，在盐上得到了满足而能量短缺，对盐的需求强度弱而对能量需求强度非常强，那么此时，在你的眼里你可能愿意用一公斤的能量物质换取0.1公斤的盐，而对方也愿意用一公斤的盐换取0.1公斤的能量物质，双方都超过了对方的预期线，于是就可以愉快的成交，实现双赢，当然这是一个比较极端的举例，这就是为什么有时候有谣言时板蓝根，食盐一包可以炒到五十甚至一百块钱以上的原因。在双方眼里都存在一个底线值但是通过交易经验，如果同时出现两个或者多个可交易对象，那么就会形成对比，也就是所说的货比三家，从而选择换取量最多的一家，这就是商人为什么会先虚高喊价的原因，他们首先在测试买家的承受线，以及交换经验，对于没有砍价经验或者不了解市场行情的新鸟，往往能够将价格从自己的需求强度底线压迫到对方的需求强度底线，使得价格利润最大化，这也就是作为同样一件物品的价格上差异的理论许可范围。这也就是价格能浮动的原因，也就是商品为什么会出现可以讨价还价的原因。。</w:t>
      </w:r>
    </w:p>
    <w:p>
      <w:pPr>
        <w:adjustRightInd/>
        <w:snapToGrid/>
        <w:spacing w:after="0"/>
        <w:ind w:firstLine="720"/>
        <w:rPr>
          <w:rFonts w:ascii="微软雅黑" w:hAnsi="微软雅黑" w:cs="宋体"/>
          <w:szCs w:val="24"/>
        </w:rPr>
      </w:pPr>
      <w:r>
        <w:rPr>
          <w:rFonts w:ascii="微软雅黑" w:hAnsi="微软雅黑" w:cs="宋体"/>
          <w:szCs w:val="24"/>
        </w:rPr>
        <w:t>具体在人们的日常生活中的表现案例是，比如在原始社会，一袋米和一把斧头为什么能完成交易？斧头是为了砍柴，烧火取暖搭棚用的，这是为了自身的居住，御敌安全需求，食物则是最基本的能量需求，如果一个食物可以有剩余的人，说明对食物需求强度降低，安全需求强度和优先级就会被凸现出来，那么他就会有获取工具的意愿，并且会根据自身食物的剩余量给予工具一个估值，如果对方的条件在承受范围之内就可以接受，相反制作斧头的人能得到估值线的能量需求，故而完成的成交</w:t>
      </w:r>
    </w:p>
    <w:p>
      <w:pPr>
        <w:adjustRightInd/>
        <w:snapToGrid/>
        <w:spacing w:after="0"/>
        <w:ind w:firstLine="720"/>
        <w:rPr>
          <w:rFonts w:ascii="微软雅黑" w:hAnsi="微软雅黑" w:cs="宋体"/>
          <w:szCs w:val="24"/>
        </w:rPr>
      </w:pPr>
      <w:r>
        <w:rPr>
          <w:rFonts w:ascii="微软雅黑" w:hAnsi="微软雅黑" w:cs="宋体"/>
          <w:szCs w:val="24"/>
        </w:rPr>
        <w:t>总的来说，能完成交易的原因，或者说交易的来源，是因为每个个体有多种需求，且需求强度会不断地发生动态变化，每个个体在同一个时间点对于同一个物品的需求强度不同，即认为的价值量不同，交换有利于各方价值量的最大化，这是交易产生的底层基础和根本原因！！</w:t>
      </w:r>
    </w:p>
    <w:p>
      <w:pPr>
        <w:adjustRightInd/>
        <w:snapToGrid/>
        <w:spacing w:after="0"/>
        <w:rPr>
          <w:rFonts w:ascii="微软雅黑" w:hAnsi="微软雅黑" w:cs="宋体"/>
          <w:szCs w:val="24"/>
        </w:rPr>
      </w:pPr>
    </w:p>
    <w:p>
      <w:pPr>
        <w:adjustRightInd/>
        <w:snapToGrid/>
        <w:spacing w:after="0"/>
        <w:rPr>
          <w:rFonts w:ascii="微软雅黑" w:hAnsi="微软雅黑" w:cs="宋体"/>
          <w:b/>
          <w:szCs w:val="24"/>
        </w:rPr>
      </w:pPr>
      <w:r>
        <w:rPr>
          <w:rFonts w:ascii="微软雅黑" w:hAnsi="微软雅黑" w:cs="宋体"/>
          <w:b/>
          <w:szCs w:val="24"/>
        </w:rPr>
        <w:t>“增值概念交易“由来””原理举例</w:t>
      </w:r>
    </w:p>
    <w:p>
      <w:pPr>
        <w:adjustRightInd/>
        <w:snapToGrid/>
        <w:spacing w:after="0"/>
        <w:ind w:firstLine="720"/>
        <w:rPr>
          <w:rFonts w:ascii="微软雅黑" w:hAnsi="微软雅黑" w:cs="宋体"/>
          <w:szCs w:val="24"/>
        </w:rPr>
      </w:pPr>
      <w:r>
        <w:rPr>
          <w:rFonts w:ascii="微软雅黑" w:hAnsi="微软雅黑" w:cs="宋体"/>
          <w:szCs w:val="24"/>
        </w:rPr>
        <w:t>假如有甲乙两个人</w:t>
      </w:r>
    </w:p>
    <w:p>
      <w:pPr>
        <w:adjustRightInd/>
        <w:snapToGrid/>
        <w:spacing w:after="0"/>
        <w:ind w:firstLine="720"/>
        <w:rPr>
          <w:rFonts w:ascii="微软雅黑" w:hAnsi="微软雅黑" w:cs="宋体"/>
          <w:szCs w:val="24"/>
        </w:rPr>
      </w:pPr>
      <w:r>
        <w:rPr>
          <w:rFonts w:ascii="微软雅黑" w:hAnsi="微软雅黑" w:cs="宋体"/>
          <w:szCs w:val="24"/>
        </w:rPr>
        <w:t>以下为两人的状况。 甲身上有充足的水，但是没有食物，乙身上有充足的食物，但是没有水，此时，甲的两样资源的需求强度如下第一图，在12小时内，食物的需求强度不断增加，无法被满足而平复，如图需求强度达到75，而由于水可以不断补充，假设如图平均每三小时补充一次水，则租的需求强度一直被控制在降低水平，如图为35。也甲在同一时间对两种资源出现了需求强度差！ 这就意味着，如果用等量的水去换等量的食物，就能得到更多的需求满足，即实现了增值！！！</w:t>
      </w:r>
    </w:p>
    <w:p>
      <w:pPr>
        <w:adjustRightInd/>
        <w:snapToGrid/>
        <w:spacing w:after="0"/>
        <w:ind w:firstLine="720"/>
        <w:rPr>
          <w:rFonts w:ascii="微软雅黑" w:hAnsi="微软雅黑" w:cs="宋体"/>
          <w:szCs w:val="24"/>
        </w:rPr>
      </w:pPr>
      <w:r>
        <w:rPr>
          <w:rFonts w:ascii="微软雅黑" w:hAnsi="微软雅黑" w:cs="宋体"/>
          <w:szCs w:val="24"/>
        </w:rPr>
        <w:t xml:space="preserve">而乙则刚好相反，如第二图，在12小时内，乙平均6小时进食一次，食物需求强度控制在40，而水的需求强度也达到了80， 此时，在同一时间内，甲乙两人在同一需求上产生了差值，同时在水和食物上。如图三综合图所示，图四是以“水”这单一资源举例，甲对水的需求强度为35，乙对水的需求为80，则在这同一时间点内，出现了不同个体之间对同一资源的需求强度差。这就意味着，就从单一资源需求强度看，食物从需求强度低的甲流通向需求强度高的乙，等量的资源满足了更多的需求，实现了“增值” </w:t>
      </w:r>
      <w:r>
        <w:rPr>
          <w:rFonts w:hint="eastAsia" w:ascii="微软雅黑" w:hAnsi="微软雅黑" w:cs="宋体"/>
          <w:szCs w:val="24"/>
        </w:rPr>
        <w:t>！</w:t>
      </w:r>
    </w:p>
    <w:p>
      <w:pPr>
        <w:pStyle w:val="19"/>
        <w:rPr>
          <w:b/>
          <w:color w:val="00B0F0"/>
        </w:rPr>
      </w:pPr>
      <w:r>
        <w:rPr>
          <w:rFonts w:hint="eastAsia"/>
          <w:b/>
          <w:color w:val="00B0F0"/>
        </w:rPr>
        <w:drawing>
          <wp:inline distT="0" distB="0" distL="0" distR="0">
            <wp:extent cx="6188710" cy="4104640"/>
            <wp:effectExtent l="0" t="0" r="2540" b="10160"/>
            <wp:docPr id="12" name="图片 15" descr="交易产生原理食物需求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交易产生原理食物需求着.png"/>
                    <pic:cNvPicPr>
                      <a:picLocks noChangeAspect="1"/>
                    </pic:cNvPicPr>
                  </pic:nvPicPr>
                  <pic:blipFill>
                    <a:blip r:embed="rId29" cstate="print"/>
                    <a:stretch>
                      <a:fillRect/>
                    </a:stretch>
                  </pic:blipFill>
                  <pic:spPr>
                    <a:xfrm>
                      <a:off x="0" y="0"/>
                      <a:ext cx="6188710" cy="4104640"/>
                    </a:xfrm>
                    <a:prstGeom prst="rect">
                      <a:avLst/>
                    </a:prstGeom>
                  </pic:spPr>
                </pic:pic>
              </a:graphicData>
            </a:graphic>
          </wp:inline>
        </w:drawing>
      </w:r>
    </w:p>
    <w:p>
      <w:pPr>
        <w:pStyle w:val="19"/>
        <w:rPr>
          <w:b/>
          <w:color w:val="00B0F0"/>
        </w:rPr>
      </w:pPr>
    </w:p>
    <w:p>
      <w:pPr>
        <w:pStyle w:val="19"/>
        <w:rPr>
          <w:b/>
          <w:color w:val="00B0F0"/>
        </w:rPr>
      </w:pPr>
      <w:r>
        <w:rPr>
          <w:rFonts w:hint="eastAsia"/>
          <w:b/>
          <w:color w:val="00B0F0"/>
        </w:rPr>
        <w:drawing>
          <wp:inline distT="0" distB="0" distL="0" distR="0">
            <wp:extent cx="6188710" cy="4038600"/>
            <wp:effectExtent l="0" t="0" r="2540" b="0"/>
            <wp:docPr id="18" name="图片 18" descr="交易产生原理综合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交易产生原理综合图.png"/>
                    <pic:cNvPicPr>
                      <a:picLocks noChangeAspect="1"/>
                    </pic:cNvPicPr>
                  </pic:nvPicPr>
                  <pic:blipFill>
                    <a:blip r:embed="rId30" cstate="print"/>
                    <a:stretch>
                      <a:fillRect/>
                    </a:stretch>
                  </pic:blipFill>
                  <pic:spPr>
                    <a:xfrm>
                      <a:off x="0" y="0"/>
                      <a:ext cx="6188710" cy="4038600"/>
                    </a:xfrm>
                    <a:prstGeom prst="rect">
                      <a:avLst/>
                    </a:prstGeom>
                  </pic:spPr>
                </pic:pic>
              </a:graphicData>
            </a:graphic>
          </wp:inline>
        </w:drawing>
      </w:r>
    </w:p>
    <w:p>
      <w:pPr>
        <w:pStyle w:val="19"/>
        <w:rPr>
          <w:b/>
          <w:color w:val="00B0F0"/>
        </w:rPr>
      </w:pPr>
    </w:p>
    <w:p>
      <w:pPr>
        <w:pStyle w:val="19"/>
        <w:rPr>
          <w:b/>
          <w:color w:val="00B0F0"/>
        </w:rPr>
      </w:pPr>
      <w:r>
        <w:rPr>
          <w:rFonts w:hint="eastAsia"/>
          <w:b/>
          <w:color w:val="00B0F0"/>
        </w:rPr>
        <w:drawing>
          <wp:inline distT="0" distB="0" distL="0" distR="0">
            <wp:extent cx="6188710" cy="4190365"/>
            <wp:effectExtent l="0" t="0" r="2540" b="635"/>
            <wp:docPr id="28" name="图片 28" descr="食物，水需求综合图（交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食物，水需求综合图（交易）.png"/>
                    <pic:cNvPicPr>
                      <a:picLocks noChangeAspect="1"/>
                    </pic:cNvPicPr>
                  </pic:nvPicPr>
                  <pic:blipFill>
                    <a:blip r:embed="rId31" cstate="print"/>
                    <a:stretch>
                      <a:fillRect/>
                    </a:stretch>
                  </pic:blipFill>
                  <pic:spPr>
                    <a:xfrm>
                      <a:off x="0" y="0"/>
                      <a:ext cx="6188710" cy="4190365"/>
                    </a:xfrm>
                    <a:prstGeom prst="rect">
                      <a:avLst/>
                    </a:prstGeom>
                  </pic:spPr>
                </pic:pic>
              </a:graphicData>
            </a:graphic>
          </wp:inline>
        </w:drawing>
      </w:r>
    </w:p>
    <w:p>
      <w:pPr>
        <w:pStyle w:val="19"/>
        <w:rPr>
          <w:b/>
          <w:color w:val="00B0F0"/>
        </w:rPr>
      </w:pPr>
    </w:p>
    <w:p>
      <w:pPr>
        <w:pStyle w:val="19"/>
        <w:rPr>
          <w:b/>
          <w:color w:val="00B0F0"/>
        </w:rPr>
      </w:pPr>
      <w:r>
        <w:rPr>
          <w:rFonts w:hint="eastAsia"/>
          <w:b/>
          <w:color w:val="00B0F0"/>
        </w:rPr>
        <w:drawing>
          <wp:inline distT="0" distB="0" distL="0" distR="0">
            <wp:extent cx="6188710" cy="4095115"/>
            <wp:effectExtent l="0" t="0" r="2540" b="635"/>
            <wp:docPr id="31" name="图片 31" descr="价值增值原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价值增值原理图.png"/>
                    <pic:cNvPicPr>
                      <a:picLocks noChangeAspect="1"/>
                    </pic:cNvPicPr>
                  </pic:nvPicPr>
                  <pic:blipFill>
                    <a:blip r:embed="rId32" cstate="print"/>
                    <a:stretch>
                      <a:fillRect/>
                    </a:stretch>
                  </pic:blipFill>
                  <pic:spPr>
                    <a:xfrm>
                      <a:off x="0" y="0"/>
                      <a:ext cx="6188710" cy="4095115"/>
                    </a:xfrm>
                    <a:prstGeom prst="rect">
                      <a:avLst/>
                    </a:prstGeom>
                  </pic:spPr>
                </pic:pic>
              </a:graphicData>
            </a:graphic>
          </wp:inline>
        </w:drawing>
      </w:r>
    </w:p>
    <w:p>
      <w:pPr>
        <w:adjustRightInd/>
        <w:snapToGrid/>
        <w:spacing w:after="0"/>
        <w:rPr>
          <w:rFonts w:ascii="微软雅黑" w:hAnsi="微软雅黑" w:cs="宋体"/>
          <w:szCs w:val="24"/>
        </w:rPr>
      </w:pPr>
    </w:p>
    <w:p>
      <w:pPr>
        <w:adjustRightInd/>
        <w:snapToGrid/>
        <w:spacing w:after="0"/>
        <w:rPr>
          <w:rFonts w:ascii="微软雅黑" w:hAnsi="微软雅黑" w:cs="宋体"/>
          <w:b/>
          <w:szCs w:val="24"/>
        </w:rPr>
      </w:pPr>
      <w:r>
        <w:rPr>
          <w:rFonts w:ascii="微软雅黑" w:hAnsi="微软雅黑" w:cs="宋体"/>
          <w:b/>
          <w:szCs w:val="24"/>
        </w:rPr>
        <w:t>为什么一百块钱的现金会影响贫民的轰抢，而一百块钱的食物不会？</w:t>
      </w:r>
    </w:p>
    <w:p>
      <w:pPr>
        <w:adjustRightInd/>
        <w:snapToGrid/>
        <w:spacing w:after="0"/>
        <w:ind w:firstLine="720"/>
        <w:rPr>
          <w:rFonts w:ascii="微软雅黑" w:hAnsi="微软雅黑" w:cs="宋体"/>
          <w:szCs w:val="24"/>
        </w:rPr>
      </w:pPr>
      <w:r>
        <w:rPr>
          <w:rFonts w:ascii="微软雅黑" w:hAnsi="微软雅黑" w:cs="宋体"/>
          <w:szCs w:val="24"/>
        </w:rPr>
        <w:t>从一个去孟加拉办厂的主播的经历所感</w:t>
      </w:r>
    </w:p>
    <w:p>
      <w:pPr>
        <w:adjustRightInd/>
        <w:snapToGrid/>
        <w:spacing w:after="0"/>
        <w:ind w:firstLine="720"/>
        <w:rPr>
          <w:rFonts w:ascii="微软雅黑" w:hAnsi="微软雅黑" w:cs="宋体"/>
          <w:szCs w:val="24"/>
        </w:rPr>
      </w:pPr>
      <w:r>
        <w:rPr>
          <w:rFonts w:ascii="微软雅黑" w:hAnsi="微软雅黑" w:cs="宋体"/>
          <w:szCs w:val="24"/>
        </w:rPr>
        <w:t>因为单纯的一种食物，意味着单项需求，会在同一个需求坐标系内快速削减强度。</w:t>
      </w:r>
      <w:r>
        <w:rPr>
          <w:rFonts w:hint="eastAsia" w:ascii="微软雅黑" w:hAnsi="微软雅黑" w:cs="宋体"/>
          <w:szCs w:val="24"/>
        </w:rPr>
        <w:t>也就是说，如果食物吃饱了，这种东西对一个个体而言的需求就减弱了或者降到了极低，便会使他们没有非常强的动力动机。</w:t>
      </w:r>
    </w:p>
    <w:p>
      <w:pPr>
        <w:adjustRightInd/>
        <w:snapToGrid/>
        <w:spacing w:after="0"/>
        <w:ind w:firstLine="720"/>
        <w:rPr>
          <w:rFonts w:ascii="微软雅黑" w:hAnsi="微软雅黑" w:cs="宋体"/>
          <w:szCs w:val="24"/>
        </w:rPr>
      </w:pPr>
      <w:r>
        <w:rPr>
          <w:rFonts w:ascii="微软雅黑" w:hAnsi="微软雅黑" w:cs="宋体"/>
          <w:szCs w:val="24"/>
        </w:rPr>
        <w:t>而现金，是需求的流通物，它可以同时</w:t>
      </w:r>
      <w:r>
        <w:rPr>
          <w:rFonts w:hint="eastAsia" w:ascii="微软雅黑" w:hAnsi="微软雅黑" w:cs="宋体"/>
          <w:szCs w:val="24"/>
        </w:rPr>
        <w:t>作用到所有的需求上</w:t>
      </w:r>
      <w:r>
        <w:rPr>
          <w:rFonts w:ascii="微软雅黑" w:hAnsi="微软雅黑" w:cs="宋体"/>
          <w:szCs w:val="24"/>
        </w:rPr>
        <w:t>，</w:t>
      </w:r>
      <w:r>
        <w:rPr>
          <w:rFonts w:hint="eastAsia" w:ascii="微软雅黑" w:hAnsi="微软雅黑" w:cs="宋体"/>
          <w:szCs w:val="24"/>
        </w:rPr>
        <w:t>即只考虑最强的一项的的需求强度，</w:t>
      </w:r>
      <w:r>
        <w:rPr>
          <w:rFonts w:ascii="微软雅黑" w:hAnsi="微软雅黑" w:cs="宋体"/>
          <w:szCs w:val="24"/>
        </w:rPr>
        <w:t>所以它能产生的需求满足总量会远远大于单项需求。</w:t>
      </w:r>
      <w:r>
        <w:rPr>
          <w:rFonts w:ascii="微软雅黑" w:hAnsi="微软雅黑" w:cs="宋体"/>
          <w:b/>
          <w:szCs w:val="24"/>
        </w:rPr>
        <w:t xml:space="preserve"> </w:t>
      </w:r>
      <w:r>
        <w:rPr>
          <w:rFonts w:hint="eastAsia" w:ascii="微软雅黑" w:hAnsi="微软雅黑" w:cs="宋体"/>
          <w:b/>
          <w:szCs w:val="24"/>
        </w:rPr>
        <w:t>它还可以拆解成多个需求，同时作用在最强的集中需求上，使每种需求满足程度均衡最大化，而造成总量最大化。</w:t>
      </w:r>
    </w:p>
    <w:p>
      <w:pPr>
        <w:adjustRightInd/>
        <w:snapToGrid/>
        <w:spacing w:after="0"/>
        <w:rPr>
          <w:rFonts w:ascii="微软雅黑" w:hAnsi="微软雅黑" w:cs="宋体"/>
          <w:szCs w:val="24"/>
        </w:rPr>
      </w:pPr>
      <w:r>
        <w:rPr>
          <w:rFonts w:hint="eastAsia" w:ascii="微软雅黑" w:hAnsi="微软雅黑" w:cs="宋体"/>
          <w:szCs w:val="24"/>
        </w:rPr>
        <w:tab/>
      </w:r>
      <w:r>
        <w:rPr>
          <w:rFonts w:hint="eastAsia" w:ascii="微软雅黑" w:hAnsi="微软雅黑" w:cs="宋体"/>
          <w:szCs w:val="24"/>
        </w:rPr>
        <w:t>比如说100块钱，如果只单单买一种食物，馒头，那么当前两块钱的馒头吃完了饱了之后，后面的98块钱的馒头几乎带来不了更多的满足，也就是是等于暂时浪费了。 而如果这100块钱同时买了馒头，青菜，猪肉，鱼，橘子，这物种东西， 分别花了2元，1元，10元，5元，2元，则一共花出了20块钱，在五个需求上得到了满足，就会远远大于单一 的一项资源，而这100块钱还可以买生活用品，工具，玩具，比如衣服，血虚用品等等，所以100块钱的现金的实际价值要比单一的资源对于个体的诱惑力要大得多。</w:t>
      </w:r>
    </w:p>
    <w:p>
      <w:pPr>
        <w:adjustRightInd/>
        <w:snapToGrid/>
        <w:spacing w:after="0"/>
        <w:rPr>
          <w:rFonts w:ascii="微软雅黑" w:hAnsi="微软雅黑" w:cs="宋体"/>
          <w:szCs w:val="24"/>
        </w:rPr>
      </w:pPr>
    </w:p>
    <w:p>
      <w:pPr>
        <w:adjustRightInd/>
        <w:snapToGrid/>
        <w:spacing w:after="0"/>
        <w:rPr>
          <w:rFonts w:ascii="宋体" w:hAnsi="宋体" w:eastAsia="宋体" w:cs="宋体"/>
          <w:sz w:val="28"/>
          <w:szCs w:val="24"/>
        </w:rPr>
      </w:pPr>
      <w:r>
        <w:rPr>
          <w:rFonts w:hint="eastAsia" w:ascii="微软雅黑" w:hAnsi="微软雅黑" w:cs="宋体"/>
          <w:b/>
          <w:sz w:val="24"/>
          <w:szCs w:val="24"/>
        </w:rPr>
        <w:t>商人</w:t>
      </w:r>
    </w:p>
    <w:p>
      <w:pPr>
        <w:adjustRightInd/>
        <w:snapToGrid/>
        <w:spacing w:after="0"/>
        <w:ind w:firstLine="720"/>
        <w:rPr>
          <w:rFonts w:ascii="微软雅黑" w:hAnsi="微软雅黑" w:cs="宋体"/>
          <w:szCs w:val="24"/>
        </w:rPr>
      </w:pPr>
      <w:r>
        <w:rPr>
          <w:rFonts w:ascii="微软雅黑" w:hAnsi="微软雅黑" w:cs="宋体"/>
          <w:szCs w:val="24"/>
        </w:rPr>
        <w:t>商人这种事物大家司空见惯，商人的意义是什么呢？估计没几个人想过。</w:t>
      </w:r>
    </w:p>
    <w:p>
      <w:pPr>
        <w:adjustRightInd/>
        <w:snapToGrid/>
        <w:spacing w:after="0"/>
        <w:ind w:firstLine="720"/>
        <w:rPr>
          <w:rFonts w:ascii="微软雅黑" w:hAnsi="微软雅黑" w:cs="宋体"/>
          <w:szCs w:val="24"/>
        </w:rPr>
      </w:pPr>
      <w:r>
        <w:rPr>
          <w:rFonts w:ascii="微软雅黑" w:hAnsi="微软雅黑" w:cs="宋体"/>
          <w:szCs w:val="24"/>
        </w:rPr>
        <w:t>由上的需求在个体之间的流通（交易原理）所见，由一方需求低的物品换另一方手里相对于自身而言需求高的物品，就可以获得价值差，从而实现增值，而每一个个体的需求结构情况和润拥有的资源又不同，所以相同的其它个体也可以用需求低的物品换需求高的物品，同样实现了“增值”，这样，整个群体的价值总之就实现了“增值”，这就是良性趋势，是“发展”的底层原理和机制。</w:t>
      </w:r>
    </w:p>
    <w:p>
      <w:pPr>
        <w:adjustRightInd/>
        <w:snapToGrid/>
        <w:spacing w:after="0"/>
        <w:ind w:firstLine="720"/>
        <w:rPr>
          <w:rFonts w:ascii="微软雅黑" w:hAnsi="微软雅黑" w:cs="宋体"/>
          <w:szCs w:val="24"/>
        </w:rPr>
      </w:pPr>
      <w:r>
        <w:rPr>
          <w:rFonts w:ascii="微软雅黑" w:hAnsi="微软雅黑" w:cs="宋体"/>
          <w:szCs w:val="24"/>
        </w:rPr>
        <w:t>那么，如果有一种人，对甲乙双方所需要的物品并没有需求，而甲乙双方由于距离，信息不对称或者精力不够等环境条件无法或者难以直接交换流通，则这些人可以把甲需要的东西从乙调集过来高价供给，而又可以把甲不要的东西低价收购运送到乙处以相对更高高价出售，这样甲乙都实现了价值的“增值”，只是并不是以最高效率或者说“最低成本”获取了价值。 而甲乙手中在“同一物品”上获得的“价值差”，就是商人的利润，即可以实现“三方共赢”，此即正当商人存在的必要性因由。</w:t>
      </w:r>
    </w:p>
    <w:p>
      <w:pPr>
        <w:adjustRightInd/>
        <w:snapToGrid/>
        <w:spacing w:after="0"/>
        <w:ind w:firstLine="720"/>
        <w:rPr>
          <w:rFonts w:ascii="微软雅黑" w:hAnsi="微软雅黑" w:cs="宋体"/>
          <w:b/>
          <w:szCs w:val="24"/>
        </w:rPr>
      </w:pPr>
      <w:r>
        <w:rPr>
          <w:rFonts w:ascii="微软雅黑" w:hAnsi="微软雅黑" w:cs="宋体"/>
          <w:szCs w:val="24"/>
        </w:rPr>
        <w:t>而所谓的现代的“商业”，“金融业”的性质本质也莫过于此。</w:t>
      </w:r>
    </w:p>
    <w:p>
      <w:pPr>
        <w:adjustRightInd/>
        <w:snapToGrid/>
        <w:spacing w:after="0"/>
        <w:rPr>
          <w:rFonts w:ascii="微软雅黑" w:hAnsi="微软雅黑" w:cs="宋体"/>
          <w:szCs w:val="24"/>
        </w:rPr>
      </w:pPr>
    </w:p>
    <w:p>
      <w:pPr>
        <w:adjustRightInd/>
        <w:snapToGrid/>
        <w:spacing w:after="0"/>
        <w:rPr>
          <w:rFonts w:ascii="微软雅黑" w:hAnsi="微软雅黑" w:cs="宋体"/>
          <w:szCs w:val="24"/>
        </w:rPr>
      </w:pPr>
    </w:p>
    <w:p>
      <w:pPr>
        <w:pStyle w:val="19"/>
        <w:rPr>
          <w:b/>
          <w:color w:val="FF0000"/>
        </w:rPr>
      </w:pPr>
      <w:r>
        <w:rPr>
          <w:rFonts w:hint="eastAsia"/>
          <w:b/>
          <w:color w:val="FF0000"/>
        </w:rPr>
        <w:t>君子爱财，取之有道，何以为“道”</w:t>
      </w:r>
    </w:p>
    <w:p>
      <w:pPr>
        <w:pStyle w:val="19"/>
        <w:ind w:firstLine="720"/>
        <w:rPr>
          <w:b/>
          <w:color w:val="FF0000"/>
        </w:rPr>
      </w:pPr>
      <w:r>
        <w:rPr>
          <w:rFonts w:hint="eastAsia"/>
          <w:b/>
          <w:color w:val="FF0000"/>
        </w:rPr>
        <w:t>我们会听到两个概念，那就是“良商”和“吝商”，其差别是什么呢？</w:t>
      </w:r>
    </w:p>
    <w:p>
      <w:pPr>
        <w:pStyle w:val="19"/>
        <w:ind w:firstLine="720"/>
        <w:rPr>
          <w:b/>
          <w:color w:val="FF0000"/>
        </w:rPr>
      </w:pPr>
      <w:r>
        <w:rPr>
          <w:rFonts w:hint="eastAsia"/>
          <w:b/>
          <w:color w:val="FF0000"/>
        </w:rPr>
        <w:t>在没有一个最基础底层的原理前提下，对这两个概念是无法做出准确说明和解释的。</w:t>
      </w:r>
    </w:p>
    <w:p>
      <w:pPr>
        <w:pStyle w:val="19"/>
        <w:ind w:firstLine="720"/>
        <w:rPr>
          <w:b/>
          <w:color w:val="FF0000"/>
        </w:rPr>
      </w:pPr>
      <w:r>
        <w:rPr>
          <w:rFonts w:hint="eastAsia"/>
          <w:b/>
          <w:color w:val="FF0000"/>
        </w:rPr>
        <w:t>之前我说过需求强度差异的概念，现在我们用这个角度来看这个问题，商贸是如何获利的呢？或者说，是为什么有可能实现“双赢” 或“皆大欢喜”的局面？能说清楚这个，就能解释可以出现“良商”与“吝商” 差别化行为的原因！</w:t>
      </w:r>
    </w:p>
    <w:p>
      <w:pPr>
        <w:pStyle w:val="19"/>
        <w:ind w:firstLine="720"/>
        <w:rPr>
          <w:b/>
          <w:color w:val="FF0000"/>
        </w:rPr>
      </w:pPr>
      <w:r>
        <w:rPr>
          <w:rFonts w:hint="eastAsia"/>
          <w:b/>
          <w:color w:val="FF0000"/>
        </w:rPr>
        <w:t>在生活中，交易双方把自己认为对自己而言需求强度暂时比较低的东西去和其他人换一些自己认为目前比较重要的东西，或者说需求强度比较大的东西，由于我之前说过， 绝对的价值来源于绝对的需求，所以说，在这个交易的过程中，就产生了价值差，或者说价值获利，因为每个个体的需求结构和实时强度的不同，导致每个个体在同一时间点上对于同一物质的需求强度会出现差异，所以这种获利对于双方而言都是存在的，这才是交易可以进行的基本前提。</w:t>
      </w:r>
    </w:p>
    <w:p>
      <w:pPr>
        <w:pStyle w:val="19"/>
        <w:ind w:firstLine="720"/>
        <w:rPr>
          <w:b/>
          <w:color w:val="FF0000"/>
        </w:rPr>
      </w:pPr>
      <w:r>
        <w:rPr>
          <w:rFonts w:hint="eastAsia"/>
          <w:b/>
          <w:color w:val="FF0000"/>
        </w:rPr>
        <w:t>通过这种双向的价值提升所带来的盈利，我把它称为“取之有道”，相反的，另外一种方式就是增加自己的价值但是去损害其它个体的价值，这就叫“无道”，比如说抢劫，坑蒙拐骗。。。 无道，就意味着恶意倾向与恶性循环， 无论实际造成的损失的多少，“始恶者可诛”，甚至当灭根灭种，以绝后患，这就是欧美国家的企业恶意倾向的“惩罚性罚款，赔偿”，比如说侵权，垄断，虚假承诺，违约等一罚就是几千万上亿美元甚至倾家荡产的理论因由。</w:t>
      </w:r>
    </w:p>
    <w:p>
      <w:pPr>
        <w:pStyle w:val="19"/>
        <w:ind w:firstLine="720"/>
        <w:rPr>
          <w:b/>
          <w:color w:val="FF0000"/>
        </w:rPr>
      </w:pPr>
      <w:r>
        <w:rPr>
          <w:rFonts w:hint="eastAsia"/>
          <w:b/>
          <w:color w:val="FF0000"/>
        </w:rPr>
        <w:t>良性循环是每个个体和群体可以持续生存下去的基础，这个世界之所以在不断向更发达的方向发展，是因为有可以不断增值的底层物理机制，或者说有物理产生的化学进化的生物层面的价值物质的机制，生物与非生物的区别，在于所谓的“意识”，而意识来源于物质对必要性的架构，也就是有一个综合的目标，换句话说，就是人工智能所需要的，拥有终极目标的算法或者说“函数、</w:t>
      </w:r>
    </w:p>
    <w:p>
      <w:pPr>
        <w:pStyle w:val="19"/>
        <w:rPr>
          <w:b/>
          <w:color w:val="FF0000"/>
        </w:rPr>
      </w:pPr>
    </w:p>
    <w:p>
      <w:pPr>
        <w:pStyle w:val="19"/>
        <w:ind w:firstLine="720"/>
        <w:rPr>
          <w:b/>
          <w:color w:val="FF0000"/>
        </w:rPr>
      </w:pPr>
    </w:p>
    <w:p>
      <w:pPr>
        <w:pStyle w:val="19"/>
        <w:rPr>
          <w:b/>
          <w:color w:val="FF0000"/>
        </w:rPr>
      </w:pPr>
      <w:r>
        <w:rPr>
          <w:rFonts w:hint="eastAsia"/>
          <w:b/>
        </w:rPr>
        <w:t xml:space="preserve">曼昆的经济学十大原理 </w:t>
      </w:r>
      <w:r>
        <w:rPr>
          <w:rFonts w:hint="eastAsia"/>
          <w:b/>
          <w:sz w:val="18"/>
        </w:rPr>
        <w:t>（</w:t>
      </w:r>
      <w:r>
        <w:rPr>
          <w:rFonts w:hint="eastAsia"/>
          <w:sz w:val="18"/>
        </w:rPr>
        <w:t>18年8月22日）</w:t>
      </w:r>
    </w:p>
    <w:p>
      <w:pPr>
        <w:pStyle w:val="19"/>
      </w:pPr>
      <w:r>
        <w:rPr>
          <w:rFonts w:hint="eastAsia"/>
        </w:rPr>
        <w:t>准确来说我都觉得有些不算原理，而是还有很多该说的没有说到，我来总结一下他说的原理吧</w:t>
      </w:r>
    </w:p>
    <w:p>
      <w:pPr>
        <w:pStyle w:val="19"/>
      </w:pPr>
      <w:r>
        <w:rPr>
          <w:rFonts w:hint="eastAsia"/>
        </w:rPr>
        <w:t>1，交易产生的基础（贸易在其中）</w:t>
      </w:r>
    </w:p>
    <w:p>
      <w:pPr>
        <w:pStyle w:val="19"/>
      </w:pPr>
      <w:r>
        <w:rPr>
          <w:rFonts w:hint="eastAsia"/>
        </w:rPr>
        <w:t>2，人们会对回报作出回应</w:t>
      </w:r>
    </w:p>
    <w:p>
      <w:pPr>
        <w:pStyle w:val="19"/>
      </w:pPr>
      <w:r>
        <w:rPr>
          <w:rFonts w:hint="eastAsia"/>
        </w:rPr>
        <w:t>3，贸易优势源于地区资源，从而降低成本</w:t>
      </w:r>
    </w:p>
    <w:p>
      <w:pPr>
        <w:pStyle w:val="19"/>
      </w:pPr>
      <w:r>
        <w:rPr>
          <w:rFonts w:hint="eastAsia"/>
        </w:rPr>
        <w:t>4，国家经济发展总体水平由用劳务量计算，取决于每个个体的劳动生产率，即每小时能创造几个单位的产品。。</w:t>
      </w:r>
    </w:p>
    <w:p>
      <w:pPr>
        <w:pStyle w:val="19"/>
      </w:pPr>
      <w:r>
        <w:rPr>
          <w:rFonts w:hint="eastAsia"/>
        </w:rPr>
        <w:t>5，货币量决定通胀率</w:t>
      </w:r>
    </w:p>
    <w:p>
      <w:pPr>
        <w:pStyle w:val="19"/>
      </w:pPr>
      <w:r>
        <w:rPr>
          <w:rFonts w:hint="eastAsia"/>
        </w:rPr>
        <w:t>6，通货紧缩会导致短期的失业上涨</w:t>
      </w:r>
    </w:p>
    <w:p>
      <w:pPr>
        <w:pStyle w:val="19"/>
      </w:pPr>
      <w:r>
        <w:rPr>
          <w:rFonts w:hint="eastAsia"/>
        </w:rPr>
        <w:t>没有涉及到的原理</w:t>
      </w:r>
    </w:p>
    <w:p>
      <w:pPr>
        <w:pStyle w:val="19"/>
      </w:pPr>
      <w:r>
        <w:rPr>
          <w:rFonts w:hint="eastAsia"/>
        </w:rPr>
        <w:t>1，交易产生的真正的底层原因</w:t>
      </w:r>
    </w:p>
    <w:p>
      <w:pPr>
        <w:pStyle w:val="19"/>
      </w:pPr>
      <w:r>
        <w:rPr>
          <w:rFonts w:hint="eastAsia"/>
        </w:rPr>
        <w:t>2，交易内容的实质</w:t>
      </w:r>
    </w:p>
    <w:p>
      <w:pPr>
        <w:pStyle w:val="19"/>
      </w:pPr>
      <w:r>
        <w:rPr>
          <w:rFonts w:hint="eastAsia"/>
        </w:rPr>
        <w:t>3，交易原则，绝对的需求即是（决定）绝对的价值，（即，可承受的最高价格）</w:t>
      </w:r>
    </w:p>
    <w:p>
      <w:pPr>
        <w:pStyle w:val="19"/>
      </w:pPr>
      <w:r>
        <w:rPr>
          <w:rFonts w:hint="eastAsia"/>
        </w:rPr>
        <w:t>4，价格的实际意义，需求“录取线”</w:t>
      </w:r>
    </w:p>
    <w:p>
      <w:pPr>
        <w:pStyle w:val="19"/>
      </w:pPr>
      <w:r>
        <w:rPr>
          <w:rFonts w:hint="eastAsia"/>
        </w:rPr>
        <w:t>5，价格的影响因素，</w:t>
      </w:r>
    </w:p>
    <w:p>
      <w:pPr>
        <w:pStyle w:val="19"/>
      </w:pPr>
      <w:r>
        <w:rPr>
          <w:rFonts w:hint="eastAsia"/>
        </w:rPr>
        <w:t>需求强度，最高值</w:t>
      </w:r>
    </w:p>
    <w:p>
      <w:pPr>
        <w:pStyle w:val="19"/>
      </w:pPr>
      <w:r>
        <w:rPr>
          <w:rFonts w:hint="eastAsia"/>
        </w:rPr>
        <w:t>竞争，中间可能性</w:t>
      </w:r>
    </w:p>
    <w:p>
      <w:pPr>
        <w:pStyle w:val="19"/>
      </w:pPr>
      <w:r>
        <w:rPr>
          <w:rFonts w:hint="eastAsia"/>
        </w:rPr>
        <w:t>成本，可持续存在最低值</w:t>
      </w:r>
    </w:p>
    <w:p>
      <w:pPr>
        <w:pStyle w:val="19"/>
      </w:pPr>
      <w:r>
        <w:rPr>
          <w:rFonts w:hint="eastAsia"/>
        </w:rPr>
        <w:t>。。。其他待思索开发</w:t>
      </w:r>
    </w:p>
    <w:p>
      <w:pPr>
        <w:pStyle w:val="19"/>
      </w:pPr>
      <w:r>
        <w:rPr>
          <w:rFonts w:hint="eastAsia"/>
        </w:rPr>
        <w:t>此外，还有一个额外的总基础，就是“价值”概念。</w:t>
      </w:r>
    </w:p>
    <w:p>
      <w:pPr>
        <w:pStyle w:val="19"/>
      </w:pPr>
    </w:p>
    <w:p>
      <w:pPr>
        <w:pStyle w:val="19"/>
        <w:rPr>
          <w:sz w:val="18"/>
        </w:rPr>
      </w:pPr>
      <w:r>
        <w:rPr>
          <w:rFonts w:hint="eastAsia"/>
          <w:b/>
        </w:rPr>
        <w:t>有关边界成本问题</w:t>
      </w:r>
      <w:r>
        <w:rPr>
          <w:rFonts w:hint="eastAsia"/>
        </w:rPr>
        <w:t xml:space="preserve"> </w:t>
      </w:r>
      <w:r>
        <w:rPr>
          <w:rFonts w:hint="eastAsia"/>
          <w:sz w:val="18"/>
        </w:rPr>
        <w:t>18年9月20日</w:t>
      </w:r>
    </w:p>
    <w:p>
      <w:pPr>
        <w:pStyle w:val="19"/>
      </w:pPr>
      <w:r>
        <w:rPr>
          <w:rFonts w:hint="eastAsia"/>
        </w:rPr>
        <w:t>曼昆所关注的是资源的使用率问题，宏观的问题</w:t>
      </w:r>
    </w:p>
    <w:p>
      <w:pPr>
        <w:pStyle w:val="19"/>
        <w:ind w:firstLine="720"/>
      </w:pPr>
      <w:r>
        <w:rPr>
          <w:rFonts w:hint="eastAsia"/>
        </w:rPr>
        <w:t>而对于一个生产者而言，他所考虑的根本不是这个问题，而是效益如何才会最大化的问题，即成本与利润曲线之间的关系。即哪一种产品在多少数量时的利润最高，或者说多种产品如何分配生产数量可以达到效益的最大化。。。</w:t>
      </w:r>
    </w:p>
    <w:p>
      <w:pPr>
        <w:pStyle w:val="19"/>
      </w:pPr>
    </w:p>
    <w:p>
      <w:pPr>
        <w:pStyle w:val="19"/>
        <w:ind w:firstLine="720"/>
      </w:pPr>
      <w:r>
        <w:rPr>
          <w:rFonts w:hint="eastAsia"/>
        </w:rPr>
        <w:t>宇宙的运行原理，量变到性变，量变用物理，性变用化学。（观念）</w:t>
      </w:r>
    </w:p>
    <w:p>
      <w:pPr>
        <w:pStyle w:val="19"/>
      </w:pPr>
    </w:p>
    <w:p>
      <w:pPr>
        <w:pStyle w:val="19"/>
        <w:rPr>
          <w:b/>
        </w:rPr>
      </w:pPr>
      <w:r>
        <w:rPr>
          <w:rFonts w:hint="eastAsia"/>
          <w:b/>
        </w:rPr>
        <w:t>产品为何需要个性化？</w:t>
      </w:r>
    </w:p>
    <w:p>
      <w:pPr>
        <w:pStyle w:val="19"/>
        <w:ind w:firstLine="720"/>
      </w:pPr>
      <w:r>
        <w:rPr>
          <w:rFonts w:hint="eastAsia"/>
        </w:rPr>
        <w:t>由于需求种类不止一种，每个人每种需求物质分泌量都不可能完全相同，所以必然造成需求的差异化。只有能满足差异化需求的产品，才能最适合生命体，才能产生最大的价值，用有最大的市场。</w:t>
      </w:r>
    </w:p>
    <w:p>
      <w:pPr>
        <w:pStyle w:val="19"/>
        <w:ind w:firstLine="720"/>
      </w:pPr>
      <w:r>
        <w:rPr>
          <w:rFonts w:hint="eastAsia"/>
        </w:rPr>
        <w:t>而这也是商品市场发展的方向，也是工业4.0的本质！</w:t>
      </w:r>
    </w:p>
    <w:p>
      <w:pPr>
        <w:pStyle w:val="19"/>
      </w:pPr>
    </w:p>
    <w:p>
      <w:pPr>
        <w:pStyle w:val="19"/>
        <w:rPr>
          <w:b/>
          <w:sz w:val="24"/>
        </w:rPr>
      </w:pPr>
      <w:r>
        <w:rPr>
          <w:rFonts w:hint="eastAsia"/>
          <w:b/>
          <w:sz w:val="24"/>
        </w:rPr>
        <w:t>专业化分工问题</w:t>
      </w:r>
    </w:p>
    <w:p>
      <w:pPr>
        <w:pStyle w:val="19"/>
        <w:rPr>
          <w:sz w:val="18"/>
        </w:rPr>
      </w:pPr>
      <w:r>
        <w:rPr>
          <w:rFonts w:hint="eastAsia"/>
        </w:rPr>
        <w:t xml:space="preserve">分工产生主要的一个原因就是 </w:t>
      </w:r>
      <w:r>
        <w:rPr>
          <w:rFonts w:hint="eastAsia"/>
          <w:sz w:val="18"/>
        </w:rPr>
        <w:t>18年9月20日</w:t>
      </w:r>
    </w:p>
    <w:p>
      <w:pPr>
        <w:pStyle w:val="19"/>
        <w:ind w:firstLine="720"/>
      </w:pPr>
      <w:r>
        <w:rPr>
          <w:rFonts w:hint="eastAsia"/>
        </w:rPr>
        <w:t>每个人的生命有限，能够精通的专业方向有限，无法做的自己所需要的所有东西都做到擅长，所以只能尽全力专精一项，从而去获取最多的其他人最专精的一项，从而获得最多的更高质量的需求物品。</w:t>
      </w:r>
    </w:p>
    <w:p>
      <w:pPr>
        <w:pStyle w:val="19"/>
        <w:rPr>
          <w:sz w:val="18"/>
        </w:rPr>
      </w:pPr>
      <w:r>
        <w:rPr>
          <w:rFonts w:hint="eastAsia"/>
        </w:rPr>
        <w:t>分工的本质（相对优势问题）</w:t>
      </w:r>
      <w:r>
        <w:rPr>
          <w:rFonts w:hint="eastAsia"/>
          <w:sz w:val="18"/>
        </w:rPr>
        <w:t xml:space="preserve">18年9月20日 </w:t>
      </w:r>
    </w:p>
    <w:p>
      <w:pPr>
        <w:pStyle w:val="19"/>
        <w:ind w:firstLine="720"/>
      </w:pPr>
      <w:r>
        <w:rPr>
          <w:rFonts w:hint="eastAsia"/>
        </w:rPr>
        <w:t>分工所涉及到的社会问题是人才的过滤，比如张三既会经济能做生意又会做饭，而妻子只会做饭而不会做生意。而且张三做饭比自己妻子还好比如说他是十分而妻子做饭水平是八分，光从效益的角度上去考虑他应该亲自做饭，还是分配任务妻子去做饭？假如做到两个小时，张三如果不去做到的话，他可以做两个小时的生意，可能几万块钱收入，而妻子也把饭做好了，虽然没那么完美但好歹也将就能吃。</w:t>
      </w:r>
    </w:p>
    <w:p>
      <w:pPr>
        <w:pStyle w:val="19"/>
        <w:ind w:firstLine="720"/>
      </w:pPr>
      <w:r>
        <w:rPr>
          <w:rFonts w:hint="eastAsia"/>
        </w:rPr>
        <w:t>这意味着什么，这说明在最有价值的事情上面应该优先选材，把好的技能能力优先过滤出去实现最大的价值，谁都可以做的事情留给没有其他更好的特长能力的人去做，效果才能最大化。</w:t>
      </w:r>
    </w:p>
    <w:p>
      <w:pPr>
        <w:pStyle w:val="19"/>
        <w:ind w:firstLine="720"/>
      </w:pPr>
    </w:p>
    <w:p>
      <w:pPr>
        <w:pStyle w:val="19"/>
        <w:rPr>
          <w:b/>
        </w:rPr>
      </w:pPr>
      <w:r>
        <w:rPr>
          <w:rFonts w:hint="eastAsia"/>
          <w:b/>
        </w:rPr>
        <w:t>绝对优势与比较优势概念 以及我的“利润率”概念！（比较优势/相对优势概念）</w:t>
      </w:r>
    </w:p>
    <w:p>
      <w:pPr>
        <w:pStyle w:val="19"/>
        <w:ind w:firstLine="720"/>
      </w:pPr>
      <w:r>
        <w:rPr>
          <w:rFonts w:hint="eastAsia"/>
        </w:rPr>
        <w:t>曼昆所说的比较优势，指的是一种产品到另一种产品的数量转换，然而，在实际的生产者生产考虑中，这并不是一个生产者所关注的， 比如说40公斤牛肉和5公斤土豆，会不会为了得到两公斤土豆而放弃16公斤牛肉？ 问题是土豆一公斤多少钱，牛肉一公斤多少钱，明显正常情况下土豆不可能比牛肉贵，假如土豆价格是牛肉的八倍或者八倍以上，牧牛人才可能去考虑是否生产土豆的问题，而这个概念，是产品的利润率的问题。 并且，产品的价格可能会因为生产物品的数量而变动，这会导致每种产品都会存在一个变动的利润率曲线，使其总量达到最大，这才是生产者应该考虑的。</w:t>
      </w:r>
    </w:p>
    <w:p>
      <w:pPr>
        <w:pStyle w:val="19"/>
      </w:pPr>
      <w:r>
        <w:rPr>
          <w:rFonts w:hint="eastAsia"/>
        </w:rPr>
        <w:t>由此，而得出一个结论，对于生产者而言，生产边界成本，生产可能性边界，机会成本这些概念都不是最关键的，或者说无关紧要，真正重要的是利润率曲线。</w:t>
      </w:r>
    </w:p>
    <w:p>
      <w:pPr>
        <w:pStyle w:val="19"/>
        <w:ind w:firstLine="720"/>
      </w:pPr>
      <w:r>
        <w:rPr>
          <w:rFonts w:hint="eastAsia"/>
        </w:rPr>
        <w:t>什么是利润率曲线。。举个例子来说，每公斤牛肉生产成本十块钱，某个地区一共一万人，一年常规消耗1000吨， 于是当你生产1000吨时候每公斤售价为20块，利润率为100％， 当你生产1500吨时，平均售价为15元，利润率为50％，当你生产2000吨时平均每公斤售价为12元，利润率为20，2500吨时均价为8块每公斤，利润率－20％。这就是牛肉的利润率。 而另外，土豆每公斤成本一块钱，一万人口的标准需求量假设是每年100吨，当生产量为100吨时均价为3块钱每公斤，利润率200％，150吨时均价为2块钱，利润率为100％，200吨时候均价为1块2每公斤，利润率为20％，这就是土豆的利润曲线。在这种情况下，你应该如何分配两种产品的数量以达到最大利润？？？ 在资金不足的情况下，必然是优先生产土豆，当其利润率达到牛肉的利润率水平，再开始生产牛肉，始终优先生产利润率较高的产品，使二者利润率基本维持在持平水平，才能保证利润的最大化，这就是生产者应该关注的利润率曲线。。。</w:t>
      </w:r>
    </w:p>
    <w:p>
      <w:pPr>
        <w:pStyle w:val="19"/>
        <w:ind w:firstLine="720"/>
      </w:pPr>
      <w:r>
        <w:rPr>
          <w:rFonts w:hint="eastAsia"/>
        </w:rPr>
        <w:t>在资金量足够的情况下，则就要考虑利润率乘以产品数量的最大化，也就是利润的最大化。需要注意的是，并不是生产的越多利润就会越大，随着利润率的降低甚至到负数，利润会有一个曲线顶点，这就意味着，从生产者的角度出发，并不是要让每个人都吃到足够的牛肉土豆等产品，当生产1000吨牛肉的利润比2000吨多的时候，他就没有必要去生产更多产品，这就是市场的饱和！！！收起</w:t>
      </w:r>
    </w:p>
    <w:p>
      <w:pPr>
        <w:pStyle w:val="19"/>
      </w:pPr>
    </w:p>
    <w:p>
      <w:pPr>
        <w:pStyle w:val="19"/>
        <w:rPr>
          <w:sz w:val="18"/>
        </w:rPr>
      </w:pPr>
      <w:r>
        <w:rPr>
          <w:rFonts w:hint="eastAsia"/>
          <w:b/>
        </w:rPr>
        <w:t>比较优势与贸易（“相对优势”概念）</w:t>
      </w:r>
      <w:r>
        <w:rPr>
          <w:rFonts w:hint="eastAsia"/>
          <w:sz w:val="18"/>
        </w:rPr>
        <w:t>（18年9月22日）</w:t>
      </w:r>
    </w:p>
    <w:p>
      <w:pPr>
        <w:pStyle w:val="19"/>
      </w:pPr>
      <w:r>
        <w:rPr>
          <w:rFonts w:hint="eastAsia"/>
        </w:rPr>
        <w:t>既然各国都有各自的比较优势，为什么自由贸易还经常收到限制呢？？？</w:t>
      </w:r>
    </w:p>
    <w:p>
      <w:pPr>
        <w:pStyle w:val="19"/>
      </w:pPr>
      <w:r>
        <w:rPr>
          <w:rFonts w:hint="eastAsia"/>
        </w:rPr>
        <w:t>这就是资源问题。。</w:t>
      </w:r>
    </w:p>
    <w:p>
      <w:pPr>
        <w:pStyle w:val="19"/>
        <w:ind w:firstLine="720"/>
      </w:pPr>
      <w:r>
        <w:rPr>
          <w:rFonts w:hint="eastAsia"/>
        </w:rPr>
        <w:t>之前说到过资源就是天然的价值量，假如a国商人到b国去开设工厂，雇佣 b国劳工，但同时使用b过资源，比如矿产，然后把b国生产出来的产品买到cdef国，那么就等于仅仅用了自己的资金，再用了b国的所有资源将所有利润全部收入了a国的囊中，这就等于无偿使用了b国资源，增加了a国财富。而对于b国来说得到了什么呢？？？ 就业岗位，基础设施建设，但是除此以外，同样会带来污染，最主要的还是资源的损失，因为劳动产品最终不是落到本国民众造福，而是到了他国。也就等于没有提高b国的生活水平。</w:t>
      </w:r>
    </w:p>
    <w:p>
      <w:pPr>
        <w:pStyle w:val="19"/>
        <w:ind w:firstLine="720"/>
      </w:pPr>
      <w:r>
        <w:rPr>
          <w:rFonts w:hint="eastAsia"/>
        </w:rPr>
        <w:t>但是为什么有些贫穷国家还是愿意外国投资呢，因为其自身没有开发这些资源的能力，闲着也是闲着，还不如让他国开发获利，自己国家也跟着喝点汤。</w:t>
      </w:r>
    </w:p>
    <w:p>
      <w:pPr>
        <w:pStyle w:val="19"/>
        <w:ind w:firstLine="720"/>
      </w:pPr>
      <w:r>
        <w:rPr>
          <w:rFonts w:hint="eastAsia"/>
        </w:rPr>
        <w:t>但是对于一个有能力自己开发这些资源的国家，过分依靠外资的行为不见得是有利的。</w:t>
      </w:r>
    </w:p>
    <w:p>
      <w:pPr>
        <w:pStyle w:val="19"/>
      </w:pPr>
      <w:r>
        <w:rPr>
          <w:rFonts w:hint="eastAsia"/>
        </w:rPr>
        <w:t>高关税的必要性，，</w:t>
      </w:r>
    </w:p>
    <w:p>
      <w:pPr>
        <w:pStyle w:val="19"/>
        <w:ind w:firstLine="720"/>
      </w:pPr>
      <w:r>
        <w:rPr>
          <w:rFonts w:hint="eastAsia"/>
        </w:rPr>
        <w:t>所谓的贸易保护，就是为了保证本国企业获利并将其产品福利到本国民众，从而提高本国整体生活生产水平。另外，由本国企业进行生产还可以促使技术积累在本国，生产技术同时是一种资源，又是一种力量储蓄，对于国家军事实力起着支撑作用，从而维持保证着安全需求。</w:t>
      </w:r>
    </w:p>
    <w:p>
      <w:pPr>
        <w:pStyle w:val="19"/>
      </w:pPr>
    </w:p>
    <w:p>
      <w:pPr>
        <w:pStyle w:val="19"/>
        <w:rPr>
          <w:sz w:val="18"/>
        </w:rPr>
      </w:pPr>
      <w:r>
        <w:rPr>
          <w:rFonts w:hint="eastAsia"/>
          <w:b/>
        </w:rPr>
        <w:t>比较优势所内含的本质</w:t>
      </w:r>
      <w:r>
        <w:rPr>
          <w:rFonts w:hint="eastAsia"/>
        </w:rPr>
        <w:t xml:space="preserve"> </w:t>
      </w:r>
      <w:r>
        <w:rPr>
          <w:rFonts w:hint="eastAsia"/>
          <w:sz w:val="18"/>
        </w:rPr>
        <w:t>（18年9月22日）</w:t>
      </w:r>
    </w:p>
    <w:p>
      <w:pPr>
        <w:pStyle w:val="19"/>
        <w:ind w:firstLine="720"/>
      </w:pPr>
      <w:r>
        <w:rPr>
          <w:rFonts w:hint="eastAsia"/>
        </w:rPr>
        <w:t>所说的贸易的互利来源于比较优势，其实掩盖了比较优势的本质，比较优势的本质只有一句话，“优先做利润最大的事情，实在是无法胜任的再退而求其次，其次都做不了的再去做最次最简单的”。无论是贸易还是找工作都是一样，优先考虑薪水最高的行业和活计，能胜任就做，比如设计，管理，实在做不了的去做中间层，技术层次，连技术都没有的不得以就去做谁都可以做的最不值钱的底层职业，比如看门扫地。</w:t>
      </w:r>
    </w:p>
    <w:p>
      <w:pPr>
        <w:pStyle w:val="19"/>
        <w:ind w:firstLine="720"/>
      </w:pPr>
      <w:r>
        <w:rPr>
          <w:rFonts w:hint="eastAsia"/>
        </w:rPr>
        <w:t>还是那个例子就是养牛和种土豆，如果你会养牛，就不要去种土豆，让那些不懂养牛技术的人去做，总会有很多能力低下的人学不会养牛技术，但种土豆还凑活。你可以用你忘的牛肉换取你亲自种土豆多出十几倍几十倍的土豆，多出的部分想换什么就可以换什么。。</w:t>
      </w:r>
    </w:p>
    <w:p>
      <w:pPr>
        <w:pStyle w:val="19"/>
        <w:ind w:firstLine="720"/>
      </w:pPr>
      <w:r>
        <w:rPr>
          <w:rFonts w:hint="eastAsia"/>
        </w:rPr>
        <w:t>所谓的比较优势，在个人工作中的概念就是，同样是一天的时间，高薪工作每天一两千块以上，低薪工作每天几十百来块钱块钱。你应该优先考虑高薪工作，不行再往下。如果有高薪能力的人去做了低薪的工作，就是浪费。 因为低薪的工作更弱的人可以去做，高薪的工作下面的人却没法去做。。</w:t>
      </w:r>
    </w:p>
    <w:p>
      <w:pPr>
        <w:pStyle w:val="19"/>
      </w:pPr>
      <w:r>
        <w:rPr>
          <w:rFonts w:hint="eastAsia"/>
        </w:rPr>
        <w:t>在国际分工中的概念就是，要争取利润最高的行业，就比如产品设计研发。。制造甩给下一层的人，销售再往下，如果本国人手有限，尽可能全部涌向上层人口众多，就通过内部层级分离，这样才能保证整个国家的产值达到最大化。。。收起</w:t>
      </w:r>
    </w:p>
    <w:p>
      <w:pPr>
        <w:pStyle w:val="19"/>
      </w:pPr>
    </w:p>
    <w:p>
      <w:pPr>
        <w:pStyle w:val="19"/>
        <w:rPr>
          <w:sz w:val="18"/>
        </w:rPr>
      </w:pPr>
      <w:r>
        <w:rPr>
          <w:rFonts w:hint="eastAsia"/>
          <w:b/>
        </w:rPr>
        <w:t xml:space="preserve">比较优势概念误区 </w:t>
      </w:r>
      <w:r>
        <w:rPr>
          <w:rFonts w:hint="eastAsia"/>
          <w:sz w:val="18"/>
        </w:rPr>
        <w:t>18年9月22日</w:t>
      </w:r>
    </w:p>
    <w:p>
      <w:pPr>
        <w:pStyle w:val="19"/>
        <w:ind w:firstLine="720"/>
      </w:pPr>
      <w:r>
        <w:rPr>
          <w:rFonts w:hint="eastAsia"/>
        </w:rPr>
        <w:t>所谓的“比较优势”，其实完全是个误导，我不知道是翻译问题还是作者本身就是这个意思，我猜作者的本义应该是“相对优势”。然而在这个过程中，其实并没有优势，因为无能或者效率低而去唔哦更廉价的事情就叫做“优势”？ 那岂不是个笑话。。。</w:t>
      </w:r>
    </w:p>
    <w:p>
      <w:pPr>
        <w:pStyle w:val="19"/>
        <w:ind w:firstLine="720"/>
      </w:pPr>
      <w:r>
        <w:rPr>
          <w:rFonts w:hint="eastAsia"/>
        </w:rPr>
        <w:t>比较优势的真实含义是“效率”层级，最优秀的人群最有天赋的人群去做单位时间内生产产品（价值量）最多的工作，中等的去做中等效率工作，实在没什么天赋的去做生产产值最低的工作，这就是这个概念的实质。。</w:t>
      </w:r>
    </w:p>
    <w:p>
      <w:pPr>
        <w:pStyle w:val="19"/>
        <w:ind w:firstLine="720"/>
      </w:pPr>
      <w:r>
        <w:rPr>
          <w:rFonts w:hint="eastAsia"/>
        </w:rPr>
        <w:t>在未来的世界里，效率层级中的中低层会逐渐被淘汰，机械化自动化的发展与普及，使他们失去存在的必要性，比如扫地搬砖都可以用机器或机器人，这些人群的存在，会拖低整个国家的整体生产效率水平，所以会逼迫每个国家对每个人口生产水平的提升。。</w:t>
      </w:r>
    </w:p>
    <w:p>
      <w:pPr>
        <w:pStyle w:val="19"/>
      </w:pPr>
    </w:p>
    <w:p>
      <w:pPr>
        <w:pStyle w:val="19"/>
        <w:rPr>
          <w:sz w:val="18"/>
        </w:rPr>
      </w:pPr>
      <w:r>
        <w:rPr>
          <w:rFonts w:hint="eastAsia"/>
          <w:b/>
        </w:rPr>
        <w:t>第四章，供给与需求的市场力量（“录取线”概念）</w:t>
      </w:r>
      <w:r>
        <w:rPr>
          <w:rFonts w:hint="eastAsia"/>
          <w:sz w:val="18"/>
        </w:rPr>
        <w:t>18年9月25日</w:t>
      </w:r>
    </w:p>
    <w:p>
      <w:pPr>
        <w:pStyle w:val="19"/>
      </w:pPr>
      <w:r>
        <w:rPr>
          <w:rFonts w:hint="eastAsia"/>
        </w:rPr>
        <w:t>讨论什么决定一种物品的需求</w:t>
      </w:r>
    </w:p>
    <w:p>
      <w:pPr>
        <w:pStyle w:val="19"/>
      </w:pPr>
      <w:r>
        <w:rPr>
          <w:rFonts w:hint="eastAsia"/>
        </w:rPr>
        <w:t>在阅读作者见解之前本人的理解</w:t>
      </w:r>
    </w:p>
    <w:p>
      <w:pPr>
        <w:pStyle w:val="19"/>
      </w:pPr>
      <w:r>
        <w:rPr>
          <w:rFonts w:hint="eastAsia"/>
        </w:rPr>
        <w:t>第一，需求层级，如果是底层生存需求，则是必须，或者说刚需</w:t>
      </w:r>
    </w:p>
    <w:p>
      <w:pPr>
        <w:pStyle w:val="19"/>
      </w:pPr>
      <w:r>
        <w:rPr>
          <w:rFonts w:hint="eastAsia"/>
        </w:rPr>
        <w:t>第二，剩余消费能力，即在除了生存必须之外的收入，假如月入4000 ，生存消费3000，剩余只有1000，那么他可以买的其他物品特别是贵重物品就比剩余一万的要少的多，从而影响整体需求数量</w:t>
      </w:r>
    </w:p>
    <w:p>
      <w:pPr>
        <w:pStyle w:val="19"/>
      </w:pPr>
      <w:r>
        <w:rPr>
          <w:rFonts w:hint="eastAsia"/>
        </w:rPr>
        <w:t>第三，价格，每个买家都会考虑某个物品需求强度与价格的性价比。</w:t>
      </w:r>
    </w:p>
    <w:p>
      <w:pPr>
        <w:pStyle w:val="19"/>
      </w:pPr>
      <w:r>
        <w:rPr>
          <w:rFonts w:hint="eastAsia"/>
        </w:rPr>
        <w:t>什么决定一种物品的供给</w:t>
      </w:r>
    </w:p>
    <w:p>
      <w:pPr>
        <w:pStyle w:val="19"/>
      </w:pPr>
      <w:r>
        <w:rPr>
          <w:rFonts w:hint="eastAsia"/>
        </w:rPr>
        <w:t>一，需求总量</w:t>
      </w:r>
    </w:p>
    <w:p>
      <w:pPr>
        <w:pStyle w:val="19"/>
      </w:pPr>
      <w:r>
        <w:rPr>
          <w:rFonts w:hint="eastAsia"/>
        </w:rPr>
        <w:t>二，成本线</w:t>
      </w:r>
    </w:p>
    <w:p>
      <w:pPr>
        <w:pStyle w:val="19"/>
      </w:pPr>
      <w:r>
        <w:rPr>
          <w:rFonts w:hint="eastAsia"/>
        </w:rPr>
        <w:t>三，利润函数最高点，</w:t>
      </w:r>
    </w:p>
    <w:p>
      <w:pPr>
        <w:pStyle w:val="19"/>
      </w:pPr>
      <w:r>
        <w:rPr>
          <w:rFonts w:hint="eastAsia"/>
        </w:rPr>
        <w:t>四，其他可能的竞争者的供给数量对价格，即利润的预期影响</w:t>
      </w:r>
    </w:p>
    <w:p>
      <w:pPr>
        <w:pStyle w:val="19"/>
      </w:pPr>
    </w:p>
    <w:p>
      <w:pPr>
        <w:pStyle w:val="19"/>
        <w:rPr>
          <w:sz w:val="18"/>
        </w:rPr>
      </w:pPr>
      <w:r>
        <w:rPr>
          <w:rFonts w:hint="eastAsia"/>
          <w:sz w:val="18"/>
        </w:rPr>
        <w:t>18年9月26日</w:t>
      </w:r>
    </w:p>
    <w:p>
      <w:pPr>
        <w:pStyle w:val="19"/>
        <w:ind w:firstLine="720"/>
      </w:pPr>
      <w:r>
        <w:rPr>
          <w:rFonts w:hint="eastAsia"/>
        </w:rPr>
        <w:t>为何在价格越高需求量越低的情况下，反而供给量会增加呢？？那必然是有一个外部原因导致了需求强度或者需求量的大幅度上升，比如天灾导致的粮食短缺，某个行业热门导致了职位培训的大量需求等。。</w:t>
      </w:r>
    </w:p>
    <w:p>
      <w:pPr>
        <w:pStyle w:val="19"/>
      </w:pPr>
    </w:p>
    <w:p>
      <w:pPr>
        <w:pStyle w:val="19"/>
        <w:rPr>
          <w:sz w:val="18"/>
        </w:rPr>
      </w:pPr>
      <w:r>
        <w:rPr>
          <w:rFonts w:hint="eastAsia"/>
          <w:sz w:val="18"/>
        </w:rPr>
        <w:t>18年9月26日</w:t>
      </w:r>
    </w:p>
    <w:p>
      <w:pPr>
        <w:pStyle w:val="19"/>
        <w:rPr>
          <w:b/>
        </w:rPr>
      </w:pPr>
      <w:r>
        <w:rPr>
          <w:rFonts w:hint="eastAsia"/>
          <w:b/>
        </w:rPr>
        <w:t>为什么南北战争之前的美国要禁止黑奴学习及具备读写能力</w:t>
      </w:r>
    </w:p>
    <w:p>
      <w:pPr>
        <w:pStyle w:val="19"/>
        <w:ind w:firstLine="720"/>
      </w:pPr>
      <w:r>
        <w:rPr>
          <w:rFonts w:hint="eastAsia"/>
        </w:rPr>
        <w:t>在效率层级中，假如有七级，如果一个人具备了第六级的效率生产能力，那么他就不会去第七级的生产岗位，就比如说他有能力做每个月两千工资的工作，那么他就不会去做每个月一千的工作。如果大量的七级生产力提升到刘五四三级去，那么七级的农业劳动力就会大量减少，从而导致农产品价格上涨，侵害到农场主的利益，所以会强力压制其提升可能性。</w:t>
      </w:r>
    </w:p>
    <w:p>
      <w:pPr>
        <w:pStyle w:val="19"/>
        <w:ind w:firstLine="720"/>
      </w:pPr>
      <w:r>
        <w:rPr>
          <w:rFonts w:hint="eastAsia"/>
        </w:rPr>
        <w:t>这在国与国之间也是惯用的手段，即抑制贫穷落后国家，不帮助其发展技术教育水平，使得他们保持在最低级的七级劳动群体里，以保证低级劳动力的充足供应以及其内部的竞争，致使其农产品价格压缩到最低，比如美国进口可可等其他农作物。</w:t>
      </w:r>
    </w:p>
    <w:p>
      <w:pPr>
        <w:pStyle w:val="19"/>
        <w:rPr>
          <w:b/>
        </w:rPr>
      </w:pPr>
    </w:p>
    <w:p>
      <w:pPr>
        <w:pStyle w:val="19"/>
        <w:rPr>
          <w:sz w:val="18"/>
        </w:rPr>
      </w:pPr>
      <w:r>
        <w:rPr>
          <w:rFonts w:hint="eastAsia"/>
          <w:b/>
        </w:rPr>
        <w:t>产品的价格与“录取线”</w:t>
      </w:r>
      <w:r>
        <w:rPr>
          <w:rFonts w:hint="eastAsia"/>
          <w:sz w:val="18"/>
        </w:rPr>
        <w:t xml:space="preserve"> 18年10月8日</w:t>
      </w:r>
    </w:p>
    <w:p>
      <w:pPr>
        <w:pStyle w:val="19"/>
        <w:ind w:firstLine="720"/>
      </w:pPr>
      <w:r>
        <w:rPr>
          <w:rFonts w:hint="eastAsia"/>
        </w:rPr>
        <w:t>某一特定产品价格，只关注其消费意愿与录取率，其消费意愿要素分解并无所谓，如收入，爱好喜欢，需求强度等等，都是无关紧要的。。</w:t>
      </w:r>
    </w:p>
    <w:p>
      <w:pPr>
        <w:pStyle w:val="19"/>
        <w:ind w:firstLine="720"/>
      </w:pPr>
      <w:r>
        <w:rPr>
          <w:rFonts w:hint="eastAsia"/>
        </w:rPr>
        <w:t>除非需求修改爱好设计作比较，比如产品样式，颜色，功能等，或者列出收入曲线表与意愿表关系值。 这些的意义都只针对于第一次的定价估值或者比如开店建设硬件等可行性估值。如果走了第一次的数据反馈，第二次的资源与价格配比就会有很明确的配置依据，而用不着再去估值。。</w:t>
      </w:r>
    </w:p>
    <w:p>
      <w:pPr>
        <w:pStyle w:val="19"/>
      </w:pPr>
    </w:p>
    <w:p>
      <w:pPr>
        <w:pStyle w:val="19"/>
        <w:rPr>
          <w:sz w:val="18"/>
        </w:rPr>
      </w:pPr>
      <w:r>
        <w:rPr>
          <w:rFonts w:hint="eastAsia"/>
          <w:b/>
        </w:rPr>
        <w:t xml:space="preserve">利润率均值    </w:t>
      </w:r>
      <w:r>
        <w:rPr>
          <w:rFonts w:hint="eastAsia"/>
          <w:sz w:val="18"/>
        </w:rPr>
        <w:t>18年10月9日</w:t>
      </w:r>
    </w:p>
    <w:p>
      <w:pPr>
        <w:pStyle w:val="19"/>
        <w:ind w:firstLine="720"/>
      </w:pPr>
      <w:r>
        <w:rPr>
          <w:rFonts w:hint="eastAsia"/>
        </w:rPr>
        <w:t>前面说过，生产者并不会以满足所有个体享受到产品为目标，而是会以利润总量最大化为目标。但是，这个目标终究只是理想的，因为某一物品的产量往往不是由一个生产者可以决定或者控制的，就每个个体而言，只有绝对的数量才能获得更多的收益，因为她们增加的数量比例通常不会导致利润率下降超过数量，所以他们一定会选择增加数量。 比如说橘子一块钱一公斤，在这个地区年产量一万吨的情况下，假设如果每增加1000吨，价格下降10％，作为一个个体，某个生产者可以产出一吨，成本每公斤六毛，而他肯定不会认为增加到两吨就会使得价格下降到八毛，而只要价格高于八毛，他就会是赚的。但是每个人都这么想，所以事情往往相反可能会低于八毛。。。换话又说回来，即便是知道会降你增不增产呢？？你不生产别人必然也会生产，所以价格一样会降低，所以只要价格在成本线之上，你没有别的选择，你只能比别人生产得更多，靠数量弥补一点收入，如此就会恶性循环圈，直至产品价格维持到成本之上一点点，有足够规模的人可以通过规模优势降低成本而生存保留下来。因此在单一产业竞争环境下，必然形成这样的局面。。那么，为什么会形成这样的局面呢，而不是利润最大化呢？ 影响产品价格从成本价到利润最大化的稳定价格之间的因素又有哪些呢？？</w:t>
      </w:r>
    </w:p>
    <w:p>
      <w:pPr>
        <w:pStyle w:val="19"/>
        <w:ind w:firstLine="720"/>
      </w:pPr>
      <w:r>
        <w:rPr>
          <w:rFonts w:hint="eastAsia"/>
        </w:rPr>
        <w:t>假如，现在不止橘子这一种产品了，而是出现了香蕉，菠萝等产品。当种橘子的人发现橘子市场饱和之后种香蕉的利润率更高，于是就有部分人去种香蕉，而后香蕉的竞争增强，橘子市场竞争压力降低，利润率稍微回升，同样的，如果有一千种产业，生产者就会在利润率平衡，将所有产品的利润率差距缩小。这就是所谓的“产业淘汰”。</w:t>
      </w:r>
    </w:p>
    <w:p>
      <w:pPr>
        <w:pStyle w:val="19"/>
        <w:ind w:firstLine="720"/>
      </w:pPr>
      <w:r>
        <w:rPr>
          <w:rFonts w:hint="eastAsia"/>
        </w:rPr>
        <w:t>所以，龙头行业利润率决定着总体行业利润率的均值可以多高，如果一个国家没有足够的高利润行业，以及就业人口，那么绝大多数人口就不得不涌向低利润率行业，导致恶性循环，整体国民收入水平就不可能上升。。</w:t>
      </w:r>
    </w:p>
    <w:p>
      <w:pPr>
        <w:pStyle w:val="19"/>
        <w:ind w:firstLine="720"/>
      </w:pPr>
      <w:r>
        <w:rPr>
          <w:rFonts w:hint="eastAsia"/>
        </w:rPr>
        <w:t>而高利润率行业根基来源于高端深层的技能教育，所以，教育是经济建设的第一前提。。是最长远的策略也是最重要的策略。</w:t>
      </w:r>
    </w:p>
    <w:p>
      <w:pPr>
        <w:pStyle w:val="19"/>
        <w:ind w:firstLine="720"/>
      </w:pPr>
    </w:p>
    <w:p>
      <w:pPr>
        <w:pStyle w:val="19"/>
        <w:rPr>
          <w:sz w:val="18"/>
        </w:rPr>
      </w:pPr>
      <w:r>
        <w:rPr>
          <w:rFonts w:hint="eastAsia"/>
          <w:b/>
        </w:rPr>
        <w:t xml:space="preserve">股权架构  </w:t>
      </w:r>
      <w:r>
        <w:rPr>
          <w:rFonts w:hint="eastAsia"/>
          <w:sz w:val="18"/>
        </w:rPr>
        <w:t>18年6月29日</w:t>
      </w:r>
    </w:p>
    <w:p>
      <w:pPr>
        <w:pStyle w:val="19"/>
      </w:pPr>
      <w:r>
        <w:rPr>
          <w:rFonts w:hint="eastAsia"/>
        </w:rPr>
        <w:t>决策权与分红权分离（利权分离）</w:t>
      </w:r>
    </w:p>
    <w:p>
      <w:pPr>
        <w:pStyle w:val="19"/>
        <w:ind w:firstLine="720"/>
      </w:pPr>
      <w:r>
        <w:rPr>
          <w:rFonts w:hint="eastAsia"/>
        </w:rPr>
        <w:t>假设要成立一家公司，如何使这个公司的决策最趋于最大理性化，而又保证利益分配的合理性，即多劳多得的奖惩有利趋向引导？ 今天在看到一些关于创意公司的文章时突发灵感，那就是股权的收益与决策权的分离。</w:t>
      </w:r>
    </w:p>
    <w:p>
      <w:pPr>
        <w:pStyle w:val="19"/>
        <w:ind w:firstLine="720"/>
      </w:pPr>
      <w:r>
        <w:rPr>
          <w:rFonts w:hint="eastAsia"/>
        </w:rPr>
        <w:t>即，无论何时，留出51%作为公司基底股，这一部分股份可以根据公司员工，主要是关键位置的高层和特殊贡献或高价值创造的员工的分工，这一部分股权的本质归公司集体所有，但是其收益权可以划拨给员工，比如说，创意总监分配给5%的分红权，财务总监3%等等。 且实行位置分配而不是个人终生，即如果你脱离这个公司，分红权到此结束。。（当然有必要的话也可以保留极小部分终身跟随份额，但绝对不可以继承），如此一来就抱着你了员工创造价值奋进拼搏的动力和积极性。</w:t>
      </w:r>
    </w:p>
    <w:p>
      <w:pPr>
        <w:pStyle w:val="19"/>
      </w:pPr>
      <w:r>
        <w:rPr>
          <w:rFonts w:hint="eastAsia"/>
        </w:rPr>
        <w:t>另一方面，公司成了一个决策会，决策会的会员不限于公司内部，包含所有达到资格的用户，实行民主投票的选举和监督制度，（这就相当于进行势力架构的制度设计了），公司内部设置常任理事， 公司的决策方案但是比较重大的都需要经过决策会授权，决策会的最终决议以公司整体51%股权的效力通过，不受任何其它大小股东制约，即股东只有收益权，没有决策权。当然这是在第一任创建者与掌控者脱离之后行使，在还没有形成完善的方针方略和结构之前，构造者起着筑形的绝对作用和地位。。</w:t>
      </w:r>
    </w:p>
    <w:p>
      <w:pPr>
        <w:pStyle w:val="19"/>
        <w:ind w:firstLine="720"/>
      </w:pPr>
      <w:r>
        <w:rPr>
          <w:rFonts w:hint="eastAsia"/>
        </w:rPr>
        <w:t>如此实行决策与分红分离，同时地保证最大限度动机引导趋势和最高程度的理性决策，实行集体决策而非某个势决策， 因为个势决策的个体的能力和立场等因素的浮动性都太大太不稳定，这就是所说的个势稀释。这个世界允许金钱资源的聚拢，但是不允许统计上的样本扎堆，即立场粘结。</w:t>
      </w:r>
    </w:p>
    <w:p>
      <w:pPr>
        <w:pStyle w:val="19"/>
        <w:ind w:firstLine="720"/>
      </w:pPr>
    </w:p>
    <w:p>
      <w:pPr>
        <w:pStyle w:val="19"/>
        <w:rPr>
          <w:sz w:val="18"/>
        </w:rPr>
      </w:pPr>
      <w:r>
        <w:rPr>
          <w:rFonts w:hint="eastAsia"/>
          <w:b/>
        </w:rPr>
        <w:t>产品多与精</w:t>
      </w:r>
      <w:r>
        <w:rPr>
          <w:rFonts w:hint="eastAsia"/>
          <w:sz w:val="18"/>
        </w:rPr>
        <w:t>（17年10月14日 ）</w:t>
      </w:r>
    </w:p>
    <w:p>
      <w:pPr>
        <w:pStyle w:val="19"/>
        <w:ind w:firstLine="720"/>
      </w:pPr>
      <w:r>
        <w:rPr>
          <w:rFonts w:hint="eastAsia"/>
        </w:rPr>
        <w:t>如何准确地界定民中的生活水平？产品多就能代表其生活水平高吗？</w:t>
      </w:r>
    </w:p>
    <w:p>
      <w:pPr>
        <w:pStyle w:val="19"/>
        <w:ind w:firstLine="720"/>
      </w:pPr>
      <w:r>
        <w:rPr>
          <w:rFonts w:hint="eastAsia"/>
        </w:rPr>
        <w:t>即一个典型例子就是，有十套粗制滥造的衣服，和有两套精品别致的衣服，哪一个价值量更高？</w:t>
      </w:r>
    </w:p>
    <w:p>
      <w:pPr>
        <w:pStyle w:val="19"/>
        <w:ind w:firstLine="720" w:firstLineChars="0"/>
      </w:pPr>
      <w:r>
        <w:rPr>
          <w:rFonts w:hint="eastAsia"/>
        </w:rPr>
        <w:t>这里又涉及到了什么是价值的问题。。人存在的意义是需求的满足量，当物质的数量达到了基本的满足时，物质的质量才能更好的提升体验，也就是说，首先你得能有一件衣服，如果精品一件都买不起，那还不如就是底货， 在数量得到最低保障的前提下，质量的提高比数量的增加能够获得更大的价值（需求）的满足。</w:t>
      </w:r>
    </w:p>
    <w:p>
      <w:pPr>
        <w:pStyle w:val="19"/>
      </w:pPr>
    </w:p>
    <w:p>
      <w:pPr>
        <w:pStyle w:val="19"/>
      </w:pPr>
    </w:p>
    <w:p>
      <w:pPr>
        <w:pStyle w:val="19"/>
      </w:pPr>
    </w:p>
    <w:p>
      <w:pPr>
        <w:pStyle w:val="19"/>
        <w:rPr>
          <w:b/>
        </w:rPr>
      </w:pPr>
    </w:p>
    <w:p>
      <w:pPr>
        <w:pStyle w:val="19"/>
        <w:rPr>
          <w:b/>
        </w:rPr>
      </w:pPr>
    </w:p>
    <w:p>
      <w:pPr>
        <w:jc w:val="center"/>
        <w:rPr>
          <w:rFonts w:hint="eastAsia" w:eastAsia="微软雅黑"/>
          <w:b/>
          <w:sz w:val="36"/>
          <w:lang w:val="en-US" w:eastAsia="zh-CN"/>
        </w:rPr>
      </w:pPr>
      <w:r>
        <w:rPr>
          <w:rFonts w:hint="eastAsia"/>
          <w:b/>
          <w:sz w:val="36"/>
        </w:rPr>
        <w:t>齐家</w:t>
      </w:r>
      <w:r>
        <w:rPr>
          <w:rFonts w:hint="eastAsia"/>
          <w:b/>
          <w:sz w:val="36"/>
          <w:lang w:val="en-US" w:eastAsia="zh-CN"/>
        </w:rPr>
        <w:t>#</w:t>
      </w:r>
    </w:p>
    <w:p>
      <w:pPr>
        <w:pStyle w:val="19"/>
        <w:rPr>
          <w:b/>
          <w:sz w:val="24"/>
        </w:rPr>
      </w:pPr>
      <w:r>
        <w:rPr>
          <w:rFonts w:hint="eastAsia"/>
          <w:b/>
          <w:sz w:val="24"/>
        </w:rPr>
        <w:t>子女教育问题</w:t>
      </w:r>
    </w:p>
    <w:p>
      <w:pPr>
        <w:pStyle w:val="19"/>
        <w:rPr>
          <w:rFonts w:hint="eastAsia"/>
        </w:rPr>
      </w:pPr>
      <w:r>
        <w:rPr>
          <w:rFonts w:hint="eastAsia"/>
          <w:b/>
        </w:rPr>
        <w:t>微观教育的意义</w:t>
      </w:r>
    </w:p>
    <w:p>
      <w:pPr>
        <w:pStyle w:val="19"/>
      </w:pPr>
      <w:r>
        <w:rPr>
          <w:rFonts w:hint="eastAsia"/>
        </w:rPr>
        <w:t>齐家，引入语（衔接语）</w:t>
      </w:r>
    </w:p>
    <w:p>
      <w:pPr>
        <w:pStyle w:val="19"/>
      </w:pPr>
      <w:r>
        <w:rPr>
          <w:rFonts w:hint="eastAsia"/>
        </w:rPr>
        <w:t xml:space="preserve"> </w:t>
      </w:r>
      <w:r>
        <w:rPr>
          <w:rFonts w:hint="eastAsia"/>
        </w:rPr>
        <w:tab/>
      </w:r>
      <w:r>
        <w:rPr>
          <w:rFonts w:hint="eastAsia"/>
        </w:rPr>
        <w:t>生活中人们非常头疼的而又最为频繁密切的关系，是家庭关系，然而，无论是从影视剧上，还是生活周身，总能发现人们有各种各样的纠结与迷惑，对于关系界限一片混沌，甚至很多事情的越界程度让人难以理解，那么这些关系的本质到底是什么呢？ 又有哪些内容呢，界限，分寸到底是什么，在哪里？ 如何把握？今天我们就跳出本能的定式的“当局者”视角，以根节点的高度来审视，俯瞰这看似错综复杂，实则有源有支，错落有致的关系。</w:t>
      </w:r>
    </w:p>
    <w:p>
      <w:pPr>
        <w:pStyle w:val="19"/>
      </w:pPr>
      <w:r>
        <w:rPr>
          <w:rFonts w:hint="eastAsia"/>
        </w:rPr>
        <w:t xml:space="preserve"> </w:t>
      </w:r>
      <w:r>
        <w:rPr>
          <w:rFonts w:hint="eastAsia"/>
        </w:rPr>
        <w:tab/>
      </w:r>
      <w:r>
        <w:rPr>
          <w:rFonts w:hint="eastAsia"/>
        </w:rPr>
        <w:t>齐家，家庭关系包括，未婚时的异性关系，已婚时的异性关系，（繁衍）子女关系，子女教育等。。每种关系包含处理原则，界限，（场景状况关系，函数表达方式） 2019年3月26日</w:t>
      </w:r>
    </w:p>
    <w:p>
      <w:pPr>
        <w:pStyle w:val="19"/>
        <w:rPr>
          <w:szCs w:val="21"/>
        </w:rPr>
      </w:pPr>
    </w:p>
    <w:p>
      <w:pPr>
        <w:pStyle w:val="19"/>
        <w:ind w:firstLine="720"/>
      </w:pPr>
      <w:r>
        <w:rPr>
          <w:rFonts w:hint="eastAsia"/>
        </w:rPr>
        <w:t>繁衍需求要素的满足，最小需求共同体，最高需求共同体</w:t>
      </w:r>
    </w:p>
    <w:p>
      <w:pPr>
        <w:pStyle w:val="19"/>
        <w:rPr>
          <w:szCs w:val="21"/>
        </w:rPr>
      </w:pPr>
    </w:p>
    <w:p>
      <w:pPr>
        <w:pStyle w:val="19"/>
        <w:rPr>
          <w:szCs w:val="21"/>
        </w:rPr>
      </w:pPr>
    </w:p>
    <w:p>
      <w:pPr>
        <w:pStyle w:val="19"/>
        <w:spacing w:after="240" w:afterAutospacing="0"/>
      </w:pPr>
      <w:r>
        <w:rPr>
          <w:rFonts w:ascii="宋体" w:hAnsi="宋体" w:eastAsia="宋体" w:cs="宋体"/>
          <w:sz w:val="24"/>
          <w:szCs w:val="24"/>
        </w:rPr>
        <w:t>齐家，脉络，</w:t>
      </w:r>
      <w:r>
        <w:rPr>
          <w:rFonts w:ascii="宋体" w:hAnsi="宋体" w:eastAsia="宋体" w:cs="宋体"/>
          <w:sz w:val="24"/>
          <w:szCs w:val="24"/>
        </w:rPr>
        <w:br w:type="textWrapping"/>
      </w:r>
      <w:r>
        <w:rPr>
          <w:rFonts w:ascii="宋体" w:hAnsi="宋体" w:eastAsia="宋体" w:cs="宋体"/>
          <w:sz w:val="24"/>
          <w:szCs w:val="24"/>
        </w:rPr>
        <w:t>    家教（家庭教育）</w:t>
      </w:r>
      <w:r>
        <w:rPr>
          <w:rFonts w:ascii="宋体" w:hAnsi="宋体" w:eastAsia="宋体" w:cs="宋体"/>
          <w:sz w:val="24"/>
          <w:szCs w:val="24"/>
        </w:rPr>
        <w:br w:type="textWrapping"/>
      </w:r>
      <w:r>
        <w:rPr>
          <w:rFonts w:ascii="宋体" w:hAnsi="宋体" w:eastAsia="宋体" w:cs="宋体"/>
          <w:sz w:val="24"/>
          <w:szCs w:val="24"/>
        </w:rPr>
        <w:t>什么才是判断家庭教育成功的标准</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sz w:val="24"/>
          <w:szCs w:val="24"/>
        </w:rPr>
        <w:br w:type="textWrapping"/>
      </w:r>
      <w:r>
        <w:rPr>
          <w:rFonts w:ascii="宋体" w:hAnsi="宋体" w:eastAsia="宋体" w:cs="宋体"/>
          <w:sz w:val="24"/>
          <w:szCs w:val="24"/>
        </w:rPr>
        <w:t>    虽然成功的标准有多个，但是单纯地从成效来说，潜力开发，发挥程度，而不是最后的绝对值，也就是说，教育的成果，应当是看相对于自身天赋的成绩，而不是看最后的绝对成绩。比如说，一个孩子的智商检测是150，他考上了211，另外一个孩子智商是100，他考上了一本，请问哪一个的教育成效更好？ 答案是智商100的，因为这对于他来说，潜力可能开发了70%，而对于150智商的那个孩子来说，可能只开发了50%！  也就是说，潜力的开发程度，才是教育成效的判断标准！</w:t>
      </w:r>
      <w:r>
        <w:rPr>
          <w:rFonts w:ascii="宋体" w:hAnsi="宋体" w:eastAsia="宋体" w:cs="宋体"/>
          <w:sz w:val="24"/>
          <w:szCs w:val="24"/>
        </w:rPr>
        <w:br w:type="textWrapping"/>
      </w:r>
      <w:r>
        <w:rPr>
          <w:rFonts w:ascii="宋体" w:hAnsi="宋体" w:eastAsia="宋体" w:cs="宋体"/>
          <w:sz w:val="24"/>
          <w:szCs w:val="24"/>
        </w:rPr>
        <w:t>   </w:t>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t>家庭教育应该包含哪些内容</w:t>
      </w:r>
      <w:r>
        <w:rPr>
          <w:rFonts w:ascii="宋体" w:hAnsi="宋体" w:eastAsia="宋体" w:cs="宋体"/>
          <w:sz w:val="24"/>
          <w:szCs w:val="24"/>
        </w:rPr>
        <w:br w:type="textWrapping"/>
      </w:r>
      <w:r>
        <w:rPr>
          <w:rFonts w:ascii="宋体" w:hAnsi="宋体" w:eastAsia="宋体" w:cs="宋体"/>
          <w:sz w:val="24"/>
          <w:szCs w:val="24"/>
        </w:rPr>
        <w:t>父母的职责内容</w:t>
      </w:r>
      <w:r>
        <w:rPr>
          <w:rFonts w:ascii="宋体" w:hAnsi="宋体" w:eastAsia="宋体" w:cs="宋体"/>
          <w:sz w:val="24"/>
          <w:szCs w:val="24"/>
        </w:rPr>
        <w:br w:type="textWrapping"/>
      </w:r>
      <w:r>
        <w:rPr>
          <w:rFonts w:ascii="宋体" w:hAnsi="宋体" w:eastAsia="宋体" w:cs="宋体"/>
          <w:sz w:val="24"/>
          <w:szCs w:val="24"/>
        </w:rPr>
        <w:t>一，保证其生存到成年（1分）</w:t>
      </w:r>
      <w:r>
        <w:rPr>
          <w:rFonts w:ascii="宋体" w:hAnsi="宋体" w:eastAsia="宋体" w:cs="宋体"/>
          <w:sz w:val="24"/>
          <w:szCs w:val="24"/>
        </w:rPr>
        <w:br w:type="textWrapping"/>
      </w:r>
      <w:r>
        <w:rPr>
          <w:rFonts w:ascii="宋体" w:hAnsi="宋体" w:eastAsia="宋体" w:cs="宋体"/>
          <w:sz w:val="24"/>
          <w:szCs w:val="24"/>
        </w:rPr>
        <w:t>二，保证其身体与精神的健康，营养供给得上，防止精神与心理异常（2分）</w:t>
      </w:r>
      <w:r>
        <w:rPr>
          <w:rFonts w:ascii="宋体" w:hAnsi="宋体" w:eastAsia="宋体" w:cs="宋体"/>
          <w:sz w:val="24"/>
          <w:szCs w:val="24"/>
        </w:rPr>
        <w:br w:type="textWrapping"/>
      </w:r>
      <w:r>
        <w:rPr>
          <w:rFonts w:ascii="宋体" w:hAnsi="宋体" w:eastAsia="宋体" w:cs="宋体"/>
          <w:sz w:val="24"/>
          <w:szCs w:val="24"/>
        </w:rPr>
        <w:t>三，建立正确的分寸权衡机制（知好歹（4分）</w:t>
      </w:r>
      <w:r>
        <w:rPr>
          <w:rFonts w:ascii="宋体" w:hAnsi="宋体" w:eastAsia="宋体" w:cs="宋体"/>
          <w:sz w:val="24"/>
          <w:szCs w:val="24"/>
        </w:rPr>
        <w:br w:type="textWrapping"/>
      </w:r>
      <w:r>
        <w:rPr>
          <w:rFonts w:ascii="宋体" w:hAnsi="宋体" w:eastAsia="宋体" w:cs="宋体"/>
          <w:sz w:val="24"/>
          <w:szCs w:val="24"/>
        </w:rPr>
        <w:t>四，天赋的合理引导与开发（2分）</w:t>
      </w:r>
      <w:r>
        <w:rPr>
          <w:rFonts w:ascii="宋体" w:hAnsi="宋体" w:eastAsia="宋体" w:cs="宋体"/>
          <w:sz w:val="24"/>
          <w:szCs w:val="24"/>
        </w:rPr>
        <w:br w:type="textWrapping"/>
      </w:r>
      <w:r>
        <w:rPr>
          <w:rFonts w:ascii="宋体" w:hAnsi="宋体" w:eastAsia="宋体" w:cs="宋体"/>
          <w:sz w:val="24"/>
          <w:szCs w:val="24"/>
        </w:rPr>
        <w:t>五，某一方面技能，经验的传承（1分）</w:t>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t>家庭教育的基本原则</w:t>
      </w:r>
      <w:r>
        <w:rPr>
          <w:rFonts w:ascii="宋体" w:hAnsi="宋体" w:eastAsia="宋体" w:cs="宋体"/>
          <w:sz w:val="24"/>
          <w:szCs w:val="24"/>
        </w:rPr>
        <w:br w:type="textWrapping"/>
      </w:r>
      <w:r>
        <w:rPr>
          <w:rFonts w:ascii="宋体" w:hAnsi="宋体" w:eastAsia="宋体" w:cs="宋体"/>
          <w:sz w:val="24"/>
          <w:szCs w:val="24"/>
        </w:rPr>
        <w:t>哪些是需要且必须强迫的，哪些是需要且必须尊重选择的！</w:t>
      </w:r>
      <w:r>
        <w:rPr>
          <w:rFonts w:ascii="宋体" w:hAnsi="宋体" w:eastAsia="宋体" w:cs="宋体"/>
          <w:sz w:val="24"/>
          <w:szCs w:val="24"/>
        </w:rPr>
        <w:br w:type="textWrapping"/>
      </w:r>
      <w:r>
        <w:rPr>
          <w:rFonts w:ascii="宋体" w:hAnsi="宋体" w:eastAsia="宋体" w:cs="宋体"/>
          <w:sz w:val="24"/>
          <w:szCs w:val="24"/>
        </w:rPr>
        <w:t>    我们经常听到，孩子不管教是不行的，但是我们由经常听到国外的教育理念，要释放孩子的天性，比如说新西兰的无压力娱乐中的教育，到底哪种才是适合的呢？</w:t>
      </w:r>
      <w:r>
        <w:rPr>
          <w:rFonts w:ascii="宋体" w:hAnsi="宋体" w:eastAsia="宋体" w:cs="宋体"/>
          <w:sz w:val="24"/>
          <w:szCs w:val="24"/>
        </w:rPr>
        <w:br w:type="textWrapping"/>
      </w:r>
      <w:r>
        <w:rPr>
          <w:rFonts w:ascii="宋体" w:hAnsi="宋体" w:eastAsia="宋体" w:cs="宋体"/>
          <w:sz w:val="24"/>
          <w:szCs w:val="24"/>
        </w:rPr>
        <w:t>    我们就从吃菜这件事情说起，几乎没有人会反对，菜一定要干净，这里不存在观点争议，但是，是咸还是甜？是酸还是辣，是三分熟还是七分熟，就会有各种各样的观点，出现这两种不同现象的原因是什么呢！？</w:t>
      </w:r>
      <w:r>
        <w:rPr>
          <w:rFonts w:ascii="宋体" w:hAnsi="宋体" w:eastAsia="宋体" w:cs="宋体"/>
          <w:sz w:val="24"/>
          <w:szCs w:val="24"/>
        </w:rPr>
        <w:br w:type="textWrapping"/>
      </w:r>
      <w:r>
        <w:rPr>
          <w:rFonts w:ascii="宋体" w:hAnsi="宋体" w:eastAsia="宋体" w:cs="宋体"/>
          <w:sz w:val="24"/>
          <w:szCs w:val="24"/>
        </w:rPr>
        <w:t>    答案就是，需求的统一性与多样化之间的差别。</w:t>
      </w:r>
      <w:r>
        <w:rPr>
          <w:rFonts w:ascii="宋体" w:hAnsi="宋体" w:eastAsia="宋体" w:cs="宋体"/>
          <w:sz w:val="24"/>
          <w:szCs w:val="24"/>
        </w:rPr>
        <w:br w:type="textWrapping"/>
      </w:r>
      <w:r>
        <w:rPr>
          <w:rFonts w:ascii="宋体" w:hAnsi="宋体" w:eastAsia="宋体" w:cs="宋体"/>
          <w:sz w:val="24"/>
          <w:szCs w:val="24"/>
        </w:rPr>
        <w:t>    安全需求是所有人共同的需求，所以干净不干净的问题，就不存在尊重不尊重的问题，必须是越干净越好，而味道就不一样了，因为不同的地理环境和个体体质，每个人对外界需求的物质类型也不同，所以会喜欢各种不同的味道，这就是需求的多样化导致的。 在需求有多样化的状况时，就必须尊重个体的差异，因为你无法然断定哪一种选择才是恶意他人最有利的，这个时候，每个个体的选择就必须自身的意愿来负责。</w:t>
      </w:r>
      <w:r>
        <w:rPr>
          <w:rFonts w:ascii="宋体" w:hAnsi="宋体" w:eastAsia="宋体" w:cs="宋体"/>
          <w:sz w:val="24"/>
          <w:szCs w:val="24"/>
        </w:rPr>
        <w:br w:type="textWrapping"/>
      </w:r>
      <w:r>
        <w:rPr>
          <w:rFonts w:ascii="宋体" w:hAnsi="宋体" w:eastAsia="宋体" w:cs="宋体"/>
          <w:sz w:val="24"/>
          <w:szCs w:val="24"/>
        </w:rPr>
        <w:t>    也就是说，凡是没有多样化需求的东西，则必须是强制的，因为这固定可以促进子女最好的发展？为什么要强制？ 因为孩子自身没有成熟的心智与约束力。 而凡是有多样化需求的可能性的东西，主要是“兴趣点”，就必须要强烈慎重考虑孩子的意愿与兴趣，以及天赋。</w:t>
      </w:r>
      <w:r>
        <w:rPr>
          <w:rFonts w:ascii="宋体" w:hAnsi="宋体" w:eastAsia="宋体" w:cs="宋体"/>
          <w:sz w:val="24"/>
          <w:szCs w:val="24"/>
        </w:rPr>
        <w:br w:type="textWrapping"/>
      </w:r>
      <w:r>
        <w:rPr>
          <w:rFonts w:ascii="宋体" w:hAnsi="宋体" w:eastAsia="宋体" w:cs="宋体"/>
          <w:sz w:val="24"/>
          <w:szCs w:val="24"/>
        </w:rPr>
        <w:t>    比如说，记忆力培训这种事，每个人都需要，这没什么好选择的，培训过一定比没有培训过要好，而且凭你天赋异禀，也超越不了专业的记忆方法，所以，就没有必然考虑孩子喜欢哪种记忆方式的问题，最专业的成熟的，就是最好的。</w:t>
      </w:r>
      <w:r>
        <w:rPr>
          <w:rFonts w:ascii="宋体" w:hAnsi="宋体" w:eastAsia="宋体" w:cs="宋体"/>
          <w:sz w:val="24"/>
          <w:szCs w:val="24"/>
        </w:rPr>
        <w:br w:type="textWrapping"/>
      </w:r>
      <w:r>
        <w:rPr>
          <w:rFonts w:ascii="宋体" w:hAnsi="宋体" w:eastAsia="宋体" w:cs="宋体"/>
          <w:sz w:val="24"/>
          <w:szCs w:val="24"/>
        </w:rPr>
        <w:t>    又比如说，孩子兴趣班是要报音乐班还是美术班，或者体育班的问题，就必须主要优先考虑孩子的兴趣问题，这样最有利于刺激他们的兴奋度，获得最好的收益。当然，最好的方式不要草率做长期计划，而是尽可能的接触多种兴趣，这样才不容易有遗漏，最大程度发挥其天赋！</w:t>
      </w:r>
      <w:r>
        <w:rPr>
          <w:rFonts w:ascii="宋体" w:hAnsi="宋体" w:eastAsia="宋体" w:cs="宋体"/>
          <w:sz w:val="24"/>
          <w:szCs w:val="24"/>
        </w:rPr>
        <w:br w:type="textWrapping"/>
      </w:r>
      <w:r>
        <w:rPr>
          <w:rFonts w:ascii="宋体" w:hAnsi="宋体" w:eastAsia="宋体" w:cs="宋体"/>
          <w:sz w:val="24"/>
          <w:szCs w:val="24"/>
        </w:rPr>
        <w:t>    </w:t>
      </w:r>
    </w:p>
    <w:p>
      <w:pPr>
        <w:pStyle w:val="19"/>
        <w:rPr>
          <w:rFonts w:ascii="微软雅黑" w:hAnsi="微软雅黑" w:cs="Times New Roman"/>
          <w:sz w:val="18"/>
          <w:szCs w:val="18"/>
        </w:rPr>
      </w:pPr>
      <w:r>
        <w:rPr>
          <w:rFonts w:hint="eastAsia" w:ascii="微软雅黑" w:hAnsi="微软雅黑" w:cs="Times New Roman"/>
          <w:b/>
          <w:szCs w:val="18"/>
        </w:rPr>
        <w:t>有关教育子女是否成功的问题</w:t>
      </w:r>
      <w:r>
        <w:rPr>
          <w:rFonts w:hint="eastAsia" w:ascii="微软雅黑" w:hAnsi="微软雅黑" w:cs="Times New Roman"/>
          <w:sz w:val="18"/>
          <w:szCs w:val="18"/>
        </w:rPr>
        <w:t xml:space="preserve">18年1月9日 </w:t>
      </w:r>
    </w:p>
    <w:p>
      <w:pPr>
        <w:pStyle w:val="19"/>
        <w:ind w:firstLine="720"/>
        <w:rPr>
          <w:rFonts w:ascii="微软雅黑" w:hAnsi="微软雅黑" w:cs="Times New Roman"/>
          <w:szCs w:val="18"/>
        </w:rPr>
      </w:pPr>
      <w:r>
        <w:rPr>
          <w:rFonts w:hint="eastAsia" w:ascii="微软雅黑" w:hAnsi="微软雅黑" w:cs="Times New Roman"/>
          <w:szCs w:val="18"/>
        </w:rPr>
        <w:t>人们总是习惯性的把子女的绝对成绩作为教育子女是否成功的标准，总是觉得哪家哪家有人的子女考上了清华北大是最值得炫耀的事。而事实上，很大一部分人考上清华北大和家长的水平并不成正比例关系，他们大多要么天生资质优秀，要么经济教育资源环境优越，要么因为家庭条件或者社会境遇导致自我觉醒比较早，而极少是因为真正优秀的家庭教育。当然，学校并不是是否成功的绝对标准，只是举个例子，事实上真正的成功是其最终实现的价值总量来计算。。</w:t>
      </w:r>
    </w:p>
    <w:p>
      <w:pPr>
        <w:pStyle w:val="19"/>
        <w:ind w:firstLine="720"/>
        <w:rPr>
          <w:rFonts w:ascii="微软雅黑" w:hAnsi="微软雅黑" w:cs="Times New Roman"/>
          <w:szCs w:val="18"/>
        </w:rPr>
      </w:pPr>
      <w:r>
        <w:rPr>
          <w:rFonts w:hint="eastAsia" w:ascii="微软雅黑" w:hAnsi="微软雅黑" w:cs="Times New Roman"/>
          <w:szCs w:val="18"/>
        </w:rPr>
        <w:t>说白了，一个智商180以上的人，考上个清华北大，就算家长的水平是一只猪，也没有多大关系，这并不是家长水平的功劳，不能说明家教的成功。相反的，一个智商90的人考上了本科甚至重点，这就是一个极大的成就，这就不是一个普通家长所能企及的。</w:t>
      </w:r>
    </w:p>
    <w:p>
      <w:pPr>
        <w:pStyle w:val="19"/>
        <w:ind w:firstLine="720"/>
        <w:rPr>
          <w:rFonts w:ascii="微软雅黑" w:hAnsi="微软雅黑" w:cs="Times New Roman"/>
          <w:szCs w:val="18"/>
        </w:rPr>
      </w:pPr>
      <w:r>
        <w:rPr>
          <w:rFonts w:hint="eastAsia" w:ascii="微软雅黑" w:hAnsi="微软雅黑" w:cs="Times New Roman"/>
          <w:szCs w:val="18"/>
        </w:rPr>
        <w:t>家教成功与否的评判标准，并不是你的子女取得了多大的绝对成就，而是你子女资质的发挥率。</w:t>
      </w:r>
    </w:p>
    <w:p>
      <w:pPr>
        <w:pStyle w:val="19"/>
        <w:rPr>
          <w:rFonts w:ascii="微软雅黑" w:hAnsi="微软雅黑" w:cs="Times New Roman"/>
          <w:szCs w:val="18"/>
        </w:rPr>
      </w:pPr>
      <w:r>
        <w:rPr>
          <w:rFonts w:hint="eastAsia" w:ascii="微软雅黑" w:hAnsi="微软雅黑" w:cs="Times New Roman"/>
          <w:szCs w:val="18"/>
        </w:rPr>
        <w:t>家教应当分为三个阶段</w:t>
      </w:r>
    </w:p>
    <w:p>
      <w:pPr>
        <w:pStyle w:val="19"/>
        <w:rPr>
          <w:rFonts w:ascii="微软雅黑" w:hAnsi="微软雅黑" w:cs="Times New Roman"/>
          <w:szCs w:val="18"/>
        </w:rPr>
      </w:pPr>
      <w:r>
        <w:rPr>
          <w:rFonts w:hint="eastAsia" w:ascii="微软雅黑" w:hAnsi="微软雅黑" w:cs="Times New Roman"/>
          <w:szCs w:val="18"/>
        </w:rPr>
        <w:t>一，鉴定天赋，定位，大致确定所能达到的最高高度和最低要求。</w:t>
      </w:r>
    </w:p>
    <w:p>
      <w:pPr>
        <w:pStyle w:val="19"/>
        <w:rPr>
          <w:rFonts w:ascii="微软雅黑" w:hAnsi="微软雅黑" w:cs="Times New Roman"/>
          <w:szCs w:val="18"/>
        </w:rPr>
      </w:pPr>
      <w:r>
        <w:rPr>
          <w:rFonts w:hint="eastAsia" w:ascii="微软雅黑" w:hAnsi="微软雅黑" w:cs="Times New Roman"/>
          <w:szCs w:val="18"/>
        </w:rPr>
        <w:t>二，鉴定喜恶，定性，即需求结构分布，大致确定发展方向，结合天赋，再结合子女自身意愿强度为乘积，做潜力的最大化考虑。</w:t>
      </w:r>
    </w:p>
    <w:p>
      <w:pPr>
        <w:pStyle w:val="19"/>
        <w:rPr>
          <w:rFonts w:ascii="微软雅黑" w:hAnsi="微软雅黑" w:cs="Times New Roman"/>
          <w:szCs w:val="18"/>
        </w:rPr>
      </w:pPr>
      <w:r>
        <w:rPr>
          <w:rFonts w:hint="eastAsia" w:ascii="微软雅黑" w:hAnsi="微软雅黑" w:cs="Times New Roman"/>
          <w:szCs w:val="18"/>
        </w:rPr>
        <w:t>三，层级基础能力奠基，语言能力，审美能力，分寸体系，日常有益习惯。</w:t>
      </w:r>
    </w:p>
    <w:p>
      <w:pPr>
        <w:pStyle w:val="19"/>
        <w:rPr>
          <w:rFonts w:ascii="微软雅黑" w:hAnsi="微软雅黑" w:cs="Times New Roman"/>
          <w:szCs w:val="18"/>
        </w:rPr>
      </w:pPr>
      <w:r>
        <w:rPr>
          <w:rFonts w:hint="eastAsia" w:ascii="微软雅黑" w:hAnsi="微软雅黑" w:cs="Times New Roman"/>
          <w:szCs w:val="18"/>
        </w:rPr>
        <w:t>四，开慧，使其找到自己的主见而不是社会的定见，主要就是审美能力，通过鉴赏能力的培养而获得。</w:t>
      </w:r>
    </w:p>
    <w:p>
      <w:pPr>
        <w:pStyle w:val="19"/>
        <w:rPr>
          <w:rFonts w:ascii="微软雅黑" w:hAnsi="微软雅黑" w:cs="Times New Roman"/>
          <w:szCs w:val="18"/>
        </w:rPr>
      </w:pPr>
      <w:r>
        <w:rPr>
          <w:rFonts w:hint="eastAsia" w:ascii="微软雅黑" w:hAnsi="微软雅黑" w:cs="Times New Roman"/>
          <w:szCs w:val="18"/>
        </w:rPr>
        <w:t>五，创造环境，物质，氛围，精神环境。书香墨韵，家长自身情趣习惯，例如看书研究问题，听看知识类音频视频节目等</w:t>
      </w:r>
    </w:p>
    <w:p>
      <w:pPr>
        <w:pStyle w:val="19"/>
        <w:rPr>
          <w:rFonts w:ascii="微软雅黑" w:hAnsi="微软雅黑" w:cs="Times New Roman"/>
          <w:szCs w:val="18"/>
        </w:rPr>
      </w:pPr>
      <w:r>
        <w:rPr>
          <w:rFonts w:hint="eastAsia" w:ascii="微软雅黑" w:hAnsi="微软雅黑" w:cs="Times New Roman"/>
          <w:szCs w:val="18"/>
        </w:rPr>
        <w:t>六，引导，建立有效的奖惩机制</w:t>
      </w:r>
    </w:p>
    <w:p>
      <w:pPr>
        <w:pStyle w:val="19"/>
        <w:rPr>
          <w:rFonts w:ascii="微软雅黑" w:hAnsi="微软雅黑" w:cs="Times New Roman"/>
          <w:szCs w:val="18"/>
        </w:rPr>
      </w:pPr>
      <w:r>
        <w:rPr>
          <w:rFonts w:hint="eastAsia" w:ascii="微软雅黑" w:hAnsi="微软雅黑" w:cs="Times New Roman"/>
          <w:szCs w:val="18"/>
        </w:rPr>
        <w:t>七，量底，在子女有一定的判别利弊能力的时候亮明立场，分清责任界限，使其自身有和良好的正确客观的自我分寸定位。</w:t>
      </w:r>
    </w:p>
    <w:p>
      <w:pPr>
        <w:pStyle w:val="19"/>
        <w:rPr>
          <w:rFonts w:hint="eastAsia" w:ascii="微软雅黑" w:hAnsi="微软雅黑" w:cs="Times New Roman"/>
          <w:szCs w:val="18"/>
        </w:rPr>
      </w:pPr>
      <w:r>
        <w:rPr>
          <w:rFonts w:hint="eastAsia" w:ascii="微软雅黑" w:hAnsi="微软雅黑" w:cs="Times New Roman"/>
          <w:szCs w:val="18"/>
        </w:rPr>
        <w:t>八，维护，维稳发展与纠错收起</w:t>
      </w:r>
    </w:p>
    <w:p>
      <w:pPr>
        <w:pStyle w:val="19"/>
        <w:rPr>
          <w:rFonts w:hint="eastAsia" w:ascii="微软雅黑" w:hAnsi="微软雅黑" w:cs="Times New Roman"/>
          <w:szCs w:val="18"/>
        </w:rPr>
      </w:pPr>
    </w:p>
    <w:p>
      <w:pPr>
        <w:pStyle w:val="19"/>
      </w:pPr>
      <w:r>
        <w:rPr>
          <w:rFonts w:hint="eastAsia"/>
        </w:rPr>
        <w:t>子女教育的核心与宗旨。</w:t>
      </w:r>
    </w:p>
    <w:p>
      <w:pPr>
        <w:pStyle w:val="19"/>
        <w:ind w:firstLine="720"/>
      </w:pPr>
      <w:r>
        <w:rPr>
          <w:rFonts w:hint="eastAsia"/>
        </w:rPr>
        <w:t>在子女（孩童）教育中应不应该有体罚。</w:t>
      </w:r>
    </w:p>
    <w:p>
      <w:pPr>
        <w:pStyle w:val="19"/>
        <w:ind w:firstLine="720"/>
      </w:pPr>
      <w:r>
        <w:rPr>
          <w:rFonts w:hint="eastAsia"/>
        </w:rPr>
        <w:t xml:space="preserve"> 在这个“和谐”社会的大环境下，什么都变得“和谐”，就好像猫吃老鼠也是罪恶，所以猫鼠应该和平共处，狼应该和羊一起争着吃草， 然而人却依然和谐地吃各种肉食津津有味。</w:t>
      </w:r>
    </w:p>
    <w:p>
      <w:pPr>
        <w:pStyle w:val="19"/>
      </w:pPr>
      <w:r>
        <w:rPr>
          <w:rFonts w:hint="eastAsia"/>
        </w:rPr>
        <w:t xml:space="preserve"> </w:t>
      </w:r>
      <w:r>
        <w:rPr>
          <w:rFonts w:hint="eastAsia"/>
        </w:rPr>
        <w:tab/>
      </w:r>
      <w:r>
        <w:rPr>
          <w:rFonts w:hint="eastAsia"/>
        </w:rPr>
        <w:t>儿童教育的问题也被纳入被“和谐”范畴，有错不能罚，甚至连说都不能说，所以未成年人犯罪率飙升，而管理层不得不开始打自己的脸。</w:t>
      </w:r>
    </w:p>
    <w:p>
      <w:pPr>
        <w:pStyle w:val="19"/>
      </w:pPr>
      <w:r>
        <w:rPr>
          <w:rFonts w:hint="eastAsia"/>
        </w:rPr>
        <w:t xml:space="preserve"> </w:t>
      </w:r>
      <w:r>
        <w:rPr>
          <w:rFonts w:hint="eastAsia"/>
        </w:rPr>
        <w:tab/>
      </w:r>
      <w:r>
        <w:rPr>
          <w:rFonts w:hint="eastAsia"/>
        </w:rPr>
        <w:t>那么，儿童教育中到底应不应该罚呢？ 应该怎么罚， 讲究什么原则呢！？这就要说到教育的“目的”，或者是“宗旨”问题！！</w:t>
      </w:r>
    </w:p>
    <w:p>
      <w:pPr>
        <w:pStyle w:val="19"/>
      </w:pPr>
    </w:p>
    <w:p>
      <w:pPr>
        <w:pStyle w:val="19"/>
      </w:pPr>
      <w:r>
        <w:rPr>
          <w:rFonts w:hint="eastAsia"/>
        </w:rPr>
        <w:t>教育的目标，宗旨。</w:t>
      </w:r>
    </w:p>
    <w:p>
      <w:pPr>
        <w:pStyle w:val="19"/>
      </w:pPr>
      <w:r>
        <w:rPr>
          <w:rFonts w:hint="eastAsia"/>
        </w:rPr>
        <w:t xml:space="preserve"> </w:t>
      </w:r>
      <w:r>
        <w:rPr>
          <w:rFonts w:hint="eastAsia"/>
        </w:rPr>
        <w:tab/>
      </w:r>
      <w:r>
        <w:rPr>
          <w:rFonts w:hint="eastAsia"/>
        </w:rPr>
        <w:t>在大众的普遍观念中，认为生养孩子就是要“为他好”，不能吃一点苦头，受一点委屈， 学东西辛苦就让他们不学，做错事受到惩罚哭闹就不许责备，这就好像一个人生了重病觉得药苦，所以你就不让他吃药， 结果是什么呢！？ 他在短暂的时间内确实是不用吃难以下咽的苦药， 只不过过几天就一命呜呼走了， 而造成这一结果的人恰恰就是你，自以为对他有好处的人，无论你的主观意愿是好还是坏，这都是不容争辩的事实。</w:t>
      </w:r>
    </w:p>
    <w:p>
      <w:pPr>
        <w:pStyle w:val="19"/>
        <w:ind w:firstLine="720"/>
      </w:pPr>
      <w:r>
        <w:rPr>
          <w:rFonts w:hint="eastAsia"/>
        </w:rPr>
        <w:t xml:space="preserve"> 对于子女教育的问题亦如对症下药的问题，你虽不至于一副药不对就治死他们，但是就会积累毒副作用，长期用错药就会量变引起性变， 也就等同于慢性治死，本质上没有任何区别。</w:t>
      </w:r>
    </w:p>
    <w:p>
      <w:pPr>
        <w:pStyle w:val="19"/>
      </w:pPr>
      <w:r>
        <w:rPr>
          <w:rFonts w:hint="eastAsia"/>
        </w:rPr>
        <w:t xml:space="preserve"> </w:t>
      </w:r>
      <w:r>
        <w:rPr>
          <w:rFonts w:hint="eastAsia"/>
        </w:rPr>
        <w:tab/>
      </w:r>
      <w:r>
        <w:rPr>
          <w:rFonts w:hint="eastAsia"/>
        </w:rPr>
        <w:t>那么什么是教育的“正路”呢！？</w:t>
      </w:r>
    </w:p>
    <w:p>
      <w:pPr>
        <w:pStyle w:val="19"/>
      </w:pPr>
      <w:r>
        <w:rPr>
          <w:rFonts w:hint="eastAsia"/>
        </w:rPr>
        <w:t xml:space="preserve"> </w:t>
      </w:r>
      <w:r>
        <w:rPr>
          <w:rFonts w:hint="eastAsia"/>
        </w:rPr>
        <w:tab/>
      </w:r>
      <w:r>
        <w:rPr>
          <w:rFonts w:hint="eastAsia"/>
        </w:rPr>
        <w:t>首先需要明确一点，你所希望对于子女的好，不是一时一处的好，而是他要经历的一生中几十年甚至过百年能获得的好处的总值最大化，也就是说不仅考虑的是当前的收益，而要考虑这“一种”行为中的长远收益，而不是这“一次”的收益！！这是一切行为的的宗旨，明白了这一点，你就能对教育过程中的每一个行为找到参照点。</w:t>
      </w:r>
    </w:p>
    <w:p>
      <w:pPr>
        <w:pStyle w:val="19"/>
      </w:pPr>
      <w:r>
        <w:rPr>
          <w:rFonts w:hint="eastAsia"/>
        </w:rPr>
        <w:t xml:space="preserve"> </w:t>
      </w:r>
      <w:r>
        <w:rPr>
          <w:rFonts w:hint="eastAsia"/>
        </w:rPr>
        <w:tab/>
      </w:r>
      <w:r>
        <w:rPr>
          <w:rFonts w:hint="eastAsia"/>
        </w:rPr>
        <w:t>也就是说，你需要教给下一代的，不是利益，而是获取利益的一套最优“原则”和“方法”，即价值最大化的为人处世之道，这便是典型的“鱼”与“渔”的关系。。</w:t>
      </w:r>
    </w:p>
    <w:p>
      <w:pPr>
        <w:pStyle w:val="19"/>
      </w:pPr>
      <w:r>
        <w:rPr>
          <w:rFonts w:hint="eastAsia"/>
        </w:rPr>
        <w:t xml:space="preserve"> 换句话说，你需要教给下一代的其实是对各种事件最有利的反应的应对机制，也就是建立行为的“分寸体系”，知道什么可做什么不可做，需要做到什么程度，把握什么原则。</w:t>
      </w:r>
    </w:p>
    <w:p>
      <w:pPr>
        <w:pStyle w:val="19"/>
      </w:pPr>
      <w:r>
        <w:rPr>
          <w:rFonts w:hint="eastAsia"/>
        </w:rPr>
        <w:t xml:space="preserve"> 惩罚的目的就是为了帮助孩子在错误的行为趋向时，增加负面体验累计， 然后计入统计，同样的奖赏也是如此，经过反复的奖惩统计，大脑的中枢权衡系统就会在同类行为中建立起一套趋利的情绪行为引导， 狗就是这种作用机制训练出来的产物的典型。</w:t>
      </w:r>
    </w:p>
    <w:p>
      <w:pPr>
        <w:pStyle w:val="19"/>
      </w:pPr>
      <w:r>
        <w:rPr>
          <w:rFonts w:hint="eastAsia"/>
        </w:rPr>
        <w:t xml:space="preserve"> </w:t>
      </w:r>
      <w:r>
        <w:rPr>
          <w:rFonts w:hint="eastAsia"/>
        </w:rPr>
        <w:tab/>
      </w:r>
      <w:r>
        <w:rPr>
          <w:rFonts w:hint="eastAsia"/>
        </w:rPr>
        <w:t>需要注意的是，惩罚的目的是为了完善评估机制所以惩罚须有度有节制。第一，是不能造成永久性损伤或者后遗症，否则与初衷背道而驰，得不偿失，比如类似于戒尺打手掌这种的，既要被罚的能切身感觉到“痛”，又不会造成后遗损伤。 第二，奖惩规则必须分明，且要统一规则，不能有时候心情好轻心情不好重，即便只是对一个人，对事物的态度也必须一致。 第三，则是惩罚必须分出过失型惩罚和意向型惩罚， 过失是能力不及或者意外不可避免则当从轻， 而如果是出现意识上的恶性趋势则必须从重，比如说越界拿别人的东西，或偷或蛮力抢，都是严重的侵“份”行为，容易引起其它个体报复反弹，所以为了让他们记住自己行为可能带来的风险和不利情形，当予以重罚。</w:t>
      </w:r>
      <w:r>
        <w:rPr>
          <w:rFonts w:hint="eastAsia"/>
          <w:sz w:val="18"/>
        </w:rPr>
        <w:t>（2019年8月30日）</w:t>
      </w:r>
    </w:p>
    <w:p>
      <w:pPr>
        <w:pStyle w:val="19"/>
        <w:rPr>
          <w:b/>
          <w:color w:val="00B0F0"/>
        </w:rPr>
      </w:pPr>
    </w:p>
    <w:p>
      <w:pPr>
        <w:pStyle w:val="19"/>
      </w:pPr>
      <w:r>
        <w:rPr>
          <w:rFonts w:hint="eastAsia"/>
        </w:rPr>
        <w:t>子女教育篇 ——童年问题</w:t>
      </w:r>
    </w:p>
    <w:p>
      <w:pPr>
        <w:pStyle w:val="19"/>
      </w:pPr>
      <w:r>
        <w:rPr>
          <w:rFonts w:hint="eastAsia"/>
        </w:rPr>
        <w:t xml:space="preserve"> </w:t>
      </w:r>
      <w:r>
        <w:rPr>
          <w:rFonts w:hint="eastAsia"/>
        </w:rPr>
        <w:tab/>
      </w:r>
      <w:r>
        <w:rPr>
          <w:rFonts w:hint="eastAsia"/>
        </w:rPr>
        <w:t>有关什么是孩子的“童年”（童真）的问题。玩泥巴和稀泥过家家打打闹闹就是“童年”！？</w:t>
      </w:r>
    </w:p>
    <w:p>
      <w:pPr>
        <w:pStyle w:val="19"/>
      </w:pPr>
      <w:r>
        <w:rPr>
          <w:rFonts w:hint="eastAsia"/>
        </w:rPr>
        <w:t xml:space="preserve"> 刚才看抖音刷到韩甜甜的唱歌视频，一个上初一的女孩唱出了成年人都唱不出的成熟平稳与饱满，许多人质疑一个十二三岁的小女孩是不是应该学成年人的歌词曲风，当然也有怀疑这个年纪练声乐会不会对未来声带发育造成负面影响的。</w:t>
      </w:r>
    </w:p>
    <w:p>
      <w:pPr>
        <w:pStyle w:val="19"/>
        <w:ind w:firstLine="720"/>
      </w:pPr>
      <w:r>
        <w:rPr>
          <w:rFonts w:hint="eastAsia"/>
        </w:rPr>
        <w:t xml:space="preserve"> 我们要讨论的，是 关于第一种，一个十二三岁的孩子是不是应该接触成年人的思维产物的问题。</w:t>
      </w:r>
    </w:p>
    <w:p>
      <w:pPr>
        <w:pStyle w:val="19"/>
      </w:pPr>
      <w:r>
        <w:rPr>
          <w:rFonts w:hint="eastAsia"/>
        </w:rPr>
        <w:t xml:space="preserve"> </w:t>
      </w:r>
      <w:r>
        <w:rPr>
          <w:rFonts w:hint="eastAsia"/>
        </w:rPr>
        <w:tab/>
      </w:r>
      <w:r>
        <w:rPr>
          <w:rFonts w:hint="eastAsia"/>
        </w:rPr>
        <w:t>怎么样算有“童年”，什么样算是“童真”，唱几首儿歌，能背几首古诗，傻傻的跟一群无聊了就到处追打的同龄人玩泥巴过家家就算是有童年有童贞吗？ 其实很多人不知道，很大一部分孩子不是喜欢无所事事的打打闹闹追追跑跑的，只是实在没有什么能提得起兴趣，有意义的事情可以去做，如果大人们没有让他们见过这个世界上还可以有那么多的美好，他们就不会对这个世界有什么高级的需求，更不可能想到现在要做些什么才能得到那些美好。直到他们长大了，见识到了，已经来不及了。他们由于没有幼年的积累，在任何一个方面都没法随心所欲的发挥与表达，更多情况是智能忙忙碌碌于生存，无暇顾及，或者没有精力去学习感受沿途花花草草的美丽，更没有能力再从头学习。只能叹息悔恨。</w:t>
      </w:r>
    </w:p>
    <w:p>
      <w:pPr>
        <w:pStyle w:val="19"/>
      </w:pPr>
      <w:r>
        <w:rPr>
          <w:rFonts w:hint="eastAsia"/>
        </w:rPr>
        <w:t xml:space="preserve"> </w:t>
      </w:r>
      <w:r>
        <w:rPr>
          <w:rFonts w:hint="eastAsia"/>
        </w:rPr>
        <w:tab/>
      </w:r>
      <w:r>
        <w:rPr>
          <w:rFonts w:hint="eastAsia"/>
        </w:rPr>
        <w:t>所以，家长们必须理解，孩子们打打闹闹傻乎乎地无所事事并不是所谓的“童年童真”，这恰恰是最失败的童年之一，仅次于被强迫学东学习没有选择权和自由。 真正的童年，应该是找到他们的“热爱”的东西，使他们为之兴奋，为之着迷，为之热血沸腾，为之不断学习技能积累知识，素材，使之具备能够创造这种美好的能力。换句话说，一个找到了梦想的孩子的童年才是“真正的童年”，才是有充分的饱满的价值的童年，而不是像个傻子样空耗无所事事的那几年。</w:t>
      </w:r>
      <w:r>
        <w:rPr>
          <w:rFonts w:hint="eastAsia"/>
        </w:rPr>
        <w:tab/>
      </w:r>
      <w:r>
        <w:rPr>
          <w:rFonts w:hint="eastAsia"/>
        </w:rPr>
        <w:t>2019年10月30日</w:t>
      </w:r>
    </w:p>
    <w:p>
      <w:pPr>
        <w:pStyle w:val="19"/>
        <w:rPr>
          <w:rFonts w:hint="eastAsia" w:ascii="微软雅黑" w:hAnsi="微软雅黑" w:cs="Times New Roman"/>
          <w:szCs w:val="18"/>
        </w:rPr>
      </w:pPr>
    </w:p>
    <w:p>
      <w:pPr>
        <w:pStyle w:val="19"/>
        <w:rPr>
          <w:rFonts w:hint="eastAsia" w:ascii="微软雅黑" w:hAnsi="微软雅黑" w:cs="Times New Roman"/>
          <w:szCs w:val="18"/>
        </w:rPr>
      </w:pPr>
    </w:p>
    <w:p>
      <w:pPr>
        <w:pStyle w:val="19"/>
        <w:rPr>
          <w:rFonts w:hint="eastAsia" w:ascii="微软雅黑" w:hAnsi="微软雅黑" w:cs="Times New Roman"/>
          <w:szCs w:val="18"/>
        </w:rPr>
      </w:pPr>
    </w:p>
    <w:p>
      <w:pPr>
        <w:pStyle w:val="19"/>
        <w:rPr>
          <w:rFonts w:hint="eastAsia"/>
          <w:b/>
          <w:lang w:val="en-US" w:eastAsia="zh-CN"/>
        </w:rPr>
      </w:pPr>
      <w:r>
        <w:rPr>
          <w:rFonts w:hint="eastAsia"/>
          <w:b/>
          <w:lang w:val="en-US" w:eastAsia="zh-CN"/>
        </w:rPr>
        <w:t>————————————————————————————</w:t>
      </w:r>
    </w:p>
    <w:p>
      <w:pPr>
        <w:pStyle w:val="19"/>
        <w:rPr>
          <w:rFonts w:hint="eastAsia"/>
          <w:b/>
          <w:lang w:val="en-US" w:eastAsia="zh-CN"/>
        </w:rPr>
      </w:pPr>
    </w:p>
    <w:p>
      <w:pPr>
        <w:pStyle w:val="19"/>
        <w:rPr>
          <w:rFonts w:hint="eastAsia"/>
          <w:b/>
          <w:bCs/>
          <w:sz w:val="28"/>
          <w:szCs w:val="28"/>
          <w:lang w:val="en-US" w:eastAsia="zh-CN"/>
        </w:rPr>
      </w:pPr>
      <w:r>
        <w:rPr>
          <w:rFonts w:hint="eastAsia"/>
          <w:b/>
          <w:bCs/>
          <w:sz w:val="28"/>
          <w:szCs w:val="28"/>
        </w:rPr>
        <w:t>子女教育</w:t>
      </w:r>
      <w:r>
        <w:rPr>
          <w:rFonts w:hint="eastAsia"/>
          <w:b/>
          <w:bCs/>
          <w:sz w:val="28"/>
          <w:szCs w:val="28"/>
          <w:lang w:val="en-US" w:eastAsia="zh-CN"/>
        </w:rPr>
        <w:t xml:space="preserve">    总体流程</w:t>
      </w:r>
    </w:p>
    <w:p>
      <w:pPr>
        <w:pStyle w:val="19"/>
        <w:rPr>
          <w:rFonts w:hint="eastAsia"/>
          <w:b/>
          <w:bCs/>
          <w:sz w:val="28"/>
          <w:szCs w:val="28"/>
          <w:lang w:val="en-US" w:eastAsia="zh-CN"/>
        </w:rPr>
      </w:pPr>
    </w:p>
    <w:p>
      <w:pPr>
        <w:pStyle w:val="19"/>
      </w:pPr>
      <w:r>
        <w:rPr>
          <w:rFonts w:hint="eastAsia"/>
        </w:rPr>
        <w:t>一，测深浅，知斤两</w:t>
      </w:r>
    </w:p>
    <w:p>
      <w:pPr>
        <w:pStyle w:val="19"/>
      </w:pPr>
      <w:r>
        <w:rPr>
          <w:rFonts w:hint="eastAsia"/>
        </w:rPr>
        <w:t>二，量体裁衣，因材施教</w:t>
      </w:r>
    </w:p>
    <w:p>
      <w:pPr>
        <w:pStyle w:val="19"/>
      </w:pPr>
      <w:r>
        <w:rPr>
          <w:rFonts w:hint="eastAsia"/>
        </w:rPr>
        <w:t>三，不愤不启，不挥不发，</w:t>
      </w:r>
    </w:p>
    <w:p>
      <w:pPr>
        <w:pStyle w:val="19"/>
      </w:pPr>
      <w:r>
        <w:rPr>
          <w:rFonts w:hint="eastAsia"/>
        </w:rPr>
        <w:t>四，损余补缺，积微杜渐（明确引导方向和奖惩制度）</w:t>
      </w:r>
    </w:p>
    <w:p>
      <w:pPr>
        <w:pStyle w:val="19"/>
      </w:pPr>
      <w:r>
        <w:rPr>
          <w:rFonts w:hint="eastAsia"/>
        </w:rPr>
        <w:t>五，因势利导，循循善诱</w:t>
      </w:r>
    </w:p>
    <w:p>
      <w:pPr>
        <w:pStyle w:val="19"/>
      </w:pPr>
      <w:r>
        <w:rPr>
          <w:rFonts w:hint="eastAsia"/>
        </w:rPr>
        <w:t>六，多修路，少伸手</w:t>
      </w:r>
    </w:p>
    <w:p>
      <w:pPr>
        <w:pStyle w:val="19"/>
        <w:rPr>
          <w:sz w:val="18"/>
        </w:rPr>
      </w:pPr>
      <w:r>
        <w:rPr>
          <w:rFonts w:hint="eastAsia"/>
        </w:rPr>
        <w:t xml:space="preserve">七，广种薄收，厚积薄发  </w:t>
      </w:r>
      <w:r>
        <w:rPr>
          <w:rFonts w:hint="eastAsia"/>
          <w:sz w:val="18"/>
        </w:rPr>
        <w:t>（2019年4月17日）</w:t>
      </w:r>
    </w:p>
    <w:p>
      <w:pPr>
        <w:pStyle w:val="19"/>
      </w:pPr>
    </w:p>
    <w:p>
      <w:pPr>
        <w:pStyle w:val="19"/>
      </w:pPr>
      <w:r>
        <w:rPr>
          <w:rFonts w:hint="eastAsia"/>
        </w:rPr>
        <w:t>因材施教是小作坊的有效模式</w:t>
      </w:r>
    </w:p>
    <w:p>
      <w:pPr>
        <w:pStyle w:val="19"/>
      </w:pPr>
      <w:r>
        <w:rPr>
          <w:rFonts w:hint="eastAsia"/>
        </w:rPr>
        <w:t>规模化的教育方式应当是材质筛选与过滤，而后分类施教。。</w:t>
      </w:r>
    </w:p>
    <w:p>
      <w:pPr>
        <w:pStyle w:val="19"/>
        <w:rPr>
          <w:b/>
        </w:rPr>
      </w:pPr>
    </w:p>
    <w:p>
      <w:pPr>
        <w:pStyle w:val="19"/>
        <w:rPr>
          <w:b/>
        </w:rPr>
      </w:pPr>
    </w:p>
    <w:p>
      <w:pPr>
        <w:pStyle w:val="19"/>
        <w:rPr>
          <w:b/>
        </w:rPr>
      </w:pPr>
    </w:p>
    <w:p>
      <w:pPr>
        <w:pStyle w:val="19"/>
        <w:rPr>
          <w:b/>
        </w:rPr>
      </w:pPr>
    </w:p>
    <w:p>
      <w:pPr>
        <w:pStyle w:val="19"/>
      </w:pPr>
      <w:r>
        <w:rPr>
          <w:rFonts w:hint="eastAsia"/>
        </w:rPr>
        <w:t>齐家</w:t>
      </w:r>
    </w:p>
    <w:p>
      <w:pPr>
        <w:pStyle w:val="19"/>
      </w:pPr>
      <w:r>
        <w:rPr>
          <w:rFonts w:hint="eastAsia"/>
        </w:rPr>
        <w:t>如何培养孩子，培养的（流程）11171654</w:t>
      </w:r>
    </w:p>
    <w:p>
      <w:pPr>
        <w:pStyle w:val="19"/>
      </w:pPr>
      <w:r>
        <w:rPr>
          <w:rFonts w:hint="eastAsia"/>
        </w:rPr>
        <w:t>分类，分层</w:t>
      </w:r>
    </w:p>
    <w:p>
      <w:pPr>
        <w:pStyle w:val="19"/>
      </w:pPr>
      <w:r>
        <w:rPr>
          <w:rFonts w:hint="eastAsia"/>
        </w:rPr>
        <w:t>一，遍历兴趣</w:t>
      </w:r>
    </w:p>
    <w:p>
      <w:pPr>
        <w:pStyle w:val="19"/>
      </w:pPr>
      <w:r>
        <w:rPr>
          <w:rFonts w:hint="eastAsia"/>
        </w:rPr>
        <w:t>二，遍历天赋</w:t>
      </w:r>
    </w:p>
    <w:p>
      <w:pPr>
        <w:pStyle w:val="19"/>
      </w:pPr>
      <w:r>
        <w:rPr>
          <w:rFonts w:hint="eastAsia"/>
        </w:rPr>
        <w:t>三，对应信息，基础技能储备（从不确定的模糊到确定的针对性）</w:t>
      </w:r>
    </w:p>
    <w:p>
      <w:pPr>
        <w:pStyle w:val="19"/>
      </w:pPr>
      <w:r>
        <w:rPr>
          <w:rFonts w:hint="eastAsia"/>
        </w:rPr>
        <w:t>1，如何选取信息（（信息层级结构的划分与构建）过滤，筛选的评判系统，如何甄别信息的重要程度和级别）</w:t>
      </w:r>
    </w:p>
    <w:p>
      <w:pPr>
        <w:pStyle w:val="19"/>
      </w:pPr>
      <w:r>
        <w:rPr>
          <w:rFonts w:hint="eastAsia"/>
        </w:rPr>
        <w:t>（第三方，为各类信息制定价值量标准，比如说，一类浓度价值信息（材料，书籍，音视频有哪些，。分类，分级，分用途，场景））</w:t>
      </w:r>
    </w:p>
    <w:p>
      <w:pPr>
        <w:pStyle w:val="19"/>
      </w:pPr>
      <w:r>
        <w:rPr>
          <w:rFonts w:hint="eastAsia"/>
        </w:rPr>
        <w:t>2，如何进阶！？？</w:t>
      </w:r>
    </w:p>
    <w:p>
      <w:pPr>
        <w:pStyle w:val="19"/>
      </w:pPr>
      <w:r>
        <w:rPr>
          <w:rFonts w:hint="eastAsia"/>
        </w:rPr>
        <w:t>四，观念，方法的涉及，原则，宗旨，价值的认知的培养。。</w:t>
      </w:r>
    </w:p>
    <w:p>
      <w:pPr>
        <w:pStyle w:val="19"/>
      </w:pPr>
      <w:r>
        <w:rPr>
          <w:rFonts w:hint="eastAsia"/>
        </w:rPr>
        <w:t>如，做笔记做整理的习惯</w:t>
      </w:r>
    </w:p>
    <w:p>
      <w:pPr>
        <w:pStyle w:val="19"/>
      </w:pPr>
      <w:r>
        <w:rPr>
          <w:rFonts w:hint="eastAsia"/>
        </w:rPr>
        <w:t>收集信息的策略和方法的习惯</w:t>
      </w:r>
    </w:p>
    <w:p>
      <w:pPr>
        <w:pStyle w:val="19"/>
      </w:pPr>
      <w:r>
        <w:rPr>
          <w:rFonts w:hint="eastAsia"/>
        </w:rPr>
        <w:t>制定计划与预期计算的习惯</w:t>
      </w:r>
    </w:p>
    <w:p>
      <w:pPr>
        <w:pStyle w:val="19"/>
      </w:pPr>
      <w:r>
        <w:rPr>
          <w:rFonts w:hint="eastAsia"/>
        </w:rPr>
        <w:t>提高效率减少时间浪费的生活习惯</w:t>
      </w:r>
    </w:p>
    <w:p>
      <w:pPr>
        <w:pStyle w:val="19"/>
      </w:pPr>
      <w:r>
        <w:rPr>
          <w:rFonts w:hint="eastAsia"/>
        </w:rPr>
        <w:t>五，势利运筹，价值开发，及最大化。。</w:t>
      </w:r>
    </w:p>
    <w:p>
      <w:pPr>
        <w:pStyle w:val="19"/>
      </w:pPr>
      <w:r>
        <w:rPr>
          <w:rFonts w:hint="eastAsia"/>
        </w:rPr>
        <w:t>子女教育——价值定位教育</w:t>
      </w:r>
    </w:p>
    <w:p>
      <w:pPr>
        <w:pStyle w:val="19"/>
        <w:ind w:firstLine="720"/>
      </w:pPr>
      <w:r>
        <w:rPr>
          <w:rFonts w:hint="eastAsia"/>
        </w:rPr>
        <w:t>你需要见识好的东西，也需要见识差的东西，并且需要知道好的好在哪里，差的差在哪里。此外，还需要知道好的程度，在总数中的比例（稀有程度），以及差的程度。只有这样，才能形成整体概念，才能对一件事物的价值量，位置，地位进行准确的定位！</w:t>
      </w:r>
      <w:r>
        <w:rPr>
          <w:rFonts w:hint="eastAsia"/>
        </w:rPr>
        <w:tab/>
      </w:r>
      <w:r>
        <w:rPr>
          <w:rFonts w:hint="eastAsia"/>
          <w:sz w:val="18"/>
        </w:rPr>
        <w:t>2019年11月1日</w:t>
      </w:r>
    </w:p>
    <w:p>
      <w:pPr>
        <w:pStyle w:val="19"/>
        <w:rPr>
          <w:b/>
        </w:rPr>
      </w:pPr>
    </w:p>
    <w:p>
      <w:pPr>
        <w:pStyle w:val="19"/>
      </w:pPr>
    </w:p>
    <w:p>
      <w:pPr/>
    </w:p>
    <w:p>
      <w:pPr>
        <w:pStyle w:val="19"/>
      </w:pPr>
      <w:r>
        <w:rPr>
          <w:rFonts w:hint="eastAsia"/>
        </w:rPr>
        <w:t>借力打力，四两拨千斤</w:t>
      </w:r>
    </w:p>
    <w:p>
      <w:pPr>
        <w:pStyle w:val="19"/>
        <w:ind w:firstLine="720"/>
      </w:pPr>
      <w:r>
        <w:rPr>
          <w:rFonts w:hint="eastAsia"/>
        </w:rPr>
        <w:t>当一个孩子想施展爱心，收留流浪猫狗时，应当如何处理</w:t>
      </w:r>
    </w:p>
    <w:p>
      <w:pPr>
        <w:pStyle w:val="19"/>
        <w:ind w:firstLine="720"/>
      </w:pPr>
      <w:r>
        <w:rPr>
          <w:rFonts w:hint="eastAsia"/>
        </w:rPr>
        <w:t>首先，需要告诉他，他的行为需要自己负责，需要承担相应的“负担”</w:t>
      </w:r>
    </w:p>
    <w:p>
      <w:pPr>
        <w:pStyle w:val="19"/>
        <w:ind w:firstLine="720"/>
      </w:pPr>
      <w:r>
        <w:rPr>
          <w:rFonts w:hint="eastAsia"/>
        </w:rPr>
        <w:t>第二，趁机给他创造获得“收入”的机会，比如，开启“零用钱”副本模块，给予奖励标准， 如平均分80分可以领取到每周30块的零花钱，单科90分额外每周加3块，95加5块，100加十块，平均90每周提升到40块， 作为主线任务奖励。</w:t>
      </w:r>
    </w:p>
    <w:p>
      <w:pPr>
        <w:pStyle w:val="19"/>
        <w:ind w:firstLine="720"/>
      </w:pPr>
      <w:r>
        <w:rPr>
          <w:rFonts w:hint="eastAsia"/>
        </w:rPr>
        <w:t xml:space="preserve"> 另外还可以布置额外任务，比如如果他在学钢琴，就在钢琴成绩上布置任务， 课外阅读任务，课外特长（任何）方面的任务等等，包括帮助他人的奖励，作为支线任务。</w:t>
      </w:r>
    </w:p>
    <w:p>
      <w:pPr>
        <w:pStyle w:val="19"/>
      </w:pPr>
    </w:p>
    <w:p>
      <w:pPr>
        <w:pStyle w:val="19"/>
      </w:pPr>
      <w:r>
        <w:rPr>
          <w:rFonts w:hint="eastAsia"/>
        </w:rPr>
        <w:t>宗旨和重点是：</w:t>
      </w:r>
    </w:p>
    <w:p>
      <w:pPr>
        <w:pStyle w:val="19"/>
        <w:ind w:firstLine="720"/>
      </w:pPr>
      <w:r>
        <w:rPr>
          <w:rFonts w:hint="eastAsia"/>
        </w:rPr>
        <w:t>一，要让他知道，做任何事是需要成本的，慈善亦如此，有多少实力才能做多少慈善，让他对实力能力的意义有分量上的分寸概念。</w:t>
      </w:r>
    </w:p>
    <w:p>
      <w:pPr>
        <w:pStyle w:val="19"/>
        <w:ind w:firstLine="720"/>
      </w:pPr>
      <w:r>
        <w:rPr>
          <w:rFonts w:hint="eastAsia"/>
        </w:rPr>
        <w:t>二，同时借用这股动力发展其自身能力</w:t>
      </w:r>
    </w:p>
    <w:p>
      <w:pPr>
        <w:pStyle w:val="19"/>
        <w:ind w:firstLine="720"/>
        <w:rPr>
          <w:sz w:val="18"/>
        </w:rPr>
      </w:pPr>
      <w:r>
        <w:rPr>
          <w:rFonts w:hint="eastAsia"/>
        </w:rPr>
        <w:t>女子本弱，为母则刚，孩子本弱，有爱（需）则刚， 一个人只有有想要的东西，想做的事，他的动力才能使本源的，持续的，要善于开发孩子的兴奋点（需求点），并因势利导，而不要去推他们。</w:t>
      </w:r>
      <w:r>
        <w:rPr>
          <w:rFonts w:hint="eastAsia"/>
          <w:sz w:val="18"/>
        </w:rPr>
        <w:t>2019年10月25日</w:t>
      </w:r>
    </w:p>
    <w:p>
      <w:pPr>
        <w:pStyle w:val="19"/>
        <w:ind w:firstLine="720"/>
      </w:pPr>
    </w:p>
    <w:p>
      <w:pPr>
        <w:pStyle w:val="19"/>
      </w:pPr>
    </w:p>
    <w:p>
      <w:pPr>
        <w:pStyle w:val="19"/>
        <w:rPr>
          <w:sz w:val="18"/>
        </w:rPr>
      </w:pPr>
      <w:r>
        <w:rPr>
          <w:rFonts w:hint="eastAsia"/>
          <w:b/>
          <w:bCs/>
          <w:sz w:val="24"/>
          <w:szCs w:val="36"/>
          <w:lang w:val="en-US" w:eastAsia="zh-CN"/>
        </w:rPr>
        <w:t>量体裁衣（遍历）</w:t>
      </w:r>
      <w:r>
        <w:rPr>
          <w:rFonts w:hint="eastAsia"/>
          <w:sz w:val="18"/>
          <w:lang w:val="en-US" w:eastAsia="zh-CN"/>
        </w:rPr>
        <w:t xml:space="preserve"> </w:t>
      </w:r>
      <w:r>
        <w:rPr>
          <w:rFonts w:hint="eastAsia"/>
          <w:sz w:val="18"/>
          <w:lang w:val="en-US" w:eastAsia="zh-CN"/>
        </w:rPr>
        <w:tab/>
      </w:r>
      <w:r>
        <w:rPr>
          <w:rFonts w:hint="eastAsia"/>
          <w:sz w:val="18"/>
        </w:rPr>
        <w:t>2016年11月5日 16:15</w:t>
      </w:r>
    </w:p>
    <w:p>
      <w:pPr>
        <w:pStyle w:val="19"/>
        <w:ind w:firstLine="720"/>
      </w:pPr>
      <w:r>
        <w:rPr>
          <w:rFonts w:hint="eastAsia"/>
        </w:rPr>
        <w:t>“科学”，这个名字起的非常好，什么叫“科”？那就是科目，分科，分类。所谓的科学，就是分工学，它只是朝着微观的方向发展，而朝着宏观方向发现多研究又叫做什么呢？社会中有些人把它称作“思想”，也有人把它成为“哲学”，其实就是一些生活中多总结。而现在的人，迷信“分类学科学”，却不相信宏观学的“经验学”。经验就是总结，概括，计算事情发展方向的概率，或者说最大可能性。比如中医和西医，就是最好的例子。。。</w:t>
      </w:r>
    </w:p>
    <w:p>
      <w:pPr>
        <w:pStyle w:val="19"/>
      </w:pPr>
    </w:p>
    <w:p>
      <w:pPr>
        <w:pStyle w:val="19"/>
        <w:ind w:firstLine="720"/>
      </w:pPr>
      <w:r>
        <w:rPr>
          <w:rFonts w:hint="eastAsia"/>
        </w:rPr>
        <w:t>所以，整个教学的思路，在幼小初时期，都是一个给个体自身找定位的时期，就是怕让每个人都知道自己喜欢什么，擅长什么，能做什么，高中开始初步专业化，大学精细化，这才是一个合理的教育体系。</w:t>
      </w:r>
    </w:p>
    <w:p>
      <w:pPr>
        <w:pStyle w:val="19"/>
        <w:ind w:firstLine="720"/>
      </w:pPr>
      <w:r>
        <w:rPr>
          <w:rFonts w:hint="eastAsia"/>
        </w:rPr>
        <w:t>这么做有什么特殊的意义？？？</w:t>
      </w:r>
    </w:p>
    <w:p>
      <w:pPr>
        <w:pStyle w:val="19"/>
        <w:ind w:firstLine="720"/>
      </w:pPr>
      <w:r>
        <w:rPr>
          <w:rFonts w:hint="eastAsia"/>
        </w:rPr>
        <w:t>中国现在为什么工作职位这么不稳定，老跳槽？除了工资低以外主要是对职业压根就没有兴趣，乐趣，致使待了几年的岗位学了几年的技能全都浪费，重头开始，浪费了自己的时间同样浪费了社会的资源。原因是什么？归根结底就是中国的教育没让他们找到自己的位置。</w:t>
      </w:r>
    </w:p>
    <w:p>
      <w:pPr>
        <w:pStyle w:val="19"/>
        <w:ind w:firstLine="720"/>
      </w:pPr>
      <w:r>
        <w:rPr>
          <w:rFonts w:hint="eastAsia"/>
        </w:rPr>
        <w:t>为什么没几个人爱看书爱学习？都找不到自己的位置，没有兴趣哪来的动力去研究，去学习？如此恶性循环。。。收起</w:t>
      </w:r>
    </w:p>
    <w:p>
      <w:pPr>
        <w:pStyle w:val="19"/>
        <w:rPr>
          <w:b/>
          <w:color w:val="00B0F0"/>
        </w:rPr>
      </w:pPr>
    </w:p>
    <w:p>
      <w:pPr>
        <w:pStyle w:val="19"/>
      </w:pPr>
      <w:r>
        <w:rPr>
          <w:rFonts w:hint="eastAsia"/>
        </w:rPr>
        <w:t>教育，三（幼年期小学期应当如何教育）（齐家，微观教育）</w:t>
      </w:r>
    </w:p>
    <w:p>
      <w:pPr>
        <w:pStyle w:val="19"/>
        <w:ind w:firstLine="720"/>
      </w:pPr>
      <w:r>
        <w:rPr>
          <w:rFonts w:hint="eastAsia"/>
        </w:rPr>
        <w:t>爱迪生说，天才是百分之一但是这百分之一的灵感加百分之刘世杰汗水！！！这都是中国人自作聪明地断章取义。</w:t>
      </w:r>
    </w:p>
    <w:p>
      <w:pPr>
        <w:pStyle w:val="19"/>
        <w:ind w:firstLine="720"/>
      </w:pPr>
      <w:r>
        <w:rPr>
          <w:rFonts w:hint="eastAsia"/>
        </w:rPr>
        <w:t>更关键的是后半句，但是这百分之一的灵感往往比这百分之九十九的汗水更加重要！！！后半句才是真谛！！</w:t>
      </w:r>
    </w:p>
    <w:p>
      <w:pPr>
        <w:pStyle w:val="19"/>
        <w:ind w:firstLine="720"/>
      </w:pPr>
      <w:r>
        <w:rPr>
          <w:rFonts w:hint="eastAsia"/>
        </w:rPr>
        <w:t>这句话是什么意思呢？</w:t>
      </w:r>
    </w:p>
    <w:p>
      <w:pPr>
        <w:pStyle w:val="19"/>
        <w:ind w:firstLine="720"/>
      </w:pPr>
      <w:r>
        <w:rPr>
          <w:rFonts w:hint="eastAsia"/>
        </w:rPr>
        <w:t>在某一领悟有突出成就的，一般都是怎么来的？是靠书呆子朝着一个方向死钻来的吗？从历史的发明你就该看出，但凡巨大的成就，都具有极大的偶然性，就是机缘。</w:t>
      </w:r>
    </w:p>
    <w:p>
      <w:pPr>
        <w:pStyle w:val="19"/>
        <w:ind w:firstLine="720"/>
      </w:pPr>
      <w:r>
        <w:rPr>
          <w:rFonts w:hint="eastAsia"/>
        </w:rPr>
        <w:t>有一句话叫做，机会是给有准备的人准备的，这句话是对的</w:t>
      </w:r>
    </w:p>
    <w:p>
      <w:pPr>
        <w:pStyle w:val="19"/>
        <w:ind w:firstLine="720"/>
      </w:pPr>
      <w:r>
        <w:rPr>
          <w:rFonts w:hint="eastAsia"/>
        </w:rPr>
        <w:t>如果出来了一个从未见过的现象，而你对此毫无概念。那么你永远不可能有巨大发现，但是如果你稍微有一些常识性的了解，也许结果就大不一样,其实每一个学科都是如此，一个专业想做点什么成就的人，死磕一个点，往往几十年下来终是一无所获，而被有些人不经意就发现了。</w:t>
      </w:r>
    </w:p>
    <w:p>
      <w:pPr>
        <w:pStyle w:val="19"/>
        <w:ind w:firstLine="720"/>
      </w:pPr>
      <w:r>
        <w:rPr>
          <w:rFonts w:hint="eastAsia"/>
        </w:rPr>
        <w:t>每一个分支学科，就像一根触须，在一个不知边际的空间中捞着物体，但是一根实在是几率太小了，如果同时有许多触须，有粗有细，那么几率就会大很多。</w:t>
      </w:r>
    </w:p>
    <w:p>
      <w:pPr>
        <w:pStyle w:val="19"/>
        <w:ind w:firstLine="720"/>
      </w:pPr>
      <w:r>
        <w:rPr>
          <w:rFonts w:hint="eastAsia"/>
        </w:rPr>
        <w:t>所以，孩子在幼年期，没有压力的时期，要尽可能的让他尝试各种可能性，接触尽可能多的学科，找出其兴趣和特长，作为粗根培养，附带一些辅助性触须，这样才能极大的提高有所成就的几率。。。收起</w:t>
      </w:r>
    </w:p>
    <w:p>
      <w:pPr>
        <w:pStyle w:val="19"/>
        <w:rPr>
          <w:b/>
          <w:color w:val="00B0F0"/>
        </w:rPr>
      </w:pPr>
    </w:p>
    <w:p>
      <w:pPr>
        <w:pStyle w:val="19"/>
      </w:pPr>
    </w:p>
    <w:p>
      <w:pPr>
        <w:pStyle w:val="19"/>
      </w:pPr>
      <w:r>
        <w:rPr>
          <w:rFonts w:hint="eastAsia"/>
        </w:rPr>
        <w:t>齐家，子女教育，观念定型问题</w:t>
      </w:r>
    </w:p>
    <w:p>
      <w:pPr>
        <w:pStyle w:val="19"/>
      </w:pPr>
      <w:r>
        <w:rPr>
          <w:rFonts w:hint="eastAsia"/>
        </w:rPr>
        <w:t>题引于抖音</w:t>
      </w:r>
    </w:p>
    <w:p>
      <w:pPr>
        <w:pStyle w:val="19"/>
        <w:rPr>
          <w:b/>
          <w:color w:val="00B0F0"/>
        </w:rPr>
      </w:pPr>
      <w:r>
        <w:rPr>
          <w:rFonts w:hint="eastAsia"/>
        </w:rPr>
        <w:t>小时候得不到的东西越想要，购物狂心里（需求的固化问题）（乡巴佬的习惯问题，观念代差问题）</w:t>
      </w:r>
    </w:p>
    <w:p>
      <w:pPr>
        <w:pStyle w:val="19"/>
        <w:rPr>
          <w:b/>
          <w:color w:val="00B0F0"/>
        </w:rPr>
      </w:pPr>
    </w:p>
    <w:p>
      <w:pPr>
        <w:pStyle w:val="19"/>
        <w:rPr>
          <w:b/>
        </w:rPr>
      </w:pPr>
      <w:r>
        <w:rPr>
          <w:rFonts w:hint="eastAsia"/>
          <w:b/>
        </w:rPr>
        <w:t>烙印效应</w:t>
      </w:r>
      <w:r>
        <w:rPr>
          <w:rFonts w:hint="eastAsia"/>
          <w:b/>
          <w:lang w:eastAsia="zh-CN"/>
        </w:rPr>
        <w:t>（</w:t>
      </w:r>
      <w:r>
        <w:rPr>
          <w:rFonts w:hint="eastAsia"/>
          <w:b/>
          <w:lang w:val="en-US" w:eastAsia="zh-CN"/>
        </w:rPr>
        <w:t>齐家观念）</w:t>
      </w:r>
    </w:p>
    <w:p>
      <w:pPr>
        <w:pStyle w:val="19"/>
        <w:ind w:firstLine="720"/>
      </w:pPr>
      <w:r>
        <w:rPr>
          <w:rFonts w:hint="eastAsia"/>
        </w:rPr>
        <w:t>前段时间听课郎咸平讲到的索罗斯的狙击，美国次贷危机中的高盛银行，说到了国际金融炒家无祖国，同样是资产千亿的人，为什么盖茨就可以慷慨的捐出数百亿而索罗斯却为了只是个符号概念了的金钱而不择手段呢？这就是我所要说的 烙印效应。</w:t>
      </w:r>
    </w:p>
    <w:p>
      <w:pPr>
        <w:pStyle w:val="19"/>
        <w:ind w:firstLine="720"/>
      </w:pPr>
      <w:r>
        <w:rPr>
          <w:rFonts w:hint="eastAsia"/>
        </w:rPr>
        <w:t>正常来说，每个物种的需求物质分泌的结构应当是差不多的，但是并不是一成不变的，随着后天的环境差异可能导致巨大的差异。长期的处在一种单调极端的环境，可能会导致作为物种的某些能力的降低或消失，而对于像中国这样长期连温饱都艰难的上一辈的童年，高峰需求的形成环境几乎被破坏殆尽，饱暖思淫欲，在安逸的环境中生物才会去考虑更高等级的需求，而索罗斯就是这种需求制度被破坏后的残缺体现，也就是所谓的人格不健全，而盖茨所体现的，正是正常的健全的需求制度。</w:t>
      </w:r>
    </w:p>
    <w:p>
      <w:pPr>
        <w:pStyle w:val="19"/>
      </w:pPr>
      <w:r>
        <w:rPr>
          <w:rFonts w:hint="eastAsia"/>
        </w:rPr>
        <w:t>而这些，对于人类又有什么应用意义呢？那就是教育，一个孩子，不要让其生活在没有关爱的环境中，更千万不能生活在溺爱的环境中，从小受点苦没什么，溺爱的危害有过之而无不及，孩童时期，正是结构最不稳定最活跃的时期，在这一时期形成的结构极难改变，如同烧红的铁，趁热打铁才能事半功倍，如果此时结构变形人格缺失，一旦冷却下来再想改变其形状则难上加难</w:t>
      </w:r>
    </w:p>
    <w:p>
      <w:pPr>
        <w:pStyle w:val="19"/>
      </w:pPr>
    </w:p>
    <w:p>
      <w:pPr>
        <w:pStyle w:val="19"/>
        <w:rPr>
          <w:b/>
        </w:rPr>
      </w:pPr>
      <w:r>
        <w:rPr>
          <w:rFonts w:hint="eastAsia"/>
          <w:b/>
        </w:rPr>
        <w:t>死亡教育</w:t>
      </w:r>
    </w:p>
    <w:p>
      <w:pPr>
        <w:pStyle w:val="19"/>
      </w:pPr>
      <w:r>
        <w:rPr>
          <w:rFonts w:hint="eastAsia"/>
        </w:rPr>
        <w:t xml:space="preserve"> </w:t>
      </w:r>
      <w:r>
        <w:rPr>
          <w:rFonts w:hint="eastAsia"/>
        </w:rPr>
        <w:tab/>
      </w:r>
      <w:r>
        <w:rPr>
          <w:rFonts w:hint="eastAsia"/>
        </w:rPr>
        <w:t>事物的产生和灭亡都是一个过程，一个现象，所以你要能接受任何情况的发生。就如同接受恒星的形成与爆炸一样坦然， 如果有东西压迫到你没有生存空间的时候，不需要去恐惧承受不承受得了，让他破灭就好了。就如同人， 比如一个大国要侵略一个小国，你要做的就是抵抗，打不打得过是另外一回事，但是与其被侵略之后灭亡， 不如放手一搏或许还能有一线生机，如果一定要灭亡， 那就灭亡好了， 这也便是天命。 个人同样如此，生命不是绝对重要的， 重要的是是否能够是一个平衡的过程的存在， 如果不能得到最低生存资源的“势”，那么死了也就死了，这便是生死的界限，生命的意义。</w:t>
      </w:r>
    </w:p>
    <w:p>
      <w:pPr>
        <w:pStyle w:val="19"/>
      </w:pPr>
    </w:p>
    <w:p>
      <w:pPr>
        <w:pStyle w:val="19"/>
      </w:pPr>
      <w:r>
        <w:rPr>
          <w:rFonts w:hint="eastAsia"/>
        </w:rPr>
        <w:t>死亡教育——可以从容赴死的两种境况！</w:t>
      </w:r>
    </w:p>
    <w:p>
      <w:pPr>
        <w:pStyle w:val="19"/>
        <w:ind w:firstLine="720"/>
      </w:pPr>
      <w:r>
        <w:rPr>
          <w:rFonts w:hint="eastAsia"/>
        </w:rPr>
        <w:t xml:space="preserve"> 在一般情况下，生命对死亡有些本能的恐惧，但是在一些情况下，生物的机制又能使得其克服这种恐惧，那么这样的状况有哪些呢？ 其背后的机制又会是什么样呢！？</w:t>
      </w:r>
    </w:p>
    <w:p>
      <w:pPr>
        <w:pStyle w:val="19"/>
      </w:pPr>
      <w:r>
        <w:rPr>
          <w:rFonts w:hint="eastAsia"/>
        </w:rPr>
        <w:t xml:space="preserve"> </w:t>
      </w:r>
      <w:r>
        <w:rPr>
          <w:rFonts w:hint="eastAsia"/>
        </w:rPr>
        <w:tab/>
      </w:r>
      <w:r>
        <w:rPr>
          <w:rFonts w:hint="eastAsia"/>
        </w:rPr>
        <w:t>所有的生物都是趋利避害的，只能这样才能最大可能性地活下去，活的更好，但是在很多情况下，明知道有害但是确是不能避开的，因为有“利”的权衡。 比如，三只狼要和一头狮子抢食物，他们能不知道有死亡的危险吗！？ 然而，即便知道有这样的危险依然不得不拼命一试，而此时，内分泌会本能的帮助克服对死亡的恐惧，而是转为神经系统的高度兴奋，甚至痛觉减轻与麻痹， 这种对于必要的利益承受的生命危险的可能性状况，就是“率”！</w:t>
      </w:r>
    </w:p>
    <w:p>
      <w:pPr>
        <w:pStyle w:val="19"/>
        <w:ind w:firstLine="720"/>
      </w:pPr>
      <w:r>
        <w:rPr>
          <w:rFonts w:hint="eastAsia"/>
        </w:rPr>
        <w:t xml:space="preserve"> 此外，还有一种状况就是对于一个个体的“份”的线的挑战，即常说的“尊严”问题， 尊严问题不止是务虚的面子问题，在宏观场景下它意味着利益的分配比熊（表现为分配秩序先后）的关系。 例如张秀要投降曹操，却因为曹操要侵占他的嫂子， 在直街逻辑上来说，对他嫂子说什么并没有明面上对张秀造成什么损失，而杀曹操却又极大的生命危险，张秀会不知道这样的危险吗！？那为什么他即使知道风险这么高依然要做呢？ 因为这就涉及到他的“份”的问题，哪怕他嫂子不是关系好的人或者喜欢的人，仅仅因为亲生亲戚的“立场”关系也会传递到他身上，如果他能后接受这种份上的侵犯，就意味着同等程度的任何利益侵犯都是可以接受的，这本身就对他实木的生存会造成巨大的威胁或者障碍，实木迟早也是要付出代价解决的，所以迟反应不如早反应， 这种在“边界”程度上的状况问题， 即是“律”的问题。</w:t>
      </w:r>
    </w:p>
    <w:p>
      <w:pPr>
        <w:pStyle w:val="19"/>
      </w:pPr>
      <w:r>
        <w:rPr>
          <w:rFonts w:hint="eastAsia"/>
        </w:rPr>
        <w:t xml:space="preserve"> </w:t>
      </w:r>
      <w:r>
        <w:rPr>
          <w:rFonts w:hint="eastAsia"/>
        </w:rPr>
        <w:tab/>
      </w:r>
      <w:r>
        <w:rPr>
          <w:rFonts w:hint="eastAsia"/>
        </w:rPr>
        <w:t>“率”和“律”都是生命个体的最有利于生存的约束机制，如同两根线条总长一定的情况下如何相乘面积最大的问题，或者说两个数和一定的情况下如何积可以最大的问题，那就是尽可能围成正方形， 这也是资源范围内各个要素平衡优化与产值最大化的问题。</w:t>
      </w:r>
      <w:r>
        <w:rPr>
          <w:rFonts w:hint="eastAsia"/>
          <w:sz w:val="18"/>
        </w:rPr>
        <w:t>（2019年9月11日）</w:t>
      </w:r>
    </w:p>
    <w:p>
      <w:pPr>
        <w:pStyle w:val="19"/>
      </w:pPr>
    </w:p>
    <w:p>
      <w:pPr>
        <w:pStyle w:val="19"/>
        <w:rPr>
          <w:b/>
        </w:rPr>
      </w:pPr>
      <w:r>
        <w:rPr>
          <w:rFonts w:hint="eastAsia"/>
          <w:b/>
        </w:rPr>
        <w:t>代沟——隔代必要性感知差异</w:t>
      </w:r>
    </w:p>
    <w:p>
      <w:pPr>
        <w:pStyle w:val="19"/>
        <w:ind w:firstLine="720"/>
      </w:pPr>
      <w:r>
        <w:rPr>
          <w:rFonts w:hint="eastAsia"/>
        </w:rPr>
        <w:t>五六十年代的人，觉得生活最需要的态度是节俭，因为生存的紧迫性和生存需求受到强烈挑战的紧迫压力，在他们的意识里，定格的观念是生存永远是一件很有风险的事情，即会把精力集中在如何保证生存条件上。 同样的，他们不仅会把这个观念渗入到每一个细小的行为细节中，还是潜移默化或者强烈强制的灌输给下一代，于是他们的第一代在即使生存危机大幅度降低的情况下依然受到了过度注重的生存需求至上待遇，而损失了其它本可以拥有的更多的价值量。</w:t>
      </w:r>
    </w:p>
    <w:p>
      <w:pPr>
        <w:pStyle w:val="19"/>
        <w:ind w:firstLine="720"/>
      </w:pPr>
      <w:r>
        <w:rPr>
          <w:rFonts w:hint="eastAsia"/>
        </w:rPr>
        <w:t>然而，对于其子女而言，由于经济社会的发展他们已经感觉补刀生存需求的风险与压力，或者说已经感受不到过度存储的必要性，他们的必要性感知会停留在他们记事时起的形势，其它更强烈的需求元素会主导他们的思维和行动，于是就行成了形势上认知的冲突，即必要性或者消费分寸感知的冲突，我们就把它成为“代沟”！！</w:t>
      </w:r>
    </w:p>
    <w:p>
      <w:pPr>
        <w:pStyle w:val="19"/>
        <w:ind w:firstLine="720"/>
      </w:pPr>
      <w:r>
        <w:rPr>
          <w:rFonts w:hint="eastAsia"/>
        </w:rPr>
        <w:t>而这正是五六十年代和八九十年代之间最典型的状态，七零年代夹在中间的过度还不算尤其明显。这意味着什么？</w:t>
      </w:r>
    </w:p>
    <w:p>
      <w:pPr>
        <w:pStyle w:val="19"/>
        <w:ind w:firstLine="720"/>
      </w:pPr>
      <w:r>
        <w:rPr>
          <w:rFonts w:hint="eastAsia"/>
        </w:rPr>
        <w:t>这意味着，这一群八九十年代后的人一旦具备了独立的经济和行为能力，社会的消费结构就会经历一次颠覆性的浪潮，不仅仅是对玉经济，还包含了对社会形式，世界观价值观的变革，这一些人由于强烈的感受到了上一辈行为必要性感知的严重偏差，他们会试图自我重新感知环境形势，从而形成最为独立而有主见的人格，不论是好的还是坏的感知，即解放本心，他们会呈现出最高的原始状态，这是整体结构优化最好的个体状态。</w:t>
      </w:r>
    </w:p>
    <w:p>
      <w:pPr>
        <w:pStyle w:val="19"/>
        <w:ind w:firstLine="720"/>
      </w:pPr>
      <w:r>
        <w:rPr>
          <w:rFonts w:hint="eastAsia"/>
        </w:rPr>
        <w:t>而对他们的下一代而言，由于本身本心的解放，零零后的个性解放会更加的彻底与纯粹，且由于上一辈个性解放中已经有过一批试验品，优胜劣汰或者说经验总结，对于下一代的个性解放会减少误导，有更加成熟有利的方向引导，这就是一种自然界的自我净化与沉淀，只要没有外力的破坏，它们始终会自我修复呈现向上的生机。</w:t>
      </w:r>
    </w:p>
    <w:p>
      <w:pPr>
        <w:pStyle w:val="19"/>
        <w:ind w:firstLine="720"/>
      </w:pPr>
      <w:r>
        <w:rPr>
          <w:rFonts w:hint="eastAsia"/>
        </w:rPr>
        <w:t>而最右希望最大化激发每个个体潜力而优化总体价值量的，就在这样的以自我自然个性感知和追求为中心的九五后和零零后。</w:t>
      </w:r>
    </w:p>
    <w:p>
      <w:pPr>
        <w:pStyle w:val="19"/>
      </w:pPr>
    </w:p>
    <w:p>
      <w:pPr>
        <w:pStyle w:val="19"/>
      </w:pPr>
      <w:r>
        <w:rPr>
          <w:rFonts w:hint="eastAsia"/>
        </w:rPr>
        <w:t>艺术（</w:t>
      </w:r>
      <w:r>
        <w:rPr>
          <w:rFonts w:hint="eastAsia"/>
          <w:lang w:val="en-US" w:eastAsia="zh-CN"/>
        </w:rPr>
        <w:t>齐家观念</w:t>
      </w:r>
      <w:r>
        <w:rPr>
          <w:rFonts w:hint="eastAsia"/>
        </w:rPr>
        <w:t>）</w:t>
      </w:r>
    </w:p>
    <w:p>
      <w:pPr>
        <w:pStyle w:val="19"/>
        <w:ind w:firstLine="720"/>
      </w:pPr>
      <w:r>
        <w:rPr>
          <w:rFonts w:hint="eastAsia"/>
        </w:rPr>
        <w:t xml:space="preserve"> 一个连味觉都没有的人，你让他去做厨师，这无论是对他自己，还是对这个世界，都将是一个噩梦。。。</w:t>
      </w:r>
    </w:p>
    <w:p>
      <w:pPr>
        <w:pStyle w:val="19"/>
        <w:ind w:firstLine="720"/>
      </w:pPr>
      <w:r>
        <w:rPr>
          <w:rFonts w:hint="eastAsia"/>
        </w:rPr>
        <w:t>同理，一个感受不到艺术之美的人去学习艺术，同样是噩梦。</w:t>
      </w:r>
    </w:p>
    <w:p>
      <w:pPr>
        <w:pStyle w:val="19"/>
        <w:ind w:firstLine="720"/>
      </w:pPr>
      <w:r>
        <w:rPr>
          <w:rFonts w:hint="eastAsia"/>
        </w:rPr>
        <w:t>所以，如果你的孩子感受不到音乐的美，以及美在哪里，可以让他/多接触和感受品味音乐，发掘ta对于音乐的鉴赏能力和偏好，，但是不要试图去强行让他/她去学习音乐，那样只会破坏ta对于美的触觉神经，使其麻木，甚至休克。。</w:t>
      </w:r>
    </w:p>
    <w:p>
      <w:pPr>
        <w:spacing w:line="220" w:lineRule="atLeast"/>
        <w:rPr>
          <w:rFonts w:hint="eastAsia"/>
        </w:rPr>
      </w:pPr>
    </w:p>
    <w:p>
      <w:pPr>
        <w:pStyle w:val="19"/>
      </w:pPr>
      <w:r>
        <w:rPr>
          <w:b/>
        </w:rPr>
        <w:t>（有关推娃问题）</w:t>
      </w:r>
      <w:r>
        <w:rPr>
          <w:rFonts w:hint="eastAsia"/>
          <w:b/>
          <w:lang w:val="en-US" w:eastAsia="zh-CN"/>
        </w:rPr>
        <w:t>(齐家观念）</w:t>
      </w:r>
      <w:r>
        <w:br w:type="textWrapping"/>
      </w:r>
      <w:r>
        <w:t>什么年龄段应该做什么事的问题</w:t>
      </w:r>
      <w:r>
        <w:br w:type="textWrapping"/>
      </w:r>
      <w:r>
        <w:t>    《随口说美国》谈到了一个叫“推娃”的问题，在国内居然有人还去讨论“该不该”推娃的问题，可见一些家长有多愚昧，或者说，他们的思维方式有多搞笑。人生来的意义就是特邀价值最大化的，只有尽可能多的掌握技能获得信息，才有可能获得更多的价值，只是说更多的技能，信息应该怎么用，怎么学的问题，用错了方法发挥不了高效率而已。然而，有技能和信息不一定能发挥出最大效力，而没有技能和信息，一定没多少效力，所以，技能和信息是获取价值效力的前提。所以，学习积累和方法缺一不可，积累是前提，方法是发挥百分比，即，推娃是不毋庸置疑的，必须做的事情，要考虑的，是怎么推的方法问题！！！</w:t>
      </w:r>
      <w:r>
        <w:br w:type="textWrapping"/>
      </w:r>
      <w:r>
        <w:t>    在曾经的一段文字中我曾经说过，小孩子从小学习过程并不一定就是痛苦的，相反，这是他们的天性，在大多数时候有东西可学他们是非常开心兴奋的。甚至可以倒过来说，让他们一直都处在一种无所事事的状态，不一定就是舒服的，可能还会很无聊很难受。就是说，并不是闲着就一定是快乐的，忙着就是不快乐的，长期的无聊本身就是一件略微痛苦的事情，有喜欢的事情做反而是一件开心的事情，问题节点在于，到底是“喜不喜欢”的事物！</w:t>
      </w:r>
      <w:r>
        <w:br w:type="textWrapping"/>
      </w:r>
      <w:r>
        <w:t>    现在再从另外一个角度，从长期收益角度讲讲孩子幼年应该是什么样的生活状态的问题。</w:t>
      </w:r>
      <w:r>
        <w:br w:type="textWrapping"/>
      </w:r>
      <w:r>
        <w:t>    不知道大家有没有这样一个概念，就是三四岁到八九岁是一个“类型成型”的重要年纪，之所以有这么明显而强烈的感受，是因为我从四五岁时从福建转到湖南，一直待到十岁，而后又从湖南转到福建，在福建时，家里做饭菜口味基本很少放咸辣，相对清淡，而到了湖南，普遍的都是咸辣的重味口，我从四五岁的清淡口味到湖南很快就适应了当地的咸辣重口味，并且极快地适应了当地的方言和人文气息水土环境，而从十岁之后到福建，一直到十八九岁的八九年，都没法适应当地的清淡口味，食量一直都大不如十岁前。</w:t>
      </w:r>
      <w:r>
        <w:br w:type="textWrapping"/>
      </w:r>
      <w:r>
        <w:t>    “味觉”的适应性，在很大程度上，体现了一个人行为模式，思维习惯，在其他方面，同样会有相当程度的影响，比如说，学习思维，处事方式，看待事物的观念等等。</w:t>
      </w:r>
      <w:r>
        <w:br w:type="textWrapping"/>
      </w:r>
      <w:r>
        <w:t>    之所以要说这个，是要强调，这个时段，是一个人类个体找方向适应自然，社会环境和规则的年龄阶段，是要着眼于培养他的思维，思想，处事的能力，并且让他们找到，发掘自己天赋区域和兴趣区域的时间，这就是国外所倡导的在玩乐中学习的精神。</w:t>
      </w:r>
      <w:r>
        <w:br w:type="textWrapping"/>
      </w:r>
      <w:r>
        <w:t>    所以，在这段时间里，应该尽可能让孩子接触多的事物，让他们找到自己的兴趣爱好和天赋特长，确定他们自己想要的方向。</w:t>
      </w:r>
      <w:r>
        <w:br w:type="textWrapping"/>
      </w:r>
      <w:r>
        <w:br w:type="textWrapping"/>
      </w:r>
      <w:r>
        <w:t>    另外一个方面，就是基础公共能力的问题。</w:t>
      </w:r>
      <w:r>
        <w:br w:type="textWrapping"/>
      </w:r>
      <w:r>
        <w:t>    孩子的这个定型时期，不仅仅是“方向，思维方式”的定型时期，还是基础能力的定型时期，这些基础能力比如说，书写能力的基本积累，语言表达能力的积累，数算能力的积累，记忆能力的强化，音乐美术基础鉴赏能力等等，这些能力与孩子今后选择的任何方向都无关，是无论你今后要做什么都需要的功底，在这些方面，是应该在这个时段打好基础的。</w:t>
      </w:r>
    </w:p>
    <w:p>
      <w:pPr>
        <w:pStyle w:val="19"/>
      </w:pPr>
      <w:r>
        <w:t>教育问题是美国的自由玩耍的基础教育好还是中国强制灌输基础知识教育方式好！？？</w:t>
      </w:r>
      <w:r>
        <w:br w:type="textWrapping"/>
      </w:r>
      <w:r>
        <w:t>“不要将自己的“蠢””传染给下一代。</w:t>
      </w:r>
    </w:p>
    <w:p>
      <w:pPr>
        <w:pStyle w:val="19"/>
        <w:ind w:firstLine="270"/>
      </w:pPr>
    </w:p>
    <w:p>
      <w:pPr>
        <w:pStyle w:val="19"/>
        <w:rPr>
          <w:b/>
        </w:rPr>
      </w:pPr>
      <w:r>
        <w:rPr>
          <w:rFonts w:hint="eastAsia"/>
          <w:b/>
        </w:rPr>
        <w:t>杂谈</w:t>
      </w:r>
      <w:r>
        <w:rPr>
          <w:rFonts w:hint="eastAsia"/>
          <w:b/>
          <w:lang w:eastAsia="zh-CN"/>
        </w:rPr>
        <w:t>（</w:t>
      </w:r>
      <w:r>
        <w:rPr>
          <w:rFonts w:hint="eastAsia"/>
          <w:b/>
          <w:lang w:val="en-US" w:eastAsia="zh-CN"/>
        </w:rPr>
        <w:t>齐家观念)</w:t>
      </w:r>
    </w:p>
    <w:p>
      <w:pPr>
        <w:pStyle w:val="19"/>
        <w:rPr>
          <w:sz w:val="18"/>
        </w:rPr>
      </w:pPr>
      <w:r>
        <w:rPr>
          <w:rFonts w:hint="eastAsia"/>
        </w:rPr>
        <w:t xml:space="preserve">先让他爱上美，再让他恨自己！    </w:t>
      </w:r>
      <w:r>
        <w:rPr>
          <w:sz w:val="18"/>
        </w:rPr>
        <w:t>18</w:t>
      </w:r>
      <w:r>
        <w:rPr>
          <w:rFonts w:hint="eastAsia"/>
          <w:sz w:val="18"/>
        </w:rPr>
        <w:t>年</w:t>
      </w:r>
      <w:r>
        <w:rPr>
          <w:sz w:val="18"/>
        </w:rPr>
        <w:t>9</w:t>
      </w:r>
      <w:r>
        <w:rPr>
          <w:rFonts w:hint="eastAsia"/>
          <w:sz w:val="18"/>
        </w:rPr>
        <w:t>月</w:t>
      </w:r>
      <w:r>
        <w:rPr>
          <w:sz w:val="18"/>
        </w:rPr>
        <w:t>19</w:t>
      </w:r>
      <w:r>
        <w:rPr>
          <w:rFonts w:hint="eastAsia"/>
          <w:sz w:val="18"/>
        </w:rPr>
        <w:t>日</w:t>
      </w:r>
      <w:r>
        <w:rPr>
          <w:sz w:val="18"/>
        </w:rPr>
        <w:t xml:space="preserve"> </w:t>
      </w:r>
    </w:p>
    <w:p>
      <w:pPr>
        <w:pStyle w:val="19"/>
      </w:pPr>
      <w:r>
        <w:rPr>
          <w:rFonts w:hint="eastAsia"/>
        </w:rPr>
        <w:t>恨自己没有能力去实现这种美，继而被引力牵引前进，而不是被推力强迫移动。</w:t>
      </w:r>
      <w:r>
        <w:t xml:space="preserve"> </w:t>
      </w:r>
      <w:r>
        <w:rPr>
          <w:rFonts w:hint="eastAsia"/>
        </w:rPr>
        <w:t>引力与斥力的最大差别是，受引力作用的方向一定不会错，而斥力稍微不当方向就会出现偏差。。</w:t>
      </w:r>
    </w:p>
    <w:p>
      <w:pPr>
        <w:pStyle w:val="19"/>
      </w:pPr>
      <w:r>
        <w:rPr>
          <w:rFonts w:hint="eastAsia"/>
        </w:rPr>
        <w:t>故而，不愤不启，不挥不发。。。</w:t>
      </w:r>
    </w:p>
    <w:p>
      <w:pPr>
        <w:pStyle w:val="19"/>
      </w:pPr>
      <w:r>
        <w:rPr>
          <w:rFonts w:hint="eastAsia"/>
        </w:rPr>
        <w:t>因材施教是小作坊的有效模式</w:t>
      </w:r>
    </w:p>
    <w:p>
      <w:pPr>
        <w:pStyle w:val="19"/>
      </w:pPr>
      <w:r>
        <w:rPr>
          <w:rFonts w:hint="eastAsia"/>
        </w:rPr>
        <w:t>规模化的教育方式应当是材质筛选与过滤，而后分类施教。。</w:t>
      </w:r>
    </w:p>
    <w:p>
      <w:pPr>
        <w:pStyle w:val="19"/>
      </w:pPr>
      <w:r>
        <w:rPr>
          <w:rFonts w:hint="eastAsia"/>
        </w:rPr>
        <w:t>艺术（教育）</w:t>
      </w:r>
    </w:p>
    <w:p>
      <w:pPr>
        <w:pStyle w:val="19"/>
      </w:pPr>
      <w:r>
        <w:t xml:space="preserve">     </w:t>
      </w:r>
      <w:r>
        <w:rPr>
          <w:rFonts w:hint="eastAsia"/>
        </w:rPr>
        <w:t>一个连味觉都没有的人，你让他去做厨师，这无论是对他自己，还是对这个世界，都将是一个噩梦。</w:t>
      </w:r>
    </w:p>
    <w:p>
      <w:pPr>
        <w:pStyle w:val="19"/>
      </w:pPr>
      <w:r>
        <w:t xml:space="preserve">    </w:t>
      </w:r>
      <w:r>
        <w:rPr>
          <w:rFonts w:hint="eastAsia"/>
        </w:rPr>
        <w:t>同理，一个感受不到艺术之美的人去学习艺术，同样是噩梦。</w:t>
      </w:r>
    </w:p>
    <w:p>
      <w:pPr>
        <w:pStyle w:val="19"/>
        <w:ind w:firstLine="270"/>
      </w:pPr>
      <w:r>
        <w:rPr>
          <w:rFonts w:hint="eastAsia"/>
        </w:rPr>
        <w:t>所以，如果你的孩子感受不到音乐的美，以及美在哪里，可以让他</w:t>
      </w:r>
      <w:r>
        <w:t>/</w:t>
      </w:r>
      <w:r>
        <w:rPr>
          <w:rFonts w:hint="eastAsia"/>
        </w:rPr>
        <w:t>多接触和感受品味音乐，发掘</w:t>
      </w:r>
      <w:r>
        <w:t>ta</w:t>
      </w:r>
      <w:r>
        <w:rPr>
          <w:rFonts w:hint="eastAsia"/>
        </w:rPr>
        <w:t>对于音乐的鉴赏能力和偏好，，但是不要试图去强行让他</w:t>
      </w:r>
      <w:r>
        <w:t>/</w:t>
      </w:r>
      <w:r>
        <w:rPr>
          <w:rFonts w:hint="eastAsia"/>
        </w:rPr>
        <w:t>她去学习音乐，那样只会破坏</w:t>
      </w:r>
      <w:r>
        <w:t>ta</w:t>
      </w:r>
      <w:r>
        <w:rPr>
          <w:rFonts w:hint="eastAsia"/>
        </w:rPr>
        <w:t>对于美的触觉神经，使其麻木，甚至休克。。</w:t>
      </w:r>
    </w:p>
    <w:p>
      <w:pPr>
        <w:pStyle w:val="19"/>
        <w:rPr>
          <w:b/>
        </w:rPr>
      </w:pPr>
    </w:p>
    <w:p>
      <w:pPr>
        <w:pStyle w:val="19"/>
        <w:rPr>
          <w:rFonts w:ascii="Times New Roman" w:hAnsi="Times New Roman" w:eastAsia="Times New Roman" w:cs="Times New Roman"/>
        </w:rPr>
      </w:pPr>
      <w:r>
        <w:rPr>
          <w:rFonts w:hint="eastAsia"/>
        </w:rPr>
        <w:t>引入</w:t>
      </w:r>
    </w:p>
    <w:p>
      <w:pPr>
        <w:pStyle w:val="19"/>
        <w:rPr>
          <w:rFonts w:ascii="Times New Roman" w:hAnsi="Times New Roman" w:eastAsia="Times New Roman" w:cs="Times New Roman"/>
        </w:rPr>
      </w:pPr>
      <w:r>
        <w:rPr>
          <w:rFonts w:hint="eastAsia"/>
        </w:rPr>
        <w:t>教育束缚以及新思维必要性</w:t>
      </w:r>
    </w:p>
    <w:p>
      <w:pPr>
        <w:pStyle w:val="19"/>
        <w:rPr>
          <w:rFonts w:ascii="Times New Roman" w:hAnsi="Times New Roman" w:eastAsia="Times New Roman" w:cs="Times New Roman"/>
        </w:rPr>
      </w:pPr>
      <w:r>
        <w:rPr>
          <w:rFonts w:hint="eastAsia"/>
        </w:rPr>
        <w:t>教育起源意义</w:t>
      </w:r>
    </w:p>
    <w:p>
      <w:pPr>
        <w:pStyle w:val="19"/>
        <w:rPr>
          <w:rFonts w:ascii="Times New Roman" w:hAnsi="Times New Roman" w:eastAsia="Times New Roman" w:cs="Times New Roman"/>
        </w:rPr>
      </w:pPr>
      <w:r>
        <w:rPr>
          <w:rFonts w:hint="eastAsia"/>
        </w:rPr>
        <w:t>人生的意义在于追求价值（人生需求）的最大化，简单的说就是幸福快乐的总和</w:t>
      </w:r>
    </w:p>
    <w:p>
      <w:pPr>
        <w:pStyle w:val="19"/>
        <w:rPr>
          <w:rFonts w:ascii="Times New Roman" w:hAnsi="Times New Roman" w:eastAsia="Times New Roman" w:cs="Times New Roman"/>
        </w:rPr>
      </w:pPr>
      <w:r>
        <w:rPr>
          <w:rFonts w:hint="eastAsia"/>
        </w:rPr>
        <w:t>具体的如何实现灌输式和启发式差别的不同</w:t>
      </w:r>
    </w:p>
    <w:p>
      <w:pPr>
        <w:pStyle w:val="19"/>
        <w:rPr>
          <w:rFonts w:ascii="Times New Roman" w:hAnsi="Times New Roman" w:eastAsia="Times New Roman" w:cs="Times New Roman"/>
        </w:rPr>
      </w:pPr>
      <w:r>
        <w:rPr>
          <w:rFonts w:hint="eastAsia"/>
        </w:rPr>
        <w:t>大局观</w:t>
      </w:r>
    </w:p>
    <w:p>
      <w:pPr>
        <w:pStyle w:val="19"/>
        <w:rPr>
          <w:rFonts w:ascii="Times New Roman" w:hAnsi="Times New Roman" w:eastAsia="Times New Roman" w:cs="Times New Roman"/>
        </w:rPr>
      </w:pPr>
      <w:r>
        <w:rPr>
          <w:rFonts w:hint="eastAsia"/>
        </w:rPr>
        <w:t>第一篇，</w:t>
      </w:r>
      <w:r>
        <w:rPr>
          <w:rFonts w:ascii="Times New Roman" w:hAnsi="Times New Roman" w:eastAsia="Times New Roman" w:cs="Times New Roman"/>
        </w:rPr>
        <w:t xml:space="preserve"> </w:t>
      </w:r>
      <w:r>
        <w:rPr>
          <w:rFonts w:hint="eastAsia"/>
        </w:rPr>
        <w:t>领悟人生的意义，想象力</w:t>
      </w:r>
    </w:p>
    <w:p>
      <w:pPr>
        <w:pStyle w:val="19"/>
        <w:rPr>
          <w:rFonts w:ascii="Times New Roman" w:hAnsi="Times New Roman" w:eastAsia="Times New Roman" w:cs="Times New Roman"/>
        </w:rPr>
      </w:pPr>
      <w:r>
        <w:rPr>
          <w:rFonts w:hint="eastAsia"/>
        </w:rPr>
        <w:t>作业，假设这已经是你人生的最后一天，</w:t>
      </w:r>
      <w:r>
        <w:rPr>
          <w:rFonts w:ascii="Times New Roman" w:hAnsi="Times New Roman" w:eastAsia="Times New Roman" w:cs="Times New Roman"/>
        </w:rPr>
        <w:t xml:space="preserve"> </w:t>
      </w:r>
      <w:r>
        <w:rPr>
          <w:rFonts w:hint="eastAsia"/>
        </w:rPr>
        <w:t>写一篇不少于</w:t>
      </w:r>
      <w:r>
        <w:rPr>
          <w:rFonts w:ascii="Times New Roman" w:hAnsi="Times New Roman" w:eastAsia="Times New Roman" w:cs="Times New Roman"/>
        </w:rPr>
        <w:t>500</w:t>
      </w:r>
      <w:r>
        <w:rPr>
          <w:rFonts w:hint="eastAsia"/>
        </w:rPr>
        <w:t>字的文章，可以写你想对某人说的话，也可以是那时候的样子，你的心情，你对这个世界的认识等等，旨在让学生提前明白一生的目的和意义</w:t>
      </w:r>
    </w:p>
    <w:p>
      <w:pPr>
        <w:pStyle w:val="19"/>
        <w:ind w:firstLine="720"/>
        <w:rPr>
          <w:rFonts w:ascii="Times New Roman" w:hAnsi="Times New Roman" w:eastAsia="Times New Roman" w:cs="Times New Roman"/>
        </w:rPr>
      </w:pPr>
      <w:r>
        <w:rPr>
          <w:rFonts w:hint="eastAsia"/>
        </w:rPr>
        <w:t>第二篇</w:t>
      </w:r>
      <w:r>
        <w:rPr>
          <w:rFonts w:ascii="Times New Roman" w:hAnsi="Times New Roman" w:eastAsia="Times New Roman" w:cs="Times New Roman"/>
        </w:rPr>
        <w:t xml:space="preserve"> </w:t>
      </w:r>
      <w:r>
        <w:rPr>
          <w:rFonts w:hint="eastAsia"/>
        </w:rPr>
        <w:t>下意识记住周围的细节（每节课提问）</w:t>
      </w:r>
      <w:r>
        <w:rPr>
          <w:rFonts w:ascii="Times New Roman" w:hAnsi="Times New Roman" w:eastAsia="Times New Roman" w:cs="Times New Roman"/>
        </w:rPr>
        <w:t xml:space="preserve"> </w:t>
      </w:r>
      <w:r>
        <w:rPr>
          <w:rFonts w:hint="eastAsia"/>
        </w:rPr>
        <w:t>观察力</w:t>
      </w:r>
    </w:p>
    <w:p>
      <w:pPr>
        <w:pStyle w:val="19"/>
        <w:ind w:firstLine="720"/>
        <w:rPr>
          <w:rFonts w:ascii="Times New Roman" w:hAnsi="Times New Roman" w:eastAsia="Times New Roman" w:cs="Times New Roman"/>
        </w:rPr>
      </w:pPr>
      <w:r>
        <w:rPr>
          <w:rFonts w:hint="eastAsia"/>
        </w:rPr>
        <w:t>第三篇</w:t>
      </w:r>
      <w:r>
        <w:rPr>
          <w:rFonts w:ascii="Times New Roman" w:hAnsi="Times New Roman" w:eastAsia="Times New Roman" w:cs="Times New Roman"/>
        </w:rPr>
        <w:t xml:space="preserve"> </w:t>
      </w:r>
      <w:r>
        <w:rPr>
          <w:rFonts w:hint="eastAsia"/>
        </w:rPr>
        <w:t>假设情景</w:t>
      </w:r>
      <w:r>
        <w:rPr>
          <w:rFonts w:ascii="Times New Roman" w:hAnsi="Times New Roman" w:eastAsia="Times New Roman" w:cs="Times New Roman"/>
        </w:rPr>
        <w:t xml:space="preserve"> </w:t>
      </w:r>
      <w:r>
        <w:rPr>
          <w:rFonts w:hint="eastAsia"/>
        </w:rPr>
        <w:t>（例如；如果你是异性</w:t>
      </w:r>
      <w:r>
        <w:rPr>
          <w:rFonts w:ascii="Times New Roman" w:hAnsi="Times New Roman" w:eastAsia="Times New Roman" w:cs="Times New Roman"/>
        </w:rPr>
        <w:t>/</w:t>
      </w:r>
      <w:r>
        <w:rPr>
          <w:rFonts w:hint="eastAsia"/>
        </w:rPr>
        <w:t>原本男的想象自己是女的，你会怎么看待异性，如果发行了</w:t>
      </w:r>
      <w:r>
        <w:rPr>
          <w:rFonts w:ascii="Times New Roman" w:hAnsi="Times New Roman" w:eastAsia="Times New Roman" w:cs="Times New Roman"/>
        </w:rPr>
        <w:t>500</w:t>
      </w:r>
      <w:r>
        <w:rPr>
          <w:rFonts w:hint="eastAsia"/>
        </w:rPr>
        <w:t>人民币，会发生什么？如果明朝没有被清朝代替，现在会怎么样等等）</w:t>
      </w:r>
      <w:r>
        <w:rPr>
          <w:rFonts w:ascii="Times New Roman" w:hAnsi="Times New Roman" w:eastAsia="Times New Roman" w:cs="Times New Roman"/>
        </w:rPr>
        <w:t xml:space="preserve"> </w:t>
      </w:r>
      <w:r>
        <w:rPr>
          <w:rFonts w:hint="eastAsia"/>
        </w:rPr>
        <w:t>想象力</w:t>
      </w:r>
    </w:p>
    <w:p>
      <w:pPr>
        <w:pStyle w:val="19"/>
        <w:ind w:firstLine="720"/>
        <w:rPr>
          <w:rFonts w:ascii="Times New Roman" w:hAnsi="Times New Roman" w:eastAsia="Times New Roman" w:cs="Times New Roman"/>
        </w:rPr>
      </w:pPr>
      <w:r>
        <w:rPr>
          <w:rFonts w:hint="eastAsia"/>
        </w:rPr>
        <w:t>第四篇</w:t>
      </w:r>
      <w:r>
        <w:rPr>
          <w:rFonts w:ascii="Times New Roman" w:hAnsi="Times New Roman" w:eastAsia="Times New Roman" w:cs="Times New Roman"/>
        </w:rPr>
        <w:t xml:space="preserve"> </w:t>
      </w:r>
      <w:r>
        <w:rPr>
          <w:rFonts w:hint="eastAsia"/>
        </w:rPr>
        <w:t>给一个半成品研究项目，让学生们给出猜想方案，创新度高的得分</w:t>
      </w:r>
      <w:r>
        <w:rPr>
          <w:rFonts w:ascii="Times New Roman" w:hAnsi="Times New Roman" w:eastAsia="Times New Roman" w:cs="Times New Roman"/>
        </w:rPr>
        <w:t xml:space="preserve"> </w:t>
      </w:r>
      <w:r>
        <w:rPr>
          <w:rFonts w:hint="eastAsia"/>
        </w:rPr>
        <w:t>（可作为每节课后作业）创新力</w:t>
      </w:r>
    </w:p>
    <w:p>
      <w:pPr>
        <w:pStyle w:val="19"/>
        <w:ind w:firstLine="720"/>
        <w:rPr>
          <w:rFonts w:ascii="Times New Roman" w:hAnsi="Times New Roman" w:eastAsia="Times New Roman" w:cs="Times New Roman"/>
        </w:rPr>
      </w:pPr>
      <w:r>
        <w:rPr>
          <w:rFonts w:hint="eastAsia"/>
        </w:rPr>
        <w:t>加入脑力培训课程（各种记忆法，与创新立体结合，如联想记忆，编码记忆，挂钩记忆等等）</w:t>
      </w:r>
    </w:p>
    <w:p>
      <w:pPr>
        <w:pStyle w:val="19"/>
        <w:rPr>
          <w:rFonts w:ascii="Times New Roman" w:hAnsi="Times New Roman" w:eastAsia="Times New Roman" w:cs="Times New Roman"/>
        </w:rPr>
      </w:pPr>
      <w:r>
        <w:rPr>
          <w:rFonts w:hint="eastAsia"/>
        </w:rPr>
        <w:t>创新课素材</w:t>
      </w:r>
    </w:p>
    <w:p>
      <w:pPr>
        <w:pStyle w:val="19"/>
        <w:rPr>
          <w:rFonts w:ascii="Times New Roman" w:hAnsi="Times New Roman" w:eastAsia="Times New Roman" w:cs="Times New Roman"/>
        </w:rPr>
      </w:pPr>
      <w:r>
        <w:rPr>
          <w:rFonts w:hint="eastAsia"/>
        </w:rPr>
        <w:t>（都江堰分水措施）</w:t>
      </w:r>
    </w:p>
    <w:p>
      <w:pPr>
        <w:pStyle w:val="19"/>
        <w:rPr>
          <w:rFonts w:ascii="Times New Roman" w:hAnsi="Times New Roman" w:eastAsia="Times New Roman" w:cs="Times New Roman"/>
        </w:rPr>
      </w:pPr>
      <w:r>
        <w:rPr>
          <w:rFonts w:hint="eastAsia"/>
        </w:rPr>
        <w:t>（魔方思路）</w:t>
      </w:r>
    </w:p>
    <w:p>
      <w:pPr>
        <w:pStyle w:val="19"/>
        <w:rPr>
          <w:rFonts w:ascii="Times New Roman" w:hAnsi="Times New Roman" w:eastAsia="Times New Roman" w:cs="Times New Roman"/>
        </w:rPr>
      </w:pPr>
      <w:r>
        <w:rPr>
          <w:rFonts w:hint="eastAsia"/>
        </w:rPr>
        <w:t>（连环思路）等技巧性思维有名案例</w:t>
      </w:r>
    </w:p>
    <w:p>
      <w:pPr>
        <w:pStyle w:val="19"/>
        <w:rPr>
          <w:rFonts w:ascii="Times New Roman" w:hAnsi="Times New Roman" w:eastAsia="Times New Roman" w:cs="Times New Roman"/>
        </w:rPr>
      </w:pPr>
      <w:r>
        <w:rPr>
          <w:rFonts w:hint="eastAsia"/>
        </w:rPr>
        <w:t>自身研究项目案例参考</w:t>
      </w:r>
    </w:p>
    <w:p>
      <w:pPr>
        <w:pStyle w:val="19"/>
        <w:ind w:firstLine="720"/>
        <w:rPr>
          <w:rFonts w:ascii="Times New Roman" w:hAnsi="Times New Roman" w:eastAsia="Times New Roman" w:cs="Times New Roman"/>
        </w:rPr>
      </w:pPr>
      <w:r>
        <w:rPr>
          <w:rFonts w:hint="eastAsia"/>
        </w:rPr>
        <w:t>启发性思维题型</w:t>
      </w:r>
      <w:r>
        <w:rPr>
          <w:rFonts w:ascii="Times New Roman" w:hAnsi="Times New Roman" w:eastAsia="Times New Roman" w:cs="Times New Roman"/>
        </w:rPr>
        <w:t xml:space="preserve"> </w:t>
      </w:r>
      <w:r>
        <w:rPr>
          <w:rFonts w:hint="eastAsia"/>
        </w:rPr>
        <w:t>如（在闭眼的情况下如何判断上下坡，</w:t>
      </w:r>
      <w:r>
        <w:rPr>
          <w:rFonts w:ascii="Times New Roman" w:hAnsi="Times New Roman" w:eastAsia="Times New Roman" w:cs="Times New Roman"/>
        </w:rPr>
        <w:t xml:space="preserve"> 7</w:t>
      </w:r>
      <w:r>
        <w:rPr>
          <w:rFonts w:hint="eastAsia"/>
        </w:rPr>
        <w:t>个人分粥如何分最均匀等羊皮卷智慧）</w:t>
      </w:r>
    </w:p>
    <w:p>
      <w:pPr>
        <w:pStyle w:val="19"/>
        <w:rPr>
          <w:rFonts w:ascii="Times New Roman" w:hAnsi="Times New Roman" w:eastAsia="Times New Roman" w:cs="Times New Roman"/>
        </w:rPr>
      </w:pPr>
      <w:r>
        <w:rPr>
          <w:rFonts w:hint="eastAsia"/>
        </w:rPr>
        <w:t>第二部分，</w:t>
      </w:r>
      <w:r>
        <w:rPr>
          <w:rFonts w:ascii="Times New Roman" w:hAnsi="Times New Roman" w:eastAsia="Times New Roman" w:cs="Times New Roman"/>
        </w:rPr>
        <w:t xml:space="preserve"> </w:t>
      </w:r>
      <w:r>
        <w:rPr>
          <w:rFonts w:hint="eastAsia"/>
        </w:rPr>
        <w:t>结合课内科目，加入课内知识，引导学生找到知识脉络</w:t>
      </w:r>
    </w:p>
    <w:p>
      <w:pPr>
        <w:pStyle w:val="19"/>
        <w:rPr>
          <w:rFonts w:ascii="Times New Roman" w:hAnsi="Times New Roman" w:eastAsia="Times New Roman" w:cs="Times New Roman"/>
        </w:rPr>
      </w:pPr>
      <w:r>
        <w:rPr>
          <w:rFonts w:hint="eastAsia"/>
        </w:rPr>
        <w:t>历史线索</w:t>
      </w:r>
      <w:r>
        <w:rPr>
          <w:rFonts w:ascii="Times New Roman" w:hAnsi="Times New Roman" w:eastAsia="Times New Roman" w:cs="Times New Roman"/>
        </w:rPr>
        <w:t xml:space="preserve"> </w:t>
      </w:r>
      <w:r>
        <w:rPr>
          <w:rFonts w:hint="eastAsia"/>
        </w:rPr>
        <w:t>，朝代年份，大事件（中国），</w:t>
      </w:r>
      <w:r>
        <w:rPr>
          <w:rFonts w:ascii="Times New Roman" w:hAnsi="Times New Roman" w:eastAsia="Times New Roman" w:cs="Times New Roman"/>
        </w:rPr>
        <w:t xml:space="preserve"> </w:t>
      </w:r>
      <w:r>
        <w:rPr>
          <w:rFonts w:hint="eastAsia"/>
        </w:rPr>
        <w:t>同一时期，各大洲发生的重大事件，横向。</w:t>
      </w:r>
    </w:p>
    <w:p>
      <w:pPr>
        <w:pStyle w:val="19"/>
        <w:rPr>
          <w:rFonts w:ascii="Times New Roman" w:hAnsi="Times New Roman" w:eastAsia="Times New Roman" w:cs="Times New Roman"/>
        </w:rPr>
      </w:pPr>
      <w:r>
        <w:rPr>
          <w:rFonts w:hint="eastAsia"/>
        </w:rPr>
        <w:t>地理，</w:t>
      </w:r>
      <w:r>
        <w:rPr>
          <w:rFonts w:ascii="Times New Roman" w:hAnsi="Times New Roman" w:eastAsia="Times New Roman" w:cs="Times New Roman"/>
        </w:rPr>
        <w:t xml:space="preserve"> </w:t>
      </w:r>
      <w:r>
        <w:rPr>
          <w:rFonts w:hint="eastAsia"/>
        </w:rPr>
        <w:t>各大洲分界线维度，坐标，重点标志性地理位置经纬，如</w:t>
      </w:r>
      <w:r>
        <w:rPr>
          <w:rFonts w:ascii="Times New Roman" w:hAnsi="Times New Roman" w:eastAsia="Times New Roman" w:cs="Times New Roman"/>
        </w:rPr>
        <w:t>0</w:t>
      </w:r>
      <w:r>
        <w:rPr>
          <w:rFonts w:hint="eastAsia"/>
        </w:rPr>
        <w:t>度分界线，</w:t>
      </w:r>
      <w:r>
        <w:rPr>
          <w:rFonts w:ascii="Times New Roman" w:hAnsi="Times New Roman" w:eastAsia="Times New Roman" w:cs="Times New Roman"/>
        </w:rPr>
        <w:t>20W,</w:t>
      </w:r>
      <w:r>
        <w:rPr>
          <w:rFonts w:hint="eastAsia"/>
        </w:rPr>
        <w:t>，</w:t>
      </w:r>
      <w:r>
        <w:rPr>
          <w:rFonts w:ascii="Times New Roman" w:hAnsi="Times New Roman" w:eastAsia="Times New Roman" w:cs="Times New Roman"/>
        </w:rPr>
        <w:t>160E</w:t>
      </w:r>
      <w:r>
        <w:rPr>
          <w:rFonts w:hint="eastAsia"/>
        </w:rPr>
        <w:t>，穿过的国家，</w:t>
      </w:r>
      <w:r>
        <w:rPr>
          <w:rFonts w:ascii="Times New Roman" w:hAnsi="Times New Roman" w:eastAsia="Times New Roman" w:cs="Times New Roman"/>
        </w:rPr>
        <w:t xml:space="preserve"> </w:t>
      </w:r>
      <w:r>
        <w:rPr>
          <w:rFonts w:hint="eastAsia"/>
        </w:rPr>
        <w:t>另外</w:t>
      </w:r>
      <w:r>
        <w:rPr>
          <w:rFonts w:ascii="Times New Roman" w:hAnsi="Times New Roman" w:eastAsia="Times New Roman" w:cs="Times New Roman"/>
        </w:rPr>
        <w:t xml:space="preserve"> 45,90,135,180</w:t>
      </w:r>
      <w:r>
        <w:rPr>
          <w:rFonts w:hint="eastAsia"/>
        </w:rPr>
        <w:t>度经纬所穿过的位置（国家，等分记忆法）</w:t>
      </w:r>
    </w:p>
    <w:p>
      <w:pPr>
        <w:pStyle w:val="19"/>
        <w:rPr>
          <w:rFonts w:ascii="Times New Roman" w:hAnsi="Times New Roman" w:eastAsia="Times New Roman" w:cs="Times New Roman"/>
        </w:rPr>
      </w:pPr>
      <w:r>
        <w:rPr>
          <w:rFonts w:hint="eastAsia"/>
        </w:rPr>
        <w:t>政治，政体的演变以及原因</w:t>
      </w:r>
    </w:p>
    <w:p>
      <w:pPr>
        <w:pStyle w:val="19"/>
        <w:rPr>
          <w:rFonts w:ascii="Times New Roman" w:hAnsi="Times New Roman" w:eastAsia="Times New Roman" w:cs="Times New Roman"/>
        </w:rPr>
      </w:pPr>
      <w:r>
        <w:rPr>
          <w:rFonts w:hint="eastAsia"/>
        </w:rPr>
        <w:t>数理化，一个综合性应用事例</w:t>
      </w:r>
    </w:p>
    <w:p>
      <w:pPr>
        <w:ind w:firstLine="720"/>
      </w:pPr>
    </w:p>
    <w:p>
      <w:pPr>
        <w:pStyle w:val="19"/>
      </w:pPr>
    </w:p>
    <w:p>
      <w:pPr>
        <w:pStyle w:val="19"/>
      </w:pPr>
    </w:p>
    <w:p>
      <w:pPr>
        <w:pStyle w:val="19"/>
      </w:pPr>
      <w:r>
        <w:rPr>
          <w:rFonts w:hint="eastAsia"/>
        </w:rPr>
        <w:t>如何给孩子推荐书籍（题引于汪诘谈给少年儿童推荐科普书的问题）</w:t>
      </w:r>
    </w:p>
    <w:p>
      <w:pPr>
        <w:pStyle w:val="19"/>
      </w:pPr>
      <w:r>
        <w:rPr>
          <w:rFonts w:hint="eastAsia"/>
        </w:rPr>
        <w:t xml:space="preserve"> 认知的循序渐进的顺序是什么</w:t>
      </w:r>
    </w:p>
    <w:p>
      <w:pPr>
        <w:pStyle w:val="19"/>
      </w:pPr>
      <w:r>
        <w:rPr>
          <w:rFonts w:hint="eastAsia"/>
        </w:rPr>
        <w:t xml:space="preserve"> </w:t>
      </w:r>
      <w:r>
        <w:rPr>
          <w:rFonts w:hint="eastAsia"/>
        </w:rPr>
        <w:tab/>
      </w:r>
      <w:r>
        <w:rPr>
          <w:rFonts w:hint="eastAsia"/>
        </w:rPr>
        <w:t>一个人的成长过程需要知道哪些方面的“意识认知”，或者说知道那些道理和处事思维。</w:t>
      </w:r>
    </w:p>
    <w:p>
      <w:pPr>
        <w:pStyle w:val="19"/>
      </w:pPr>
      <w:r>
        <w:rPr>
          <w:rFonts w:hint="eastAsia"/>
        </w:rPr>
        <w:t xml:space="preserve"> 一个人需要具备什么样的基本信息框架</w:t>
      </w:r>
    </w:p>
    <w:p>
      <w:pPr>
        <w:pStyle w:val="19"/>
      </w:pPr>
      <w:r>
        <w:rPr>
          <w:rFonts w:hint="eastAsia"/>
        </w:rPr>
        <w:t xml:space="preserve"> </w:t>
      </w:r>
      <w:r>
        <w:rPr>
          <w:rFonts w:hint="eastAsia"/>
        </w:rPr>
        <w:tab/>
      </w:r>
      <w:r>
        <w:rPr>
          <w:rFonts w:hint="eastAsia"/>
        </w:rPr>
        <w:t>信息框架</w:t>
      </w:r>
    </w:p>
    <w:p>
      <w:pPr>
        <w:pStyle w:val="19"/>
      </w:pPr>
      <w:r>
        <w:rPr>
          <w:rFonts w:hint="eastAsia"/>
        </w:rPr>
        <w:t xml:space="preserve"> 个体幼年信息启蒙</w:t>
      </w:r>
    </w:p>
    <w:p>
      <w:pPr>
        <w:pStyle w:val="19"/>
      </w:pPr>
      <w:r>
        <w:rPr>
          <w:rFonts w:hint="eastAsia"/>
        </w:rPr>
        <w:t>一，周边常识信息，基础简单语言能力</w:t>
      </w:r>
    </w:p>
    <w:p>
      <w:pPr>
        <w:pStyle w:val="19"/>
      </w:pPr>
      <w:r>
        <w:rPr>
          <w:rFonts w:hint="eastAsia"/>
        </w:rPr>
        <w:t>二，故事型背景信息</w:t>
      </w:r>
    </w:p>
    <w:p>
      <w:pPr>
        <w:pStyle w:val="19"/>
      </w:pPr>
      <w:r>
        <w:rPr>
          <w:rFonts w:hint="eastAsia"/>
        </w:rPr>
        <w:t>三，基本学科素养，如，首要的是需要理解能力与表达能力，比如最基本的认识两千多个常用汉字，基本的词语，这些对于一个有条件进行家庭教育的人来说，不适合到六年级再完成，而需要在一年级之前完成，否则后面的其它环节根本无法进展。</w:t>
      </w:r>
    </w:p>
    <w:p>
      <w:pPr>
        <w:pStyle w:val="19"/>
        <w:ind w:firstLine="720"/>
      </w:pPr>
      <w:r>
        <w:rPr>
          <w:rFonts w:hint="eastAsia"/>
        </w:rPr>
        <w:t>第二是数学，例如，遇到基本的经济的量，军事的势力大小的量脑子里一片浆糊，完全没概念，这是不行的，读了等于白读，浪费时间，遇到一些科学的入门常识也需要小学级别的简单数学计算能力，比如物理光电声力热无论哪个版块都是离不开计算的，即便是读历史，对于年代，每个年代的度量衡尺度与经济军事情形想要有个比较准确的概念也是脱离不了对数字的基本概念感的。</w:t>
      </w:r>
    </w:p>
    <w:p>
      <w:pPr>
        <w:pStyle w:val="19"/>
        <w:ind w:firstLine="720"/>
      </w:pPr>
      <w:r>
        <w:rPr>
          <w:rFonts w:hint="eastAsia"/>
        </w:rPr>
        <w:t>第三是事物关系宏观（社会人文常识），而后就是其它各科的基础。这就涉及到了信息的结构问题。</w:t>
      </w:r>
    </w:p>
    <w:p>
      <w:pPr>
        <w:pStyle w:val="19"/>
      </w:pPr>
    </w:p>
    <w:p>
      <w:pPr>
        <w:pStyle w:val="19"/>
      </w:pPr>
    </w:p>
    <w:p>
      <w:pPr>
        <w:pStyle w:val="19"/>
      </w:pPr>
    </w:p>
    <w:p>
      <w:pPr>
        <w:pStyle w:val="19"/>
      </w:pPr>
    </w:p>
    <w:p>
      <w:pPr>
        <w:pStyle w:val="19"/>
        <w:rPr>
          <w:b/>
          <w:color w:val="4F81BD" w:themeColor="accent1"/>
          <w:sz w:val="32"/>
          <w14:textFill>
            <w14:solidFill>
              <w14:schemeClr w14:val="accent1"/>
            </w14:solidFill>
          </w14:textFill>
        </w:rPr>
      </w:pPr>
    </w:p>
    <w:p>
      <w:pPr>
        <w:pStyle w:val="19"/>
        <w:rPr>
          <w:b/>
          <w:color w:val="4F81BD" w:themeColor="accent1"/>
          <w:sz w:val="32"/>
          <w14:textFill>
            <w14:solidFill>
              <w14:schemeClr w14:val="accent1"/>
            </w14:solidFill>
          </w14:textFill>
        </w:rPr>
      </w:pPr>
    </w:p>
    <w:p>
      <w:pPr>
        <w:pStyle w:val="19"/>
        <w:rPr>
          <w:b/>
          <w:color w:val="4F81BD" w:themeColor="accent1"/>
          <w:sz w:val="32"/>
          <w14:textFill>
            <w14:solidFill>
              <w14:schemeClr w14:val="accent1"/>
            </w14:solidFill>
          </w14:textFill>
        </w:rPr>
      </w:pPr>
    </w:p>
    <w:p>
      <w:pPr>
        <w:adjustRightInd/>
        <w:snapToGrid/>
        <w:spacing w:line="220" w:lineRule="atLeast"/>
        <w:rPr>
          <w:b/>
          <w:color w:val="4F81BD" w:themeColor="accent1"/>
          <w:sz w:val="32"/>
          <w14:textFill>
            <w14:solidFill>
              <w14:schemeClr w14:val="accent1"/>
            </w14:solidFill>
          </w14:textFill>
        </w:rPr>
      </w:pPr>
    </w:p>
    <w:p>
      <w:pPr>
        <w:adjustRightInd/>
        <w:snapToGrid/>
        <w:spacing w:line="220" w:lineRule="atLeast"/>
        <w:rPr>
          <w:b/>
          <w:color w:val="4F81BD" w:themeColor="accent1"/>
          <w:sz w:val="32"/>
          <w14:textFill>
            <w14:solidFill>
              <w14:schemeClr w14:val="accent1"/>
            </w14:solidFill>
          </w14:textFill>
        </w:rPr>
      </w:pPr>
    </w:p>
    <w:p>
      <w:pPr>
        <w:pStyle w:val="19"/>
        <w:rPr>
          <w:rFonts w:hint="eastAsia" w:ascii="微软雅黑" w:hAnsi="微软雅黑" w:eastAsia="微软雅黑"/>
          <w:b/>
          <w:sz w:val="40"/>
          <w:lang w:val="en-US" w:eastAsia="zh-CN"/>
        </w:rPr>
      </w:pPr>
      <w:r>
        <w:rPr>
          <w:rFonts w:hint="eastAsia" w:ascii="微软雅黑" w:hAnsi="微软雅黑"/>
          <w:b/>
          <w:sz w:val="40"/>
        </w:rPr>
        <w:t>宏观视角</w:t>
      </w:r>
      <w:r>
        <w:rPr>
          <w:rFonts w:hint="eastAsia" w:ascii="微软雅黑" w:hAnsi="微软雅黑"/>
          <w:b/>
          <w:sz w:val="40"/>
          <w:lang w:val="en-US" w:eastAsia="zh-CN"/>
        </w:rPr>
        <w:t>#</w:t>
      </w:r>
    </w:p>
    <w:p>
      <w:pPr>
        <w:pStyle w:val="19"/>
        <w:rPr>
          <w:rFonts w:hint="eastAsia" w:ascii="微软雅黑" w:hAnsi="微软雅黑"/>
          <w:b/>
          <w:sz w:val="40"/>
        </w:rPr>
      </w:pPr>
    </w:p>
    <w:p>
      <w:pPr>
        <w:pStyle w:val="19"/>
        <w:rPr>
          <w:rFonts w:ascii="微软雅黑" w:hAnsi="微软雅黑"/>
          <w:b/>
          <w:sz w:val="32"/>
        </w:rPr>
      </w:pPr>
      <w:r>
        <w:rPr>
          <w:rFonts w:hint="eastAsia"/>
          <w:b/>
          <w:sz w:val="32"/>
        </w:rPr>
        <w:t>安邦，</w:t>
      </w:r>
      <w:r>
        <w:rPr>
          <w:rFonts w:hint="eastAsia" w:ascii="微软雅黑" w:hAnsi="微软雅黑"/>
          <w:b/>
          <w:sz w:val="32"/>
        </w:rPr>
        <w:t>治国，平天下（</w:t>
      </w:r>
      <w:r>
        <w:rPr>
          <w:rFonts w:hint="eastAsia"/>
          <w:b/>
          <w:sz w:val="32"/>
        </w:rPr>
        <w:t>/广义政治</w:t>
      </w:r>
      <w:r>
        <w:rPr>
          <w:rFonts w:hint="eastAsia" w:ascii="微软雅黑" w:hAnsi="微软雅黑"/>
          <w:b/>
          <w:sz w:val="32"/>
        </w:rPr>
        <w:t>）</w:t>
      </w:r>
    </w:p>
    <w:p>
      <w:pPr>
        <w:pStyle w:val="19"/>
        <w:rPr>
          <w:rFonts w:ascii="微软雅黑" w:hAnsi="微软雅黑"/>
          <w:b/>
          <w:color w:val="4F81BD" w:themeColor="accent1"/>
          <w:sz w:val="32"/>
          <w14:textFill>
            <w14:solidFill>
              <w14:schemeClr w14:val="accent1"/>
            </w14:solidFill>
          </w14:textFill>
        </w:rPr>
      </w:pPr>
    </w:p>
    <w:p>
      <w:pPr>
        <w:pStyle w:val="19"/>
        <w:ind w:firstLine="720"/>
      </w:pPr>
    </w:p>
    <w:p>
      <w:pPr>
        <w:pStyle w:val="19"/>
        <w:rPr>
          <w:b/>
          <w:color w:val="00B0F0"/>
        </w:rPr>
      </w:pPr>
    </w:p>
    <w:p>
      <w:pPr>
        <w:pStyle w:val="19"/>
      </w:pPr>
      <w:r>
        <w:rPr>
          <w:rFonts w:hint="eastAsia"/>
        </w:rPr>
        <w:tab/>
      </w:r>
    </w:p>
    <w:p>
      <w:pPr>
        <w:pStyle w:val="19"/>
        <w:ind w:firstLine="720"/>
        <w:rPr>
          <w:rFonts w:cs="宋体"/>
          <w:b/>
          <w:sz w:val="24"/>
          <w:szCs w:val="24"/>
        </w:rPr>
      </w:pPr>
      <w:r>
        <w:rPr>
          <w:rFonts w:hint="eastAsia" w:cs="宋体"/>
          <w:b/>
          <w:sz w:val="24"/>
          <w:szCs w:val="24"/>
        </w:rPr>
        <w:t>医政同源，上工治未病！</w:t>
      </w:r>
    </w:p>
    <w:p>
      <w:pPr>
        <w:pStyle w:val="19"/>
        <w:ind w:firstLine="720"/>
        <w:rPr>
          <w:rFonts w:cs="宋体"/>
          <w:b/>
          <w:sz w:val="24"/>
          <w:szCs w:val="24"/>
        </w:rPr>
      </w:pPr>
      <w:r>
        <w:rPr>
          <w:rFonts w:hint="eastAsia" w:cs="宋体"/>
          <w:b/>
          <w:sz w:val="24"/>
          <w:szCs w:val="24"/>
        </w:rPr>
        <w:t>何为正义？良趋为正，众利为义，先正而后义， 论趋则不问数！</w:t>
      </w:r>
    </w:p>
    <w:p>
      <w:pPr>
        <w:pStyle w:val="19"/>
        <w:ind w:firstLine="720"/>
        <w:rPr>
          <w:b/>
          <w:sz w:val="24"/>
        </w:rPr>
      </w:pPr>
      <w:r>
        <w:rPr>
          <w:rFonts w:hint="eastAsia" w:cs="宋体"/>
          <w:b/>
          <w:sz w:val="24"/>
          <w:szCs w:val="24"/>
        </w:rPr>
        <w:t>良趋者，长利！恶趋者，短利！</w:t>
      </w:r>
      <w:r>
        <w:rPr>
          <w:rFonts w:cs="宋体"/>
          <w:b/>
          <w:sz w:val="24"/>
          <w:szCs w:val="24"/>
        </w:rPr>
        <w:t>以民治民，</w:t>
      </w:r>
      <w:r>
        <w:rPr>
          <w:rFonts w:hint="eastAsia" w:cs="宋体"/>
          <w:b/>
          <w:sz w:val="24"/>
          <w:szCs w:val="24"/>
        </w:rPr>
        <w:t>即</w:t>
      </w:r>
      <w:r>
        <w:rPr>
          <w:rFonts w:cs="宋体"/>
          <w:b/>
          <w:sz w:val="24"/>
          <w:szCs w:val="24"/>
        </w:rPr>
        <w:t>人人为吏</w:t>
      </w:r>
      <w:r>
        <w:rPr>
          <w:rFonts w:hint="eastAsia" w:cs="宋体"/>
          <w:b/>
          <w:sz w:val="24"/>
          <w:szCs w:val="24"/>
        </w:rPr>
        <w:t>。以长利治短利，以</w:t>
      </w:r>
      <w:r>
        <w:rPr>
          <w:rFonts w:cs="宋体"/>
          <w:b/>
          <w:sz w:val="24"/>
          <w:szCs w:val="24"/>
        </w:rPr>
        <w:t>众利治寡利，则无所不治</w:t>
      </w:r>
      <w:r>
        <w:rPr>
          <w:rFonts w:hint="eastAsia" w:cs="宋体"/>
          <w:b/>
          <w:sz w:val="24"/>
          <w:szCs w:val="24"/>
        </w:rPr>
        <w:t>！</w:t>
      </w:r>
    </w:p>
    <w:p>
      <w:pPr>
        <w:pStyle w:val="19"/>
        <w:rPr>
          <w:rStyle w:val="16"/>
          <w:sz w:val="28"/>
        </w:rPr>
      </w:pPr>
      <w:r>
        <w:rPr>
          <w:rFonts w:hint="eastAsia" w:ascii="微软雅黑" w:hAnsi="微软雅黑" w:cs="Times New Roman"/>
          <w:b/>
          <w:color w:val="000000"/>
          <w:sz w:val="21"/>
          <w:szCs w:val="21"/>
        </w:rPr>
        <w:tab/>
      </w:r>
    </w:p>
    <w:p>
      <w:pPr>
        <w:pStyle w:val="19"/>
        <w:rPr>
          <w:rStyle w:val="16"/>
        </w:rPr>
      </w:pPr>
      <w:r>
        <w:rPr>
          <w:rStyle w:val="16"/>
          <w:rFonts w:hint="eastAsia"/>
          <w:sz w:val="28"/>
        </w:rPr>
        <w:t>广义政治（总论）</w:t>
      </w:r>
    </w:p>
    <w:p>
      <w:pPr>
        <w:pStyle w:val="19"/>
        <w:rPr>
          <w:b/>
          <w:sz w:val="24"/>
        </w:rPr>
      </w:pPr>
      <w:r>
        <w:rPr>
          <w:rFonts w:hint="eastAsia"/>
          <w:b/>
          <w:sz w:val="24"/>
        </w:rPr>
        <w:tab/>
      </w:r>
      <w:r>
        <w:rPr>
          <w:rFonts w:hint="eastAsia"/>
          <w:b/>
          <w:sz w:val="24"/>
        </w:rPr>
        <w:tab/>
      </w:r>
      <w:r>
        <w:rPr>
          <w:rFonts w:hint="eastAsia"/>
          <w:b/>
          <w:sz w:val="24"/>
        </w:rPr>
        <w:t>集势，平律，衡权，流利！</w:t>
      </w:r>
    </w:p>
    <w:p>
      <w:pPr>
        <w:pStyle w:val="19"/>
        <w:rPr>
          <w:b/>
          <w:sz w:val="24"/>
        </w:rPr>
      </w:pPr>
      <w:r>
        <w:rPr>
          <w:rFonts w:hint="eastAsia"/>
          <w:b/>
          <w:sz w:val="24"/>
        </w:rPr>
        <w:tab/>
      </w:r>
      <w:r>
        <w:rPr>
          <w:rFonts w:hint="eastAsia"/>
          <w:b/>
          <w:sz w:val="24"/>
        </w:rPr>
        <w:tab/>
      </w:r>
      <w:r>
        <w:rPr>
          <w:rFonts w:hint="eastAsia"/>
          <w:b/>
          <w:sz w:val="24"/>
        </w:rPr>
        <w:t>军事，律法，政治，经济！</w:t>
      </w:r>
    </w:p>
    <w:p>
      <w:pPr>
        <w:rPr>
          <w:rFonts w:ascii="微软雅黑" w:hAnsi="微软雅黑" w:cs="Times New Roman"/>
          <w:color w:val="000000"/>
          <w:sz w:val="21"/>
          <w:szCs w:val="21"/>
        </w:rPr>
      </w:pPr>
    </w:p>
    <w:p>
      <w:pPr>
        <w:ind w:firstLine="720"/>
        <w:rPr>
          <w:rFonts w:ascii="微软雅黑" w:hAnsi="微软雅黑" w:cs="Times New Roman"/>
          <w:color w:val="000000"/>
          <w:sz w:val="21"/>
          <w:szCs w:val="21"/>
        </w:rPr>
      </w:pPr>
      <w:r>
        <w:rPr>
          <w:rFonts w:hint="eastAsia" w:ascii="微软雅黑" w:hAnsi="微软雅黑" w:cs="Times New Roman"/>
          <w:color w:val="000000"/>
          <w:sz w:val="21"/>
          <w:szCs w:val="21"/>
        </w:rPr>
        <w:t>政治是什么呢？ 在普通大众的眼里，政治这一概念，大家届时统治者对于社会的管理，以及官场，然而却并没有一个比较全面或者清晰的概念，比如说，对于“经济”这个问题算不算政治，教育问题算不算政治等等，在起初的思考中，我也对这些问题感念模糊，而后查询了百科的相关信息，对于“政治”有一个比较系统的了解，然而，看完之后依然觉得，这些对“政治”概念的描述，既不“意赅”，也不“言简”！ 首先，我们先来看看百科上是如何描述这个概念的。</w:t>
      </w:r>
    </w:p>
    <w:p>
      <w:pPr>
        <w:adjustRightInd/>
        <w:snapToGrid/>
        <w:spacing w:after="0"/>
        <w:rPr>
          <w:rFonts w:hint="eastAsia" w:ascii="微软雅黑" w:hAnsi="微软雅黑" w:cs="宋体"/>
          <w:szCs w:val="24"/>
        </w:rPr>
      </w:pPr>
    </w:p>
    <w:p>
      <w:pPr>
        <w:pStyle w:val="19"/>
        <w:rPr>
          <w:sz w:val="28"/>
        </w:rPr>
      </w:pPr>
      <w:r>
        <w:rPr>
          <w:rFonts w:hint="eastAsia"/>
          <w:sz w:val="28"/>
        </w:rPr>
        <w:t>（社会？成熟度问题）</w:t>
      </w:r>
    </w:p>
    <w:p>
      <w:pPr>
        <w:pStyle w:val="19"/>
        <w:rPr>
          <w:sz w:val="18"/>
        </w:rPr>
      </w:pPr>
      <w:r>
        <w:rPr>
          <w:rFonts w:hint="eastAsia"/>
          <w:sz w:val="18"/>
        </w:rPr>
        <w:t xml:space="preserve">7月9日 </w:t>
      </w:r>
    </w:p>
    <w:p>
      <w:pPr>
        <w:pStyle w:val="19"/>
        <w:ind w:firstLine="720"/>
      </w:pPr>
      <w:r>
        <w:rPr>
          <w:rFonts w:hint="eastAsia"/>
        </w:rPr>
        <w:t>刚在看一本《细节决定成败》的日本人写的书，其中列举了许多的小案例，比如投诉箱周围一般一定有纸笔，床头一定有逃生用的led手电筒，煲汤锅一定有温度显示器，药品清单附有药物图片等等，作者认为这些是一种态度，而我的第一直观感知是，周到，或者说是发展程度，这是一个不断积累经验，完善而后精益求精的结果。至于另外一些案例，比如算得上一个美女的维修人员在维修灯箱时是跪着的，作者在商场购物包装袋没地方扔随手给警察，警察向他鞠躬，一个杯子缺货但是服务员死活不肯把样品给顾客而是花了四十分钟时间去沟通调货取货等等，这些所反映的，则真的是一种态度，也就是所谓精益求精的“工匠精神”，而不是国内绝大多数人的止步不前，得过且过的惰性心态，这说明了什么？？这说明了日本建立了一套很好的成就需求引导机制，让每个人都有尽职尽责的追求，并且能将精益求精作为一种精神追求，或者说认识到它能产生的成就快感，发现它的存在，并且已经充分实现了预期，收起</w:t>
      </w:r>
    </w:p>
    <w:p>
      <w:pPr>
        <w:adjustRightInd/>
        <w:snapToGrid/>
        <w:spacing w:after="0"/>
        <w:rPr>
          <w:rFonts w:ascii="微软雅黑" w:hAnsi="微软雅黑" w:cs="宋体"/>
          <w:szCs w:val="24"/>
        </w:rPr>
      </w:pPr>
    </w:p>
    <w:p>
      <w:pPr>
        <w:pStyle w:val="19"/>
        <w:rPr>
          <w:b/>
          <w:color w:val="00B0F0"/>
        </w:rPr>
      </w:pPr>
    </w:p>
    <w:p>
      <w:pPr>
        <w:pStyle w:val="19"/>
        <w:rPr>
          <w:color w:val="000000" w:themeColor="text1"/>
          <w14:textFill>
            <w14:solidFill>
              <w14:schemeClr w14:val="tx1"/>
            </w14:solidFill>
          </w14:textFill>
        </w:rPr>
      </w:pPr>
    </w:p>
    <w:p>
      <w:pPr>
        <w:pStyle w:val="19"/>
        <w:rPr>
          <w:color w:val="000000" w:themeColor="text1"/>
          <w14:textFill>
            <w14:solidFill>
              <w14:schemeClr w14:val="tx1"/>
            </w14:solidFill>
          </w14:textFill>
        </w:rPr>
      </w:pP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百度百科</w:t>
      </w:r>
    </w:p>
    <w:p>
      <w:pPr>
        <w:shd w:val="clear" w:color="auto" w:fill="FFFFFF"/>
        <w:ind w:left="720"/>
        <w:rPr>
          <w:rFonts w:ascii="Arial" w:hAnsi="Arial" w:cs="Arial"/>
          <w:color w:val="333333"/>
          <w:sz w:val="13"/>
          <w:szCs w:val="13"/>
        </w:rPr>
      </w:pPr>
      <w:r>
        <w:rPr>
          <w:rStyle w:val="159"/>
          <w:rFonts w:ascii="Arial" w:hAnsi="Arial" w:cs="Arial"/>
          <w:color w:val="333333"/>
          <w:sz w:val="13"/>
          <w:szCs w:val="13"/>
        </w:rPr>
        <w:t>[zhèng zhì]</w:t>
      </w:r>
      <w:r>
        <w:fldChar w:fldCharType="begin"/>
      </w:r>
      <w:r>
        <w:instrText xml:space="preserve"> HYPERLINK "javascript:;" \o "点击发声" </w:instrText>
      </w:r>
      <w:r>
        <w:fldChar w:fldCharType="separate"/>
      </w:r>
      <w:r>
        <w:rPr>
          <w:rStyle w:val="169"/>
          <w:rFonts w:ascii="Arial" w:hAnsi="Arial" w:cs="Arial"/>
          <w:color w:val="136EC2"/>
          <w:sz w:val="13"/>
          <w:szCs w:val="13"/>
        </w:rPr>
        <w:t xml:space="preserve"> </w:t>
      </w:r>
      <w:r>
        <w:rPr>
          <w:rStyle w:val="169"/>
          <w:rFonts w:ascii="Arial" w:hAnsi="Arial" w:cs="Arial"/>
          <w:color w:val="136EC2"/>
          <w:sz w:val="13"/>
          <w:szCs w:val="13"/>
        </w:rPr>
        <w:fldChar w:fldCharType="end"/>
      </w:r>
    </w:p>
    <w:p>
      <w:pPr>
        <w:pStyle w:val="2"/>
        <w:shd w:val="clear" w:color="auto" w:fill="FFFFFF"/>
        <w:ind w:left="720"/>
        <w:rPr>
          <w:rFonts w:ascii="Arial" w:hAnsi="Arial" w:cs="Arial"/>
          <w:color w:val="333333"/>
          <w:sz w:val="26"/>
          <w:szCs w:val="26"/>
        </w:rPr>
      </w:pPr>
      <w:r>
        <w:rPr>
          <w:rFonts w:ascii="Arial" w:hAnsi="Arial" w:cs="Arial"/>
          <w:sz w:val="26"/>
          <w:szCs w:val="26"/>
        </w:rPr>
        <w:t>政治</w:t>
      </w:r>
    </w:p>
    <w:p>
      <w:pPr>
        <w:shd w:val="clear" w:color="auto" w:fill="FFFFFF"/>
        <w:spacing w:line="258" w:lineRule="atLeast"/>
        <w:ind w:firstLine="480"/>
        <w:rPr>
          <w:rFonts w:ascii="Arial" w:hAnsi="Arial" w:cs="Arial"/>
          <w:color w:val="333333"/>
          <w:sz w:val="16"/>
          <w:szCs w:val="15"/>
        </w:rPr>
      </w:pPr>
      <w:r>
        <w:rPr>
          <w:rFonts w:ascii="Arial" w:hAnsi="Arial" w:cs="Arial"/>
          <w:color w:val="333333"/>
          <w:sz w:val="16"/>
          <w:szCs w:val="15"/>
        </w:rPr>
        <w:t>政治（Politics）是指政府、政党等治理国家的行为。政治是以经济为基础的上层建筑，是经济的集中表现，是以国家权力为核心展开的各种社会活动和社会关系的总和。</w:t>
      </w:r>
    </w:p>
    <w:p>
      <w:pPr>
        <w:shd w:val="clear" w:color="auto" w:fill="FFFFFF"/>
        <w:spacing w:line="258" w:lineRule="atLeast"/>
        <w:ind w:firstLine="480"/>
        <w:rPr>
          <w:rFonts w:ascii="Arial" w:hAnsi="Arial" w:cs="Arial"/>
          <w:color w:val="333333"/>
          <w:sz w:val="16"/>
          <w:szCs w:val="15"/>
        </w:rPr>
      </w:pPr>
      <w:r>
        <w:rPr>
          <w:rFonts w:ascii="Arial" w:hAnsi="Arial" w:cs="Arial"/>
          <w:color w:val="333333"/>
          <w:sz w:val="16"/>
          <w:szCs w:val="15"/>
        </w:rPr>
        <w:t>政治是牵动社会全体成员的利益并</w:t>
      </w:r>
      <w:r>
        <w:fldChar w:fldCharType="begin"/>
      </w:r>
      <w:r>
        <w:instrText xml:space="preserve"> HYPERLINK "https://baike.baidu.com/item/%E6%94%AF%E9%85%8D/676844" \t "_blank" </w:instrText>
      </w:r>
      <w:r>
        <w:fldChar w:fldCharType="separate"/>
      </w:r>
      <w:r>
        <w:rPr>
          <w:rFonts w:ascii="Arial" w:hAnsi="Arial" w:cs="Arial"/>
          <w:color w:val="136EC2"/>
          <w:sz w:val="16"/>
          <w:szCs w:val="15"/>
        </w:rPr>
        <w:t>支配</w:t>
      </w:r>
      <w:r>
        <w:rPr>
          <w:rFonts w:ascii="Arial" w:hAnsi="Arial" w:cs="Arial"/>
          <w:color w:val="136EC2"/>
          <w:sz w:val="16"/>
          <w:szCs w:val="15"/>
        </w:rPr>
        <w:fldChar w:fldCharType="end"/>
      </w:r>
      <w:r>
        <w:rPr>
          <w:rFonts w:ascii="Arial" w:hAnsi="Arial" w:cs="Arial"/>
          <w:color w:val="333333"/>
          <w:sz w:val="16"/>
          <w:szCs w:val="15"/>
        </w:rPr>
        <w:t>其行为的社会力量。</w:t>
      </w:r>
    </w:p>
    <w:p>
      <w:pPr>
        <w:pStyle w:val="4"/>
        <w:shd w:val="clear" w:color="auto" w:fill="FFFFFF"/>
        <w:rPr>
          <w:rFonts w:ascii="Arial" w:hAnsi="Arial" w:cs="Arial"/>
          <w:color w:val="333333"/>
          <w:sz w:val="16"/>
          <w:szCs w:val="15"/>
        </w:rPr>
      </w:pPr>
      <w:bookmarkStart w:id="6" w:name="sub5073_1_1"/>
      <w:bookmarkEnd w:id="6"/>
      <w:bookmarkStart w:id="7" w:name="基本定义"/>
      <w:bookmarkEnd w:id="7"/>
      <w:r>
        <w:rPr>
          <w:rStyle w:val="153"/>
          <w:rFonts w:ascii="Arial" w:hAnsi="Arial" w:cs="Arial"/>
          <w:sz w:val="16"/>
          <w:szCs w:val="15"/>
        </w:rPr>
        <w:t>政治</w:t>
      </w:r>
      <w:r>
        <w:rPr>
          <w:rFonts w:ascii="Arial" w:hAnsi="Arial" w:cs="Arial"/>
          <w:sz w:val="16"/>
          <w:szCs w:val="15"/>
        </w:rPr>
        <w:t>基本定义</w:t>
      </w:r>
    </w:p>
    <w:p>
      <w:pPr>
        <w:shd w:val="clear" w:color="auto" w:fill="FFFFFF"/>
        <w:spacing w:line="258" w:lineRule="atLeast"/>
        <w:ind w:firstLine="480"/>
        <w:rPr>
          <w:rFonts w:ascii="Arial" w:hAnsi="Arial" w:cs="Arial"/>
          <w:color w:val="333333"/>
          <w:sz w:val="16"/>
          <w:szCs w:val="15"/>
        </w:rPr>
      </w:pPr>
      <w:r>
        <w:rPr>
          <w:rFonts w:ascii="Arial" w:hAnsi="Arial" w:cs="Arial"/>
          <w:color w:val="333333"/>
          <w:sz w:val="16"/>
          <w:szCs w:val="15"/>
        </w:rPr>
        <w:t>政治是</w:t>
      </w:r>
      <w:r>
        <w:fldChar w:fldCharType="begin"/>
      </w:r>
      <w:r>
        <w:instrText xml:space="preserve"> HYPERLINK "https://baike.baidu.com/item/%E4%B8%8A%E5%B1%82%E5%BB%BA%E7%AD%91" \t "_blank" </w:instrText>
      </w:r>
      <w:r>
        <w:fldChar w:fldCharType="separate"/>
      </w:r>
      <w:r>
        <w:rPr>
          <w:rFonts w:ascii="Arial" w:hAnsi="Arial" w:cs="Arial"/>
          <w:color w:val="136EC2"/>
          <w:sz w:val="16"/>
          <w:szCs w:val="15"/>
        </w:rPr>
        <w:t>上层建筑</w:t>
      </w:r>
      <w:r>
        <w:rPr>
          <w:rFonts w:ascii="Arial" w:hAnsi="Arial" w:cs="Arial"/>
          <w:color w:val="136EC2"/>
          <w:sz w:val="16"/>
          <w:szCs w:val="15"/>
        </w:rPr>
        <w:fldChar w:fldCharType="end"/>
      </w:r>
      <w:r>
        <w:rPr>
          <w:rFonts w:ascii="Arial" w:hAnsi="Arial" w:cs="Arial"/>
          <w:color w:val="333333"/>
          <w:sz w:val="16"/>
          <w:szCs w:val="15"/>
        </w:rPr>
        <w:t>领域中各种权力主体维护自身利益的特定行为以及由此结成的</w:t>
      </w:r>
      <w:r>
        <w:fldChar w:fldCharType="begin"/>
      </w:r>
      <w:r>
        <w:instrText xml:space="preserve"> HYPERLINK "https://baike.baidu.com/item/%E7%89%B9%E5%AE%9A" \t "_blank" </w:instrText>
      </w:r>
      <w:r>
        <w:fldChar w:fldCharType="separate"/>
      </w:r>
      <w:r>
        <w:rPr>
          <w:rFonts w:ascii="Arial" w:hAnsi="Arial" w:cs="Arial"/>
          <w:color w:val="136EC2"/>
          <w:sz w:val="16"/>
          <w:szCs w:val="15"/>
        </w:rPr>
        <w:t>特定</w:t>
      </w:r>
      <w:r>
        <w:rPr>
          <w:rFonts w:ascii="Arial" w:hAnsi="Arial" w:cs="Arial"/>
          <w:color w:val="136EC2"/>
          <w:sz w:val="16"/>
          <w:szCs w:val="15"/>
        </w:rPr>
        <w:fldChar w:fldCharType="end"/>
      </w:r>
      <w:r>
        <w:rPr>
          <w:rFonts w:ascii="Arial" w:hAnsi="Arial" w:cs="Arial"/>
          <w:color w:val="333333"/>
          <w:sz w:val="16"/>
          <w:szCs w:val="15"/>
        </w:rPr>
        <w:t>关系，它是人类历史发展到一定时期产生的一种重要</w:t>
      </w:r>
      <w:r>
        <w:fldChar w:fldCharType="begin"/>
      </w:r>
      <w:r>
        <w:instrText xml:space="preserve"> HYPERLINK "https://baike.baidu.com/item/%E7%A4%BE%E4%BC%9A%E7%8E%B0%E8%B1%A1" \t "_blank" </w:instrText>
      </w:r>
      <w:r>
        <w:fldChar w:fldCharType="separate"/>
      </w:r>
      <w:r>
        <w:rPr>
          <w:rFonts w:ascii="Arial" w:hAnsi="Arial" w:cs="Arial"/>
          <w:color w:val="136EC2"/>
          <w:sz w:val="16"/>
          <w:szCs w:val="15"/>
        </w:rPr>
        <w:t>社会现象</w:t>
      </w:r>
      <w:r>
        <w:rPr>
          <w:rFonts w:ascii="Arial" w:hAnsi="Arial" w:cs="Arial"/>
          <w:color w:val="136EC2"/>
          <w:sz w:val="16"/>
          <w:szCs w:val="15"/>
        </w:rPr>
        <w:fldChar w:fldCharType="end"/>
      </w:r>
      <w:r>
        <w:rPr>
          <w:rFonts w:ascii="Arial" w:hAnsi="Arial" w:cs="Arial"/>
          <w:color w:val="333333"/>
          <w:sz w:val="16"/>
          <w:szCs w:val="15"/>
        </w:rPr>
        <w:t>。政治对社会生活各个方面都有重大影响和作用，这一社会现象很复杂，各时代的政治学家都从不同角度和不同侧重点对它作过各种论述。政治随着社会从低级到高级的进程而发展，</w:t>
      </w:r>
      <w:r>
        <w:fldChar w:fldCharType="begin"/>
      </w:r>
      <w:r>
        <w:instrText xml:space="preserve"> HYPERLINK "https://baike.baidu.com/item/%E7%A4%BE%E4%BC%9A%E6%88%90%E5%91%98" \t "_blank" </w:instrText>
      </w:r>
      <w:r>
        <w:fldChar w:fldCharType="separate"/>
      </w:r>
      <w:r>
        <w:rPr>
          <w:rFonts w:ascii="Arial" w:hAnsi="Arial" w:cs="Arial"/>
          <w:color w:val="136EC2"/>
          <w:sz w:val="16"/>
          <w:szCs w:val="15"/>
        </w:rPr>
        <w:t>社会成员</w:t>
      </w:r>
      <w:r>
        <w:rPr>
          <w:rFonts w:ascii="Arial" w:hAnsi="Arial" w:cs="Arial"/>
          <w:color w:val="136EC2"/>
          <w:sz w:val="16"/>
          <w:szCs w:val="15"/>
        </w:rPr>
        <w:fldChar w:fldCharType="end"/>
      </w:r>
      <w:r>
        <w:rPr>
          <w:rFonts w:ascii="Arial" w:hAnsi="Arial" w:cs="Arial"/>
          <w:color w:val="333333"/>
          <w:sz w:val="16"/>
          <w:szCs w:val="15"/>
        </w:rPr>
        <w:t>参与政治生活的深度和广度也随之向前发展。政治体制指政治制度的具体表现和实施形式，是管理国家政治事务的规范体系，具体指和国家根本制度相适应的领导制度，组织制度，工作制度等具体制度，简称</w:t>
      </w:r>
      <w:r>
        <w:fldChar w:fldCharType="begin"/>
      </w:r>
      <w:r>
        <w:instrText xml:space="preserve"> HYPERLINK "https://baike.baidu.com/item/%E6%94%BF%E4%BD%93" \t "_blank" </w:instrText>
      </w:r>
      <w:r>
        <w:fldChar w:fldCharType="separate"/>
      </w:r>
      <w:r>
        <w:rPr>
          <w:rFonts w:ascii="Arial" w:hAnsi="Arial" w:cs="Arial"/>
          <w:color w:val="136EC2"/>
          <w:sz w:val="16"/>
          <w:szCs w:val="15"/>
        </w:rPr>
        <w:t>政体</w:t>
      </w:r>
      <w:r>
        <w:rPr>
          <w:rFonts w:ascii="Arial" w:hAnsi="Arial" w:cs="Arial"/>
          <w:color w:val="136EC2"/>
          <w:sz w:val="16"/>
          <w:szCs w:val="15"/>
        </w:rPr>
        <w:fldChar w:fldCharType="end"/>
      </w:r>
      <w:r>
        <w:rPr>
          <w:rFonts w:ascii="Arial" w:hAnsi="Arial" w:cs="Arial"/>
          <w:color w:val="333333"/>
          <w:sz w:val="16"/>
          <w:szCs w:val="15"/>
        </w:rPr>
        <w:t>。</w:t>
      </w:r>
      <w:r>
        <w:rPr>
          <w:rFonts w:ascii="Arial" w:hAnsi="Arial" w:cs="Arial"/>
          <w:color w:val="3366CC"/>
          <w:sz w:val="13"/>
          <w:szCs w:val="11"/>
          <w:vertAlign w:val="superscript"/>
        </w:rPr>
        <w:t>[1]</w:t>
      </w:r>
      <w:bookmarkStart w:id="8" w:name="ref_[1]_5073"/>
      <w:r>
        <w:rPr>
          <w:rFonts w:ascii="Arial" w:hAnsi="Arial" w:cs="Arial"/>
          <w:color w:val="136EC2"/>
          <w:sz w:val="4"/>
          <w:szCs w:val="2"/>
        </w:rPr>
        <w:t xml:space="preserve"> </w:t>
      </w:r>
      <w:bookmarkEnd w:id="8"/>
    </w:p>
    <w:p>
      <w:pPr>
        <w:shd w:val="clear" w:color="auto" w:fill="FFFFFF"/>
        <w:spacing w:line="258" w:lineRule="atLeast"/>
        <w:ind w:firstLine="480"/>
        <w:rPr>
          <w:rFonts w:ascii="Arial" w:hAnsi="Arial" w:cs="Arial"/>
          <w:color w:val="333333"/>
          <w:sz w:val="16"/>
          <w:szCs w:val="15"/>
        </w:rPr>
      </w:pPr>
      <w:r>
        <w:rPr>
          <w:rFonts w:ascii="Arial" w:hAnsi="Arial" w:cs="Arial"/>
          <w:color w:val="333333"/>
          <w:sz w:val="16"/>
          <w:szCs w:val="15"/>
        </w:rPr>
        <w:t>政治</w:t>
      </w:r>
      <w:r>
        <w:fldChar w:fldCharType="begin"/>
      </w:r>
      <w:r>
        <w:instrText xml:space="preserve"> HYPERLINK "https://baike.baidu.com/item/%E5%8C%85%E6%B6%B5/7402416" \t "_blank" </w:instrText>
      </w:r>
      <w:r>
        <w:fldChar w:fldCharType="separate"/>
      </w:r>
      <w:r>
        <w:rPr>
          <w:rFonts w:ascii="Arial" w:hAnsi="Arial" w:cs="Arial"/>
          <w:color w:val="136EC2"/>
          <w:sz w:val="16"/>
          <w:szCs w:val="15"/>
        </w:rPr>
        <w:t>包涵</w:t>
      </w:r>
      <w:r>
        <w:rPr>
          <w:rFonts w:ascii="Arial" w:hAnsi="Arial" w:cs="Arial"/>
          <w:color w:val="136EC2"/>
          <w:sz w:val="16"/>
          <w:szCs w:val="15"/>
        </w:rPr>
        <w:fldChar w:fldCharType="end"/>
      </w:r>
      <w:r>
        <w:rPr>
          <w:rFonts w:ascii="Arial" w:hAnsi="Arial" w:cs="Arial"/>
          <w:color w:val="333333"/>
          <w:sz w:val="16"/>
          <w:szCs w:val="15"/>
        </w:rPr>
        <w:t>两层含义：</w:t>
      </w:r>
    </w:p>
    <w:p>
      <w:pPr>
        <w:numPr>
          <w:ilvl w:val="0"/>
          <w:numId w:val="3"/>
        </w:numPr>
        <w:shd w:val="clear" w:color="auto" w:fill="FFFFFF"/>
        <w:tabs>
          <w:tab w:val="left" w:pos="720"/>
        </w:tabs>
        <w:adjustRightInd/>
        <w:snapToGrid/>
        <w:spacing w:before="100" w:beforeAutospacing="1" w:after="100" w:afterAutospacing="1" w:line="258" w:lineRule="atLeast"/>
        <w:ind w:firstLine="0"/>
        <w:rPr>
          <w:rFonts w:ascii="Arial" w:hAnsi="Arial" w:cs="Arial"/>
          <w:color w:val="333333"/>
          <w:sz w:val="16"/>
          <w:szCs w:val="15"/>
        </w:rPr>
      </w:pPr>
      <w:r>
        <w:rPr>
          <w:rFonts w:ascii="Arial" w:hAnsi="Arial" w:cs="Arial"/>
          <w:color w:val="333333"/>
          <w:sz w:val="16"/>
          <w:szCs w:val="15"/>
        </w:rPr>
        <w:t>“政”指的是政府；</w:t>
      </w:r>
    </w:p>
    <w:p>
      <w:pPr>
        <w:numPr>
          <w:ilvl w:val="0"/>
          <w:numId w:val="3"/>
        </w:numPr>
        <w:shd w:val="clear" w:color="auto" w:fill="FFFFFF"/>
        <w:tabs>
          <w:tab w:val="left" w:pos="720"/>
        </w:tabs>
        <w:adjustRightInd/>
        <w:snapToGrid/>
        <w:spacing w:before="100" w:beforeAutospacing="1" w:after="100" w:afterAutospacing="1" w:line="258" w:lineRule="atLeast"/>
        <w:ind w:firstLine="0"/>
        <w:rPr>
          <w:rFonts w:ascii="Arial" w:hAnsi="Arial" w:cs="Arial"/>
          <w:color w:val="333333"/>
          <w:sz w:val="16"/>
          <w:szCs w:val="15"/>
        </w:rPr>
      </w:pPr>
      <w:r>
        <w:rPr>
          <w:rFonts w:ascii="Arial" w:hAnsi="Arial" w:cs="Arial"/>
          <w:color w:val="333333"/>
          <w:sz w:val="16"/>
          <w:szCs w:val="15"/>
        </w:rPr>
        <w:t>“治”指的是治理。</w:t>
      </w:r>
    </w:p>
    <w:p>
      <w:pPr>
        <w:shd w:val="clear" w:color="auto" w:fill="FFFFFF"/>
        <w:spacing w:after="0" w:line="258" w:lineRule="atLeast"/>
        <w:ind w:firstLine="480"/>
        <w:rPr>
          <w:rFonts w:ascii="Arial" w:hAnsi="Arial" w:cs="Arial"/>
          <w:color w:val="333333"/>
          <w:sz w:val="16"/>
          <w:szCs w:val="15"/>
        </w:rPr>
      </w:pPr>
    </w:p>
    <w:p>
      <w:pPr>
        <w:pStyle w:val="19"/>
        <w:rPr>
          <w:color w:val="000000" w:themeColor="text1"/>
          <w:sz w:val="21"/>
          <w14:textFill>
            <w14:solidFill>
              <w14:schemeClr w14:val="tx1"/>
            </w14:solidFill>
          </w14:textFill>
        </w:rPr>
      </w:pPr>
    </w:p>
    <w:p>
      <w:pPr>
        <w:pStyle w:val="19"/>
        <w:rPr>
          <w:color w:val="000000" w:themeColor="text1"/>
          <w:sz w:val="21"/>
          <w14:textFill>
            <w14:solidFill>
              <w14:schemeClr w14:val="tx1"/>
            </w14:solidFill>
          </w14:textFill>
        </w:rPr>
      </w:pPr>
    </w:p>
    <w:p>
      <w:pPr>
        <w:pStyle w:val="19"/>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维基百科</w:t>
      </w:r>
    </w:p>
    <w:p>
      <w:pPr>
        <w:ind w:firstLine="720"/>
        <w:rPr>
          <w:sz w:val="16"/>
        </w:rPr>
      </w:pPr>
      <w:r>
        <w:rPr>
          <w:rFonts w:hint="eastAsia"/>
          <w:b/>
          <w:bCs/>
          <w:sz w:val="16"/>
        </w:rPr>
        <w:t>政治</w:t>
      </w:r>
      <w:r>
        <w:rPr>
          <w:rFonts w:hint="eastAsia"/>
          <w:sz w:val="16"/>
        </w:rPr>
        <w:t>是由各种团体进行集体</w:t>
      </w:r>
      <w:r>
        <w:fldChar w:fldCharType="begin"/>
      </w:r>
      <w:r>
        <w:instrText xml:space="preserve"> HYPERLINK "https://wikipedia.hk.wjbk.site/baike-%E5%86%B3%E7%AD%96" \o "决策" </w:instrText>
      </w:r>
      <w:r>
        <w:fldChar w:fldCharType="separate"/>
      </w:r>
      <w:r>
        <w:rPr>
          <w:rStyle w:val="17"/>
          <w:rFonts w:hint="eastAsia"/>
          <w:sz w:val="16"/>
        </w:rPr>
        <w:t>决策</w:t>
      </w:r>
      <w:r>
        <w:rPr>
          <w:rStyle w:val="17"/>
          <w:rFonts w:hint="eastAsia"/>
          <w:sz w:val="16"/>
        </w:rPr>
        <w:fldChar w:fldCharType="end"/>
      </w:r>
      <w:r>
        <w:rPr>
          <w:rFonts w:hint="eastAsia"/>
          <w:sz w:val="16"/>
        </w:rPr>
        <w:t>的一个过程，也是各种团体或个人为了各自的领域所结成的特定关系，尤指对于</w:t>
      </w:r>
      <w:r>
        <w:fldChar w:fldCharType="begin"/>
      </w:r>
      <w:r>
        <w:instrText xml:space="preserve"> HYPERLINK "https://wikipedia.hk.wjbk.site/baike-%E7%A4%BE%E6%9C%83" \o "社会" </w:instrText>
      </w:r>
      <w:r>
        <w:fldChar w:fldCharType="separate"/>
      </w:r>
      <w:r>
        <w:rPr>
          <w:rStyle w:val="17"/>
          <w:rFonts w:hint="eastAsia"/>
          <w:sz w:val="16"/>
        </w:rPr>
        <w:t>社会</w:t>
      </w:r>
      <w:r>
        <w:rPr>
          <w:rStyle w:val="17"/>
          <w:rFonts w:hint="eastAsia"/>
          <w:sz w:val="16"/>
        </w:rPr>
        <w:fldChar w:fldCharType="end"/>
      </w:r>
      <w:r>
        <w:rPr>
          <w:rFonts w:hint="eastAsia"/>
          <w:sz w:val="16"/>
        </w:rPr>
        <w:t>群体的统治，例如统治一个</w:t>
      </w:r>
      <w:r>
        <w:fldChar w:fldCharType="begin"/>
      </w:r>
      <w:r>
        <w:instrText xml:space="preserve"> HYPERLINK "https://wikipedia.hk.wjbk.site/baike-%E5%9C%8B%E5%AE%B6" \o "国家" </w:instrText>
      </w:r>
      <w:r>
        <w:fldChar w:fldCharType="separate"/>
      </w:r>
      <w:r>
        <w:rPr>
          <w:rStyle w:val="17"/>
          <w:rFonts w:hint="eastAsia"/>
          <w:sz w:val="16"/>
        </w:rPr>
        <w:t>国家</w:t>
      </w:r>
      <w:r>
        <w:rPr>
          <w:rStyle w:val="17"/>
          <w:rFonts w:hint="eastAsia"/>
          <w:sz w:val="16"/>
        </w:rPr>
        <w:fldChar w:fldCharType="end"/>
      </w:r>
      <w:r>
        <w:rPr>
          <w:rFonts w:hint="eastAsia"/>
          <w:sz w:val="16"/>
        </w:rPr>
        <w:t>，亦指对于一国内外事务之监督与管制</w:t>
      </w:r>
      <w:r>
        <w:fldChar w:fldCharType="begin"/>
      </w:r>
      <w:r>
        <w:instrText xml:space="preserve"> HYPERLINK "https://wikipedia.hk.wjbk.site/baike-%E6%94%BF%E6%B2%BB" \l "cite_note-1" </w:instrText>
      </w:r>
      <w:r>
        <w:fldChar w:fldCharType="separate"/>
      </w:r>
      <w:r>
        <w:rPr>
          <w:rFonts w:hint="eastAsia"/>
          <w:color w:val="0000FF"/>
          <w:sz w:val="16"/>
          <w:u w:val="single"/>
          <w:vertAlign w:val="superscript"/>
        </w:rPr>
        <w:t>[1]</w:t>
      </w:r>
      <w:r>
        <w:rPr>
          <w:rFonts w:hint="eastAsia"/>
          <w:color w:val="0000FF"/>
          <w:sz w:val="16"/>
          <w:u w:val="single"/>
          <w:vertAlign w:val="superscript"/>
        </w:rPr>
        <w:fldChar w:fldCharType="end"/>
      </w:r>
      <w:r>
        <w:rPr>
          <w:rFonts w:hint="eastAsia"/>
          <w:sz w:val="16"/>
        </w:rPr>
        <w:t>。狭义来说，这个词多用来指</w:t>
      </w:r>
      <w:r>
        <w:fldChar w:fldCharType="begin"/>
      </w:r>
      <w:r>
        <w:instrText xml:space="preserve"> HYPERLINK "https://wikipedia.hk.wjbk.site/baike-%E6%94%BF%E5%BA%9C" \o "政府" </w:instrText>
      </w:r>
      <w:r>
        <w:fldChar w:fldCharType="separate"/>
      </w:r>
      <w:r>
        <w:rPr>
          <w:rStyle w:val="17"/>
          <w:rFonts w:hint="eastAsia"/>
          <w:sz w:val="16"/>
        </w:rPr>
        <w:t>政府</w:t>
      </w:r>
      <w:r>
        <w:rPr>
          <w:rStyle w:val="17"/>
          <w:rFonts w:hint="eastAsia"/>
          <w:sz w:val="16"/>
        </w:rPr>
        <w:fldChar w:fldCharType="end"/>
      </w:r>
      <w:r>
        <w:rPr>
          <w:rFonts w:hint="eastAsia"/>
          <w:sz w:val="16"/>
        </w:rPr>
        <w:t>、</w:t>
      </w:r>
      <w:r>
        <w:fldChar w:fldCharType="begin"/>
      </w:r>
      <w:r>
        <w:instrText xml:space="preserve"> HYPERLINK "https://wikipedia.hk.wjbk.site/baike-%E6%94%BF%E5%85%9A" \o "政党" </w:instrText>
      </w:r>
      <w:r>
        <w:fldChar w:fldCharType="separate"/>
      </w:r>
      <w:r>
        <w:rPr>
          <w:rStyle w:val="17"/>
          <w:rFonts w:hint="eastAsia"/>
          <w:sz w:val="16"/>
        </w:rPr>
        <w:t>政党</w:t>
      </w:r>
      <w:r>
        <w:rPr>
          <w:rStyle w:val="17"/>
          <w:rFonts w:hint="eastAsia"/>
          <w:sz w:val="16"/>
        </w:rPr>
        <w:fldChar w:fldCharType="end"/>
      </w:r>
      <w:r>
        <w:rPr>
          <w:rFonts w:hint="eastAsia"/>
          <w:sz w:val="16"/>
        </w:rPr>
        <w:t>等治理国家的行为。然而</w:t>
      </w:r>
      <w:r>
        <w:fldChar w:fldCharType="begin"/>
      </w:r>
      <w:r>
        <w:instrText xml:space="preserve"> HYPERLINK "https://wikipedia.hk.wjbk.site/baike-%E7%A4%BE%E6%9C%83%E5%AD%B8%E5%AE%B6" \o "社会学家" </w:instrText>
      </w:r>
      <w:r>
        <w:fldChar w:fldCharType="separate"/>
      </w:r>
      <w:r>
        <w:rPr>
          <w:rStyle w:val="17"/>
          <w:rFonts w:hint="eastAsia"/>
          <w:sz w:val="16"/>
        </w:rPr>
        <w:t>社会学家</w:t>
      </w:r>
      <w:r>
        <w:rPr>
          <w:rStyle w:val="17"/>
          <w:rFonts w:hint="eastAsia"/>
          <w:sz w:val="16"/>
        </w:rPr>
        <w:fldChar w:fldCharType="end"/>
      </w:r>
      <w:r>
        <w:rPr>
          <w:rFonts w:hint="eastAsia"/>
          <w:sz w:val="16"/>
        </w:rPr>
        <w:t>也用来指涉包括各种利益机构、</w:t>
      </w:r>
      <w:r>
        <w:fldChar w:fldCharType="begin"/>
      </w:r>
      <w:r>
        <w:instrText xml:space="preserve"> HYPERLINK "https://wikipedia.hk.wjbk.site/baike-%E5%AD%A6%E6%A0%A1" \o "学校" </w:instrText>
      </w:r>
      <w:r>
        <w:fldChar w:fldCharType="separate"/>
      </w:r>
      <w:r>
        <w:rPr>
          <w:rStyle w:val="17"/>
          <w:rFonts w:hint="eastAsia"/>
          <w:sz w:val="16"/>
        </w:rPr>
        <w:t>学校</w:t>
      </w:r>
      <w:r>
        <w:rPr>
          <w:rStyle w:val="17"/>
          <w:rFonts w:hint="eastAsia"/>
          <w:sz w:val="16"/>
        </w:rPr>
        <w:fldChar w:fldCharType="end"/>
      </w:r>
      <w:r>
        <w:rPr>
          <w:rFonts w:hint="eastAsia"/>
          <w:sz w:val="16"/>
        </w:rPr>
        <w:t>、</w:t>
      </w:r>
      <w:r>
        <w:fldChar w:fldCharType="begin"/>
      </w:r>
      <w:r>
        <w:instrText xml:space="preserve"> HYPERLINK "https://wikipedia.hk.wjbk.site/baike-%E5%AE%97%E6%95%99" \o "宗教" </w:instrText>
      </w:r>
      <w:r>
        <w:fldChar w:fldCharType="separate"/>
      </w:r>
      <w:r>
        <w:rPr>
          <w:rStyle w:val="17"/>
          <w:rFonts w:hint="eastAsia"/>
          <w:sz w:val="16"/>
        </w:rPr>
        <w:t>宗教</w:t>
      </w:r>
      <w:r>
        <w:rPr>
          <w:rStyle w:val="17"/>
          <w:rFonts w:hint="eastAsia"/>
          <w:sz w:val="16"/>
        </w:rPr>
        <w:fldChar w:fldCharType="end"/>
      </w:r>
      <w:r>
        <w:rPr>
          <w:rFonts w:hint="eastAsia"/>
          <w:sz w:val="16"/>
        </w:rPr>
        <w:t>机构在内的相互之间的关系。</w:t>
      </w:r>
    </w:p>
    <w:p>
      <w:pPr>
        <w:adjustRightInd/>
        <w:snapToGrid/>
        <w:spacing w:after="0"/>
        <w:rPr>
          <w:rFonts w:ascii="宋体" w:hAnsi="宋体" w:eastAsia="宋体" w:cs="宋体"/>
          <w:sz w:val="24"/>
          <w:szCs w:val="24"/>
        </w:rPr>
      </w:pPr>
    </w:p>
    <w:p>
      <w:pPr>
        <w:adjustRightInd/>
        <w:snapToGrid/>
        <w:spacing w:after="0"/>
        <w:rPr>
          <w:rFonts w:ascii="微软雅黑" w:hAnsi="微软雅黑" w:cs="宋体"/>
          <w:b/>
          <w:sz w:val="24"/>
          <w:szCs w:val="24"/>
        </w:rPr>
      </w:pPr>
      <w:r>
        <w:rPr>
          <w:rFonts w:hint="eastAsia" w:ascii="微软雅黑" w:hAnsi="微软雅黑" w:cs="宋体"/>
          <w:b/>
          <w:sz w:val="24"/>
          <w:szCs w:val="24"/>
        </w:rPr>
        <w:t>给定概念</w:t>
      </w:r>
    </w:p>
    <w:p>
      <w:pPr>
        <w:adjustRightInd/>
        <w:snapToGrid/>
        <w:spacing w:after="0"/>
        <w:ind w:left="720"/>
        <w:rPr>
          <w:rFonts w:ascii="微软雅黑" w:hAnsi="微软雅黑" w:cs="宋体"/>
          <w:szCs w:val="24"/>
        </w:rPr>
      </w:pPr>
      <w:r>
        <w:rPr>
          <w:rFonts w:ascii="微软雅黑" w:hAnsi="微软雅黑" w:cs="宋体"/>
          <w:szCs w:val="24"/>
        </w:rPr>
        <w:t>从宏观角度上，有组织地协调“势”与“份”的关系获取价值的行为，统称“政治”</w:t>
      </w:r>
      <w:r>
        <w:rPr>
          <w:rFonts w:hint="eastAsia" w:ascii="微软雅黑" w:hAnsi="微软雅黑" w:cs="宋体"/>
          <w:szCs w:val="24"/>
        </w:rPr>
        <w:t>。</w:t>
      </w:r>
      <w:r>
        <w:rPr>
          <w:rFonts w:ascii="微软雅黑" w:hAnsi="微软雅黑" w:cs="宋体"/>
          <w:szCs w:val="24"/>
        </w:rPr>
        <w:br w:type="textWrapping"/>
      </w:r>
      <w:r>
        <w:rPr>
          <w:rFonts w:ascii="微软雅黑" w:hAnsi="微软雅黑" w:cs="宋体"/>
          <w:szCs w:val="24"/>
        </w:rPr>
        <w:t>“势”是保证生存维护利益的基础，</w:t>
      </w:r>
    </w:p>
    <w:p>
      <w:pPr>
        <w:adjustRightInd/>
        <w:snapToGrid/>
        <w:spacing w:after="0"/>
        <w:ind w:left="720"/>
        <w:rPr>
          <w:rFonts w:ascii="微软雅黑" w:hAnsi="微软雅黑" w:cs="宋体"/>
          <w:szCs w:val="24"/>
        </w:rPr>
      </w:pPr>
      <w:r>
        <w:rPr>
          <w:rFonts w:ascii="微软雅黑" w:hAnsi="微软雅黑" w:cs="宋体"/>
          <w:szCs w:val="24"/>
        </w:rPr>
        <w:t>“份”是目标，目的</w:t>
      </w:r>
    </w:p>
    <w:p>
      <w:pPr>
        <w:adjustRightInd/>
        <w:snapToGrid/>
        <w:spacing w:after="0"/>
        <w:rPr>
          <w:rFonts w:ascii="微软雅黑" w:hAnsi="微软雅黑" w:cs="宋体"/>
          <w:szCs w:val="24"/>
        </w:rPr>
      </w:pPr>
    </w:p>
    <w:p>
      <w:pPr>
        <w:adjustRightInd/>
        <w:snapToGrid/>
        <w:spacing w:after="0"/>
        <w:ind w:firstLine="720"/>
        <w:rPr>
          <w:rFonts w:ascii="微软雅黑" w:hAnsi="微软雅黑" w:cs="宋体"/>
          <w:szCs w:val="24"/>
        </w:rPr>
      </w:pPr>
      <w:r>
        <w:rPr>
          <w:rFonts w:hint="eastAsia" w:ascii="微软雅黑" w:hAnsi="微软雅黑" w:cs="宋体"/>
          <w:szCs w:val="24"/>
        </w:rPr>
        <w:t>一切行为的目的均为获取价值，获取价值又有两种方式</w:t>
      </w:r>
    </w:p>
    <w:p>
      <w:pPr>
        <w:adjustRightInd/>
        <w:snapToGrid/>
        <w:spacing w:after="0"/>
        <w:ind w:firstLine="720"/>
        <w:rPr>
          <w:rFonts w:ascii="微软雅黑" w:hAnsi="微软雅黑" w:cs="宋体"/>
          <w:szCs w:val="24"/>
        </w:rPr>
      </w:pPr>
      <w:r>
        <w:rPr>
          <w:rFonts w:hint="eastAsia" w:ascii="微软雅黑" w:hAnsi="微软雅黑" w:cs="宋体"/>
          <w:szCs w:val="24"/>
        </w:rPr>
        <w:t>一，通过“势”的强度去从其它个体，群体身上争夺，斗争（战争），这就是政权组织形式必要性的来源，这种获取的方式叫做“转移”方式。</w:t>
      </w:r>
    </w:p>
    <w:p>
      <w:pPr>
        <w:adjustRightInd/>
        <w:snapToGrid/>
        <w:spacing w:after="0"/>
        <w:ind w:firstLine="720"/>
        <w:rPr>
          <w:rFonts w:ascii="微软雅黑" w:hAnsi="微软雅黑" w:cs="宋体"/>
          <w:szCs w:val="24"/>
        </w:rPr>
      </w:pPr>
      <w:r>
        <w:rPr>
          <w:rFonts w:hint="eastAsia" w:ascii="微软雅黑" w:hAnsi="微软雅黑" w:cs="宋体"/>
          <w:szCs w:val="24"/>
        </w:rPr>
        <w:t>二，通过开发更高效的能量利用方式带来的更多收益，这是经济的基本概念，这种获取的方式叫做“增值”。</w:t>
      </w:r>
    </w:p>
    <w:p>
      <w:pPr>
        <w:pStyle w:val="19"/>
        <w:ind w:firstLine="720"/>
      </w:pPr>
      <w:r>
        <w:rPr>
          <w:rFonts w:hint="eastAsia"/>
        </w:rPr>
        <w:t>生物的一切行为是为了什么呢？ 总的目的只有一个,一切行为的目的均为获取价值，获取价值又有两种方式</w:t>
      </w:r>
    </w:p>
    <w:p>
      <w:pPr>
        <w:pStyle w:val="19"/>
        <w:ind w:firstLine="720"/>
      </w:pPr>
    </w:p>
    <w:p>
      <w:pPr>
        <w:pStyle w:val="19"/>
        <w:ind w:firstLine="720"/>
      </w:pPr>
      <w:r>
        <w:rPr>
          <w:rFonts w:hint="eastAsia"/>
        </w:rPr>
        <w:t>一，战争掠夺，通过“势”的强度去从其它个体，群体身上争夺利益（份），斗争（战争），这就是政权组织形式必要性的来源，这种获取的方式叫做“转移”方式。</w:t>
      </w:r>
    </w:p>
    <w:p>
      <w:pPr>
        <w:pStyle w:val="19"/>
        <w:ind w:firstLine="720"/>
      </w:pPr>
      <w:r>
        <w:rPr>
          <w:rFonts w:hint="eastAsia"/>
        </w:rPr>
        <w:t>二，生产开发，通过开发更高效的能量利用方式带来的更多收益，这就是“经济”的概念，这种获取的方式叫做“增值”。</w:t>
      </w:r>
    </w:p>
    <w:p>
      <w:pPr>
        <w:pStyle w:val="19"/>
        <w:ind w:firstLine="720"/>
      </w:pPr>
      <w:r>
        <w:rPr>
          <w:rFonts w:hint="eastAsia"/>
        </w:rPr>
        <w:t>斗争的方式是必不可少的，在资源匮乏的环境下尤其容易产生，资源匮乏的一种状况是区域的封闭或者行为能力的限制，这个问题的本质就是条件导致的“流通”问题。</w:t>
      </w:r>
    </w:p>
    <w:p>
      <w:pPr>
        <w:adjustRightInd/>
        <w:snapToGrid/>
        <w:spacing w:after="0"/>
        <w:rPr>
          <w:rFonts w:ascii="微软雅黑" w:hAnsi="微软雅黑" w:cs="宋体"/>
          <w:szCs w:val="24"/>
        </w:rPr>
      </w:pPr>
    </w:p>
    <w:p>
      <w:pPr>
        <w:adjustRightInd/>
        <w:snapToGrid/>
        <w:spacing w:after="0"/>
        <w:ind w:firstLine="720"/>
        <w:rPr>
          <w:rFonts w:ascii="微软雅黑" w:hAnsi="微软雅黑" w:cs="宋体"/>
          <w:szCs w:val="24"/>
        </w:rPr>
      </w:pPr>
      <w:r>
        <w:rPr>
          <w:rFonts w:hint="eastAsia" w:ascii="微软雅黑" w:hAnsi="微软雅黑" w:cs="宋体"/>
          <w:szCs w:val="24"/>
        </w:rPr>
        <w:t>斗争的方式是必不可少的，在资源匮乏的环境下尤其容易产生，资源匮乏的一种状况是区域的封闭或者行为能力的限制，这个问题的本质就是条件导致的“流通”问题。</w:t>
      </w:r>
    </w:p>
    <w:p>
      <w:pPr>
        <w:adjustRightInd/>
        <w:snapToGrid/>
        <w:spacing w:after="0"/>
        <w:ind w:firstLine="720"/>
        <w:rPr>
          <w:rFonts w:ascii="微软雅黑" w:hAnsi="微软雅黑" w:cs="宋体"/>
          <w:szCs w:val="24"/>
        </w:rPr>
      </w:pPr>
      <w:r>
        <w:rPr>
          <w:rFonts w:hint="eastAsia" w:ascii="微软雅黑" w:hAnsi="微软雅黑" w:cs="宋体"/>
          <w:szCs w:val="24"/>
        </w:rPr>
        <w:t>政治的目标在于</w:t>
      </w:r>
    </w:p>
    <w:p>
      <w:pPr>
        <w:adjustRightInd/>
        <w:snapToGrid/>
        <w:spacing w:after="0"/>
        <w:ind w:firstLine="720"/>
        <w:rPr>
          <w:rFonts w:ascii="微软雅黑" w:hAnsi="微软雅黑" w:cs="宋体"/>
          <w:szCs w:val="24"/>
        </w:rPr>
      </w:pPr>
      <w:r>
        <w:rPr>
          <w:rFonts w:hint="eastAsia" w:ascii="微软雅黑" w:hAnsi="微软雅黑" w:cs="宋体"/>
          <w:szCs w:val="24"/>
        </w:rPr>
        <w:t>对外，增强自身群体势力，即话语权，防止掠夺，增强生存环境稳定性。</w:t>
      </w:r>
    </w:p>
    <w:p>
      <w:pPr>
        <w:adjustRightInd/>
        <w:snapToGrid/>
        <w:spacing w:after="0"/>
        <w:ind w:firstLine="720"/>
        <w:rPr>
          <w:rFonts w:ascii="微软雅黑" w:hAnsi="微软雅黑" w:cs="宋体"/>
          <w:szCs w:val="24"/>
        </w:rPr>
      </w:pPr>
      <w:r>
        <w:rPr>
          <w:rFonts w:hint="eastAsia" w:ascii="微软雅黑" w:hAnsi="微软雅黑" w:cs="宋体"/>
          <w:szCs w:val="24"/>
        </w:rPr>
        <w:t>对内，</w:t>
      </w:r>
      <w:r>
        <w:rPr>
          <w:rFonts w:hint="eastAsia" w:ascii="微软雅黑" w:hAnsi="微软雅黑" w:cs="宋体"/>
          <w:szCs w:val="24"/>
        </w:rPr>
        <w:tab/>
      </w:r>
      <w:r>
        <w:rPr>
          <w:rFonts w:hint="eastAsia" w:ascii="微软雅黑" w:hAnsi="微软雅黑" w:cs="宋体"/>
          <w:szCs w:val="24"/>
        </w:rPr>
        <w:t>一，压制打击“转移”！</w:t>
      </w:r>
    </w:p>
    <w:p>
      <w:pPr>
        <w:adjustRightInd/>
        <w:snapToGrid/>
        <w:spacing w:after="0"/>
        <w:rPr>
          <w:rFonts w:ascii="微软雅黑" w:hAnsi="微软雅黑" w:cs="宋体"/>
          <w:szCs w:val="24"/>
        </w:rPr>
      </w:pPr>
      <w:r>
        <w:rPr>
          <w:rFonts w:hint="eastAsia" w:ascii="微软雅黑" w:hAnsi="微软雅黑" w:cs="宋体"/>
          <w:szCs w:val="24"/>
        </w:rPr>
        <w:t xml:space="preserve">            </w:t>
      </w:r>
      <w:r>
        <w:rPr>
          <w:rFonts w:hint="eastAsia" w:ascii="微软雅黑" w:hAnsi="微软雅黑" w:cs="宋体"/>
          <w:szCs w:val="24"/>
        </w:rPr>
        <w:tab/>
      </w:r>
      <w:r>
        <w:rPr>
          <w:rFonts w:hint="eastAsia" w:ascii="微软雅黑" w:hAnsi="微软雅黑" w:cs="宋体"/>
          <w:szCs w:val="24"/>
        </w:rPr>
        <w:t>二，促进鼓励“增值”！</w:t>
      </w:r>
    </w:p>
    <w:p>
      <w:pPr>
        <w:adjustRightInd/>
        <w:snapToGrid/>
        <w:spacing w:after="0"/>
        <w:rPr>
          <w:rFonts w:ascii="微软雅黑" w:hAnsi="微软雅黑" w:cs="宋体"/>
          <w:szCs w:val="24"/>
        </w:rPr>
      </w:pPr>
    </w:p>
    <w:p>
      <w:pPr>
        <w:pStyle w:val="19"/>
        <w:ind w:firstLine="720"/>
      </w:pPr>
      <w:r>
        <w:rPr>
          <w:rFonts w:hint="eastAsia"/>
        </w:rPr>
        <w:t>故而，可以得出，政治的目标在于</w:t>
      </w:r>
    </w:p>
    <w:p>
      <w:pPr>
        <w:pStyle w:val="19"/>
        <w:ind w:firstLine="720"/>
      </w:pPr>
      <w:r>
        <w:rPr>
          <w:rFonts w:hint="eastAsia"/>
        </w:rPr>
        <w:t>对外，增强自身群体势力，即话语权，防止掠夺，争取更高的利益分配比重，增强生存环境稳定性。</w:t>
      </w:r>
    </w:p>
    <w:p>
      <w:pPr>
        <w:pStyle w:val="19"/>
        <w:ind w:firstLine="720"/>
      </w:pPr>
      <w:r>
        <w:rPr>
          <w:rFonts w:hint="eastAsia"/>
        </w:rPr>
        <w:t>对内    1，压制打击“转移”！</w:t>
      </w:r>
    </w:p>
    <w:p>
      <w:pPr>
        <w:pStyle w:val="19"/>
        <w:ind w:left="720" w:firstLine="720"/>
      </w:pPr>
      <w:r>
        <w:rPr>
          <w:rFonts w:hint="eastAsia"/>
        </w:rPr>
        <w:t>2，促进鼓励“增值”！</w:t>
      </w:r>
    </w:p>
    <w:p>
      <w:pPr>
        <w:pStyle w:val="19"/>
        <w:rPr>
          <w:color w:val="000000" w:themeColor="text1"/>
          <w14:textFill>
            <w14:solidFill>
              <w14:schemeClr w14:val="tx1"/>
            </w14:solidFill>
          </w14:textFill>
        </w:rPr>
      </w:pPr>
    </w:p>
    <w:p>
      <w:pPr>
        <w:pStyle w:val="19"/>
        <w:ind w:firstLine="720"/>
      </w:pPr>
      <w:r>
        <w:rPr>
          <w:rFonts w:hint="eastAsia"/>
        </w:rPr>
        <w:t>政治的核心任务，就是创造制定一个机制，使得个体利益与团体利益相统一，使得公民只需要考虑自己利益同时不知不觉就为集体做出了贡献，这才是一个成功的制度，企业管理同样如此，如果一个国家费劲心力培养了一些人才，还要逼得他们损害自身利益才能完成集体利益，需求相冲突，那就是在逼良为娼，逼迫有能力的人做出明智的而不利于集体利益的选择，这不是人才的错，而是不合理的势力结构导致的失败！</w:t>
      </w:r>
    </w:p>
    <w:p>
      <w:pPr>
        <w:pStyle w:val="19"/>
        <w:rPr>
          <w:color w:val="000000" w:themeColor="text1"/>
          <w14:textFill>
            <w14:solidFill>
              <w14:schemeClr w14:val="tx1"/>
            </w14:solidFill>
          </w14:textFill>
        </w:rPr>
      </w:pPr>
    </w:p>
    <w:p>
      <w:pPr>
        <w:pStyle w:val="19"/>
        <w:rPr>
          <w:b/>
          <w:color w:val="4F81BD" w:themeColor="accent1"/>
          <w:sz w:val="32"/>
          <w14:textFill>
            <w14:solidFill>
              <w14:schemeClr w14:val="accent1"/>
            </w14:solidFill>
          </w14:textFill>
        </w:rPr>
      </w:pPr>
    </w:p>
    <w:p>
      <w:pPr>
        <w:pStyle w:val="19"/>
        <w:rPr>
          <w:rFonts w:hint="eastAsia" w:eastAsia="微软雅黑"/>
          <w:b/>
          <w:sz w:val="32"/>
          <w:lang w:val="en-US" w:eastAsia="zh-CN"/>
        </w:rPr>
      </w:pPr>
      <w:r>
        <w:rPr>
          <w:rFonts w:hint="eastAsia"/>
          <w:b/>
          <w:sz w:val="32"/>
        </w:rPr>
        <w:t>集势</w:t>
      </w:r>
      <w:r>
        <w:rPr>
          <w:rFonts w:hint="eastAsia"/>
          <w:b/>
          <w:sz w:val="32"/>
          <w:lang w:val="en-US" w:eastAsia="zh-CN"/>
        </w:rPr>
        <w:t>#</w:t>
      </w:r>
    </w:p>
    <w:p>
      <w:pPr>
        <w:pStyle w:val="19"/>
        <w:rPr>
          <w:b/>
          <w:sz w:val="32"/>
        </w:rPr>
      </w:pPr>
    </w:p>
    <w:p>
      <w:pPr>
        <w:pStyle w:val="19"/>
        <w:rPr>
          <w:b/>
        </w:rPr>
      </w:pPr>
      <w:r>
        <w:rPr>
          <w:rFonts w:hint="eastAsia"/>
          <w:b/>
          <w:sz w:val="24"/>
        </w:rPr>
        <w:t>合势</w:t>
      </w:r>
      <w:r>
        <w:rPr>
          <w:rFonts w:hint="eastAsia"/>
          <w:b/>
          <w:sz w:val="28"/>
        </w:rPr>
        <w:tab/>
      </w:r>
      <w:r>
        <w:rPr>
          <w:rFonts w:hint="eastAsia"/>
          <w:b/>
        </w:rPr>
        <w:t>个体之间的需求关系（冲突与共需，合作基础）（散势与合势问题，“势”的转换）</w:t>
      </w:r>
    </w:p>
    <w:p>
      <w:pPr>
        <w:adjustRightInd/>
        <w:snapToGrid/>
        <w:spacing w:after="0"/>
        <w:rPr>
          <w:rFonts w:ascii="微软雅黑" w:hAnsi="微软雅黑" w:cs="宋体"/>
          <w:b/>
          <w:szCs w:val="24"/>
        </w:rPr>
      </w:pPr>
    </w:p>
    <w:p>
      <w:pPr>
        <w:pStyle w:val="19"/>
      </w:pPr>
      <w:r>
        <w:t>社会的单摆效应（原理）</w:t>
      </w:r>
    </w:p>
    <w:p>
      <w:pPr>
        <w:pStyle w:val="19"/>
        <w:ind w:firstLine="720"/>
      </w:pPr>
      <w:r>
        <w:t>人们常常对别人的仗势欺人愤怒怨恨，以及暴力抗争，都希望得回自己的正当利益，然而，当他们自己的势力变大或者说面对比他们更弱小的群体呢？如果能压得住，他们同样会去掠夺弱小者的正当合法利益，也就是说，并不是哪个人的问题，而是强弱本身的问题，一个弱者被欺负者如果强大了同样会转变成为欺负弱者的角色， 所以，就本质来说，不是惩治了谁就可以解决这类问题，而是这个世界只要存在强弱就必定会有这样的问题。</w:t>
      </w:r>
    </w:p>
    <w:p>
      <w:pPr>
        <w:adjustRightInd/>
        <w:snapToGrid/>
        <w:spacing w:after="0"/>
        <w:ind w:firstLine="720"/>
        <w:rPr>
          <w:rFonts w:ascii="微软雅黑" w:hAnsi="微软雅黑" w:cs="宋体"/>
          <w:szCs w:val="24"/>
        </w:rPr>
      </w:pPr>
      <w:r>
        <w:rPr>
          <w:rFonts w:ascii="微软雅黑" w:hAnsi="微软雅黑" w:cs="宋体"/>
          <w:szCs w:val="24"/>
        </w:rPr>
        <w:t>这个现象非常像“单摆”效应，</w:t>
      </w:r>
      <w:r>
        <w:rPr>
          <w:rFonts w:hint="eastAsia" w:ascii="微软雅黑" w:hAnsi="微软雅黑" w:cs="宋体"/>
          <w:szCs w:val="24"/>
        </w:rPr>
        <w:t>当有</w:t>
      </w:r>
      <w:r>
        <w:rPr>
          <w:rFonts w:ascii="微软雅黑" w:hAnsi="微软雅黑" w:cs="宋体"/>
          <w:szCs w:val="24"/>
        </w:rPr>
        <w:t>一个力作用它时，它就会摆向一边，而后储存势能，终将要释放出来朝另一个方向压下去，这就好像民怨的聚集，把强势者掀翻然后使</w:t>
      </w:r>
      <w:r>
        <w:rPr>
          <w:rFonts w:hint="eastAsia" w:ascii="微软雅黑" w:hAnsi="微软雅黑" w:cs="宋体"/>
          <w:szCs w:val="24"/>
        </w:rPr>
        <w:t>自己</w:t>
      </w:r>
      <w:r>
        <w:rPr>
          <w:rFonts w:ascii="微软雅黑" w:hAnsi="微软雅黑" w:cs="宋体"/>
          <w:szCs w:val="24"/>
        </w:rPr>
        <w:t>成为强势者，再去欺压弱者积累民怨再被推翻，周而复始，永无止境。</w:t>
      </w:r>
    </w:p>
    <w:p>
      <w:pPr>
        <w:pStyle w:val="19"/>
        <w:rPr>
          <w:b/>
        </w:rPr>
      </w:pPr>
    </w:p>
    <w:p>
      <w:pPr>
        <w:pStyle w:val="19"/>
      </w:pPr>
      <w:r>
        <w:t>如何解决“势”的强弱问题！？</w:t>
      </w:r>
    </w:p>
    <w:p>
      <w:pPr>
        <w:pStyle w:val="19"/>
        <w:ind w:firstLine="720"/>
      </w:pPr>
      <w:r>
        <w:t>最大的势拥有最强的发言权，所以，用最强的势，消除其它大大小小星罗棋布的散势，使其在一个群体之内只剩下一个完整的整体的“势”，则在一个范围内就不存在强弱之分，因为只有一，所以无所谓强弱，这便是“势”必一！</w:t>
      </w:r>
    </w:p>
    <w:p>
      <w:pPr>
        <w:pStyle w:val="19"/>
        <w:ind w:firstLine="720"/>
      </w:pPr>
      <w:r>
        <w:t>而这个集中的统一的“势”会不会损伤到大众！？ 如何杜绝这种可能性，那就是这种势必须不能只掌握在一个人或者几个人手里，而是要所有成员共用，这就是所说的“共势”！！</w:t>
      </w:r>
    </w:p>
    <w:p>
      <w:pPr>
        <w:pStyle w:val="19"/>
        <w:rPr>
          <w:b/>
        </w:rPr>
      </w:pPr>
    </w:p>
    <w:p>
      <w:pPr>
        <w:pStyle w:val="19"/>
        <w:rPr>
          <w:b/>
        </w:rPr>
      </w:pPr>
      <w:r>
        <w:rPr>
          <w:rFonts w:hint="eastAsia"/>
          <w:b/>
        </w:rPr>
        <w:t>一条龙率领的一群猪要比一只猪率领的一群龙要强，为什么呢？</w:t>
      </w:r>
    </w:p>
    <w:p>
      <w:pPr>
        <w:pStyle w:val="19"/>
        <w:ind w:firstLine="720"/>
        <w:rPr>
          <w:sz w:val="18"/>
        </w:rPr>
      </w:pPr>
      <w:r>
        <w:rPr>
          <w:rFonts w:hint="eastAsia"/>
        </w:rPr>
        <w:t xml:space="preserve"> 因为一条龙可以协调一群猪行止一致，而一只猪控制不住局势，设计不好规则，处理不了内部势力争斗问题，会使内部互相扯皮内耗，即使每个个体再强大再天赋异禀也会被无价值损耗，有能力的被扯后腿使不上力，没能力的如蛀虫一般低效产出高成本消耗，故而积贫积弊，烂成一锅。    </w:t>
      </w:r>
      <w:r>
        <w:rPr>
          <w:rFonts w:hint="eastAsia"/>
          <w:sz w:val="18"/>
        </w:rPr>
        <w:t>2019年8月16日</w:t>
      </w:r>
    </w:p>
    <w:p>
      <w:pPr>
        <w:pStyle w:val="19"/>
        <w:rPr>
          <w:b/>
          <w:color w:val="00B0F0"/>
        </w:rPr>
      </w:pPr>
    </w:p>
    <w:p>
      <w:pPr>
        <w:pStyle w:val="19"/>
        <w:ind w:firstLine="720"/>
      </w:pPr>
      <w:r>
        <w:rPr>
          <w:rFonts w:hint="eastAsia"/>
          <w:b/>
        </w:rPr>
        <w:t xml:space="preserve">个体之间存在的关系 </w:t>
      </w:r>
      <w:r>
        <w:rPr>
          <w:rFonts w:hint="eastAsia"/>
        </w:rPr>
        <w:t xml:space="preserve"> 自然界不会只存在一个个体，之前所说的都是单体内的制度要素平衡，而整个自然界的每个个体，都是处在团体之中，每个个体与其他个体存在着联系，</w:t>
      </w:r>
    </w:p>
    <w:p>
      <w:pPr>
        <w:pStyle w:val="19"/>
        <w:ind w:firstLine="720"/>
      </w:pPr>
      <w:r>
        <w:rPr>
          <w:rFonts w:hint="eastAsia"/>
        </w:rPr>
        <w:t xml:space="preserve"> 任何个体与其他个体之间存在着一个“距离”的关系，即存在相互依存性和竞争性，从最基础的物质原子或者更小单位说起，它们之间存在着引力和斥力，引力即是相互的依存性，斥力就是竞争性，无论物质进化到何等复杂，都离不开这两种关系，生物的需求便是这种关系，所有的“社会性”的需求，都是相互之间的引力，而基础的生存资源，就是个体之间竞争的斥力，其实“人”一直在纠结的是如何把握”引力“和“斥力”之间的平衡， 过近，则相互之间的压力会越来越大，如同分子间隙，过远， 则互相依存的需求得不到最大的满足。</w:t>
      </w:r>
    </w:p>
    <w:p>
      <w:pPr>
        <w:adjustRightInd/>
        <w:snapToGrid/>
        <w:spacing w:after="0"/>
        <w:ind w:firstLine="720"/>
        <w:rPr>
          <w:rFonts w:ascii="微软雅黑" w:hAnsi="微软雅黑" w:cs="宋体"/>
          <w:szCs w:val="24"/>
        </w:rPr>
      </w:pPr>
      <w:r>
        <w:rPr>
          <w:rFonts w:hint="eastAsia" w:ascii="微软雅黑" w:hAnsi="微软雅黑" w:cs="宋体"/>
          <w:szCs w:val="24"/>
        </w:rPr>
        <w:t>天底下形形色色的生物看起来都在忙碌于不同形式的活动，但是，所有的生物个体以及群体的所有行为 都是为了什么呢？那就是为了更好地生存和发展下去，生存是基础，发展是追求。</w:t>
      </w:r>
    </w:p>
    <w:p>
      <w:pPr>
        <w:adjustRightInd/>
        <w:snapToGrid/>
        <w:spacing w:after="0"/>
        <w:ind w:firstLine="720"/>
        <w:rPr>
          <w:rFonts w:ascii="微软雅黑" w:hAnsi="微软雅黑" w:cs="宋体"/>
          <w:szCs w:val="24"/>
        </w:rPr>
      </w:pPr>
      <w:r>
        <w:rPr>
          <w:rFonts w:hint="eastAsia" w:ascii="微软雅黑" w:hAnsi="微软雅黑" w:cs="宋体"/>
          <w:szCs w:val="24"/>
        </w:rPr>
        <w:t>同样的，所有的个体形成群体的原因是什么呢？ 就为了获得更强大的“势”，提高生存的可能性和更高效地获取发展所需的“价值”。 那么，群体应当如何鬼案例呢？</w:t>
      </w:r>
    </w:p>
    <w:p>
      <w:pPr>
        <w:pStyle w:val="19"/>
      </w:pPr>
    </w:p>
    <w:p>
      <w:pPr>
        <w:pStyle w:val="19"/>
        <w:ind w:firstLine="720"/>
      </w:pPr>
      <w:r>
        <w:rPr>
          <w:rFonts w:hint="eastAsia"/>
        </w:rPr>
        <w:t>连整个群体在宏观上都无视你的权益，在这个群体里面你哪来的人权，一个人人都要时时自危的毫无安全感的状态，拿什么谈发展。问题出在哪呢？ 就出在有问题的结构之上，一个势力分散，相互不分是非的牵扯的结构，一个引导小集团利益在国家利益之上的结构。</w:t>
      </w:r>
    </w:p>
    <w:p>
      <w:pPr>
        <w:pStyle w:val="19"/>
        <w:rPr>
          <w:rFonts w:ascii="微软雅黑" w:hAnsi="微软雅黑" w:cs="宋体"/>
          <w:szCs w:val="24"/>
        </w:rPr>
      </w:pPr>
    </w:p>
    <w:p>
      <w:pPr>
        <w:pStyle w:val="19"/>
        <w:rPr>
          <w:sz w:val="18"/>
        </w:rPr>
      </w:pPr>
      <w:r>
        <w:rPr>
          <w:rFonts w:hint="eastAsia"/>
        </w:rPr>
        <w:tab/>
      </w:r>
      <w:r>
        <w:rPr>
          <w:rFonts w:hint="eastAsia"/>
        </w:rPr>
        <w:t>合势与散势概念提出意义在于，清除恶性趋势的散势，保证合势的最大化。</w:t>
      </w:r>
      <w:r>
        <w:rPr>
          <w:rFonts w:hint="eastAsia"/>
          <w:sz w:val="18"/>
        </w:rPr>
        <w:t>（2019年2月17日）</w:t>
      </w:r>
    </w:p>
    <w:p>
      <w:pPr>
        <w:pStyle w:val="19"/>
        <w:rPr>
          <w:color w:val="000000" w:themeColor="text1"/>
          <w14:textFill>
            <w14:solidFill>
              <w14:schemeClr w14:val="tx1"/>
            </w14:solidFill>
          </w14:textFill>
        </w:rPr>
      </w:pPr>
    </w:p>
    <w:p>
      <w:pPr>
        <w:pStyle w:val="19"/>
        <w:rPr>
          <w:rFonts w:ascii="微软雅黑" w:hAnsi="微软雅黑" w:cs="宋体"/>
          <w:szCs w:val="24"/>
        </w:rPr>
      </w:pPr>
      <w:r>
        <w:rPr>
          <w:rFonts w:ascii="微软雅黑" w:hAnsi="微软雅黑" w:cs="宋体"/>
          <w:szCs w:val="24"/>
        </w:rPr>
        <w:t>合势与散势</w:t>
      </w:r>
    </w:p>
    <w:p>
      <w:pPr>
        <w:pStyle w:val="19"/>
        <w:ind w:firstLine="720"/>
        <w:rPr>
          <w:color w:val="000000" w:themeColor="text1"/>
          <w14:textFill>
            <w14:solidFill>
              <w14:schemeClr w14:val="tx1"/>
            </w14:solidFill>
          </w14:textFill>
        </w:rPr>
      </w:pPr>
      <w:r>
        <w:rPr>
          <w:rFonts w:ascii="微软雅黑" w:hAnsi="微软雅黑" w:cs="宋体"/>
          <w:szCs w:val="24"/>
        </w:rPr>
        <w:t>从生命死去是否重要这个问题上就可以得出，一个群体中如果所有的个体处于共同立场，那么总体的价值量就会叠加扩大，这就是所谓的合势，但如果其中有一部分出现了与其他部分的立场对立，就会内部消耗，互相抵消，整个群体的价值总量不仅不会随数量增加，反而会减少，这就是所谓的散势。</w:t>
      </w:r>
      <w:r>
        <w:rPr>
          <w:rFonts w:ascii="微软雅黑" w:hAnsi="微软雅黑" w:cs="宋体"/>
          <w:szCs w:val="24"/>
        </w:rPr>
        <w:br w:type="textWrapping"/>
      </w:r>
    </w:p>
    <w:p>
      <w:pPr>
        <w:pStyle w:val="19"/>
        <w:ind w:firstLine="720"/>
      </w:pPr>
      <w:r>
        <w:rPr>
          <w:rFonts w:hint="eastAsia"/>
        </w:rPr>
        <w:t>并不是所有时候所有立场都能完美同向的，有些时候会出现不得已的对立，比如说征税这个事情，必然是群体立场与个体立场的对立，然而牺牲部分利益换来的最终依然是整体上利益保证和可能性，这就是正向的趋势，可持续的。</w:t>
      </w:r>
    </w:p>
    <w:p>
      <w:pPr>
        <w:pStyle w:val="19"/>
      </w:pPr>
      <w:r>
        <w:rPr>
          <w:rFonts w:hint="eastAsia"/>
        </w:rPr>
        <w:t xml:space="preserve"> </w:t>
      </w:r>
      <w:r>
        <w:rPr>
          <w:rFonts w:hint="eastAsia"/>
        </w:rPr>
        <w:tab/>
      </w:r>
      <w:r>
        <w:rPr>
          <w:rFonts w:hint="eastAsia"/>
        </w:rPr>
        <w:t>如果少部分个体为了自身利益越界侵害了其它个体或者全体的利益，这是负向的趋势，用数学的极限法观点来看，只要不制止必定趋向消亡。</w:t>
      </w:r>
    </w:p>
    <w:p>
      <w:pPr/>
    </w:p>
    <w:p>
      <w:pPr>
        <w:pStyle w:val="19"/>
        <w:rPr>
          <w:color w:val="000000" w:themeColor="text1"/>
          <w14:textFill>
            <w14:solidFill>
              <w14:schemeClr w14:val="tx1"/>
            </w14:solidFill>
          </w14:textFill>
        </w:rPr>
      </w:pPr>
      <w:r>
        <w:rPr>
          <w:rFonts w:ascii="微软雅黑" w:hAnsi="微软雅黑" w:cs="宋体"/>
          <w:szCs w:val="24"/>
        </w:rPr>
        <w:t>为什么需要“势必一”</w:t>
      </w:r>
      <w:r>
        <w:rPr>
          <w:rFonts w:ascii="微软雅黑" w:hAnsi="微软雅黑" w:cs="宋体"/>
          <w:szCs w:val="24"/>
        </w:rPr>
        <w:br w:type="textWrapping"/>
      </w:r>
      <w:r>
        <w:rPr>
          <w:rFonts w:ascii="微软雅黑" w:hAnsi="微软雅黑" w:cs="宋体"/>
          <w:szCs w:val="24"/>
        </w:rPr>
        <w:t>    因为散势会</w:t>
      </w:r>
      <w:r>
        <w:rPr>
          <w:rFonts w:hint="eastAsia" w:ascii="微软雅黑" w:hAnsi="微软雅黑" w:cs="宋体"/>
          <w:szCs w:val="24"/>
        </w:rPr>
        <w:t>相互斗争而消耗</w:t>
      </w:r>
      <w:r>
        <w:rPr>
          <w:rFonts w:ascii="微软雅黑" w:hAnsi="微软雅黑" w:cs="宋体"/>
          <w:szCs w:val="24"/>
        </w:rPr>
        <w:t>总体合势，对整体造成恶性趋势的负面影响，损害整体利益，降低全体</w:t>
      </w:r>
      <w:r>
        <w:rPr>
          <w:rFonts w:hint="eastAsia" w:ascii="微软雅黑" w:hAnsi="微软雅黑" w:cs="宋体"/>
          <w:szCs w:val="24"/>
        </w:rPr>
        <w:t>势力强度和</w:t>
      </w:r>
      <w:r>
        <w:rPr>
          <w:rFonts w:ascii="微软雅黑" w:hAnsi="微软雅黑" w:cs="宋体"/>
          <w:szCs w:val="24"/>
        </w:rPr>
        <w:t>安全系数。</w:t>
      </w:r>
      <w:r>
        <w:rPr>
          <w:rFonts w:ascii="微软雅黑" w:hAnsi="微软雅黑" w:cs="宋体"/>
          <w:szCs w:val="24"/>
        </w:rPr>
        <w:br w:type="textWrapping"/>
      </w:r>
      <w:r>
        <w:rPr>
          <w:rFonts w:hint="eastAsia"/>
          <w:color w:val="000000" w:themeColor="text1"/>
          <w14:textFill>
            <w14:solidFill>
              <w14:schemeClr w14:val="tx1"/>
            </w14:solidFill>
          </w14:textFill>
        </w:rPr>
        <w:t>（势不一，则律无信，律无信，则民不安）</w:t>
      </w:r>
    </w:p>
    <w:p>
      <w:pPr>
        <w:pStyle w:val="19"/>
        <w:ind w:firstLine="720"/>
      </w:pPr>
      <w:r>
        <w:rPr>
          <w:rFonts w:hint="eastAsia"/>
        </w:rPr>
        <w:t>由于“势”对是非曲直的的可操作空间的作用，加上低犯罪成本和低执行能力， 所以一个国家中无论是企业还是个体，没钱的还是很有钱的，相当部分都利欲熏心，甚至不惜以身犯险。因为多拿到钱权就已经不仅仅是生活品质问题，还关系到自身安全系数的问题，这就是无论大官员还是个大企业贪得无厌也不会有上限有满足时候的根本性原因。</w:t>
      </w:r>
      <w:r>
        <w:rPr>
          <w:rFonts w:hint="eastAsia"/>
          <w:sz w:val="18"/>
        </w:rPr>
        <w:t>2019年8月30日</w:t>
      </w:r>
    </w:p>
    <w:p>
      <w:pPr>
        <w:pStyle w:val="19"/>
        <w:rPr>
          <w:rFonts w:ascii="微软雅黑" w:hAnsi="微软雅黑" w:cs="宋体"/>
          <w:szCs w:val="24"/>
        </w:rPr>
      </w:pPr>
    </w:p>
    <w:p>
      <w:pPr>
        <w:pStyle w:val="19"/>
        <w:rPr>
          <w:sz w:val="18"/>
        </w:rPr>
      </w:pPr>
    </w:p>
    <w:p>
      <w:pPr>
        <w:pStyle w:val="19"/>
      </w:pPr>
      <w:r>
        <w:rPr>
          <w:rFonts w:hint="eastAsia"/>
          <w:b/>
        </w:rPr>
        <w:t>中国社会普遍利欲熏心的根源</w:t>
      </w:r>
      <w:r>
        <w:rPr>
          <w:rFonts w:hint="eastAsia"/>
        </w:rPr>
        <w:t>（合势与散势，不集势，不法治导致的问题）</w:t>
      </w:r>
    </w:p>
    <w:p>
      <w:pPr>
        <w:pStyle w:val="19"/>
        <w:ind w:firstLine="720"/>
      </w:pPr>
      <w:r>
        <w:rPr>
          <w:rFonts w:hint="eastAsia"/>
        </w:rPr>
        <w:t>我现在更加深刻地明白，为什么生活在中国这片土壤上的人都在绞尽脑汁地敛财和争权，每个人看起来都那么急功近利，其实大多数时候并不是这些东西看起来多诱人多美好，在很多人想来够用就行，而是对这个社会缺乏安全感和信任。 用规矩在这个社会里的作用或者说约束力实在太弱，并不能保护自己，只有钱和权的份量够，有时候并不是为了和他人争什么，强大只是只是为了自保，为了争夺安全保障，很大一部分人宁可突破界限即便冒着风险也要去侵犯他人的立场份内的利益。 而对于这样的“保命，保身家”的资源的需求，根本就没有上限，多多益善。所以，即便钱再多，依然还有不断敛财的动机和必要性，动机，只要这种根没有消除，一个社会利欲熏心的氛围就不可能彻底改善。</w:t>
      </w:r>
    </w:p>
    <w:p>
      <w:pPr>
        <w:pStyle w:val="19"/>
        <w:ind w:firstLine="720"/>
        <w:rPr>
          <w:b/>
          <w:color w:val="0070C0"/>
          <w:sz w:val="32"/>
        </w:rPr>
      </w:pPr>
    </w:p>
    <w:p>
      <w:pPr>
        <w:pStyle w:val="19"/>
      </w:pPr>
      <w:r>
        <w:rPr>
          <w:rFonts w:hint="eastAsia"/>
        </w:rPr>
        <w:t>如何解决“地方保护主义”造成的企业对政策产生的心理依赖！？</w:t>
      </w:r>
    </w:p>
    <w:p>
      <w:pPr>
        <w:pStyle w:val="19"/>
        <w:ind w:firstLine="720"/>
      </w:pPr>
      <w:r>
        <w:rPr>
          <w:rFonts w:hint="eastAsia"/>
        </w:rPr>
        <w:t>一，禁止补贴机制，采用缴税减免政策，即不能从政府手里拿到钱，只能减轻自身成本，避免各种方式的骗补贴，为了获得补贴而做一些形式上的空壳。</w:t>
      </w:r>
    </w:p>
    <w:p>
      <w:pPr>
        <w:pStyle w:val="19"/>
        <w:ind w:firstLine="720"/>
      </w:pPr>
      <w:r>
        <w:rPr>
          <w:rFonts w:hint="eastAsia"/>
        </w:rPr>
        <w:t>二，建立严格的财务审查机制。</w:t>
      </w:r>
    </w:p>
    <w:p>
      <w:pPr>
        <w:pStyle w:val="19"/>
        <w:ind w:firstLine="720"/>
      </w:pPr>
      <w:r>
        <w:rPr>
          <w:rFonts w:hint="eastAsia"/>
        </w:rPr>
        <w:t>三，不对所有某行业进行无差别优惠， 改为对少量优秀企业进行重点奖励，迫使企业在进入此行业时先掂量以及有没有这个行业的优势或者说把握。</w:t>
      </w:r>
    </w:p>
    <w:p>
      <w:pPr>
        <w:pStyle w:val="19"/>
        <w:ind w:firstLine="720"/>
      </w:pPr>
      <w:r>
        <w:rPr>
          <w:rFonts w:hint="eastAsia"/>
        </w:rPr>
        <w:t>四，禁止永久性保护政策，救急不救穷，设定最后保护期限，迫使企业有危机感和竞争的心理准备。</w:t>
      </w:r>
    </w:p>
    <w:p>
      <w:pPr>
        <w:pStyle w:val="19"/>
        <w:ind w:firstLine="720"/>
      </w:pPr>
      <w:r>
        <w:rPr>
          <w:rFonts w:hint="eastAsia"/>
        </w:rPr>
        <w:t>五，地方政府应帮助企业获得各个行业的宏观信息，通过对比，使企业做到知彼知己，心中有数，很明确自己的经营空间，获利可能点以及最适合自己的行业，方向，落脚点。</w:t>
      </w:r>
      <w:r>
        <w:rPr>
          <w:rFonts w:hint="eastAsia"/>
          <w:sz w:val="18"/>
        </w:rPr>
        <w:t>2019年9月4日</w:t>
      </w:r>
    </w:p>
    <w:p>
      <w:pPr>
        <w:pStyle w:val="19"/>
        <w:rPr>
          <w:b/>
          <w:sz w:val="28"/>
        </w:rPr>
      </w:pPr>
    </w:p>
    <w:p>
      <w:pPr>
        <w:pStyle w:val="19"/>
      </w:pPr>
      <w:r>
        <w:rPr>
          <w:rFonts w:hint="eastAsia"/>
        </w:rPr>
        <w:t>什么叫“蠢”？ （故事引入）</w:t>
      </w:r>
    </w:p>
    <w:p>
      <w:pPr>
        <w:pStyle w:val="19"/>
        <w:rPr>
          <w:b/>
          <w:sz w:val="28"/>
        </w:rPr>
      </w:pPr>
      <w:r>
        <w:rPr>
          <w:rFonts w:hint="eastAsia"/>
        </w:rPr>
        <w:t xml:space="preserve"> </w:t>
      </w:r>
      <w:r>
        <w:rPr>
          <w:rFonts w:hint="eastAsia"/>
        </w:rPr>
        <w:tab/>
      </w:r>
      <w:r>
        <w:rPr>
          <w:rFonts w:hint="eastAsia"/>
        </w:rPr>
        <w:t>有一个和尚路过一棵树下，一个痞子从旁边路过，看到是个和尚，想起这些人天天宣传着舍己为人，普渡众生，于是冲过去把他的钵给抢了，说“我现在也饿了，渴了，需要一个碗去装水盛饭用，你这个碗就给我用了”，和尚由于秉承“舍己为人”的教义，忍了。 于是痞子看到和尚忍了又扫视了一眼看到了和尚的禅杖，觉得y有不少贵金属，抢来拿去卖了可以换不少钱，和尚于是开始争执，痞子就说“出家人难道不是以慈悲为怀，普渡众生吗？我现在缺钱，要拿你的禅杖换钱，你难道不应该献出你的物件来帮助我吗！？ 和尚顿时无言以对，为了自己所谓的“信仰”不得不让出了禅杖。 痞子得了禅杖，回头琢磨着如果就这么走了等下他会不会反悔抢回去，于是心生一计，想用禅杖把和尚打晕然后扬长而去。当禅杖向着和尚脑门砸下时，和尚以为他是要害自己的命，立刻反击一下把痞子打成了重伤，同时自己也被禅杖砸伤，然后拿回了钵和禅杖。。。</w:t>
      </w:r>
    </w:p>
    <w:p>
      <w:pPr>
        <w:pStyle w:val="19"/>
        <w:ind w:firstLine="720"/>
      </w:pPr>
      <w:r>
        <w:rPr>
          <w:rFonts w:hint="eastAsia"/>
        </w:rPr>
        <w:t xml:space="preserve"> 如果和尚从一开始就拒绝痞子的无理的，恶意趋向的要求，并且与之抗争甚至以武力做威慑对抗，那么他同样什么也不会丢，而非要等到痞子一而再再而三的侵害他的权益实在到了无法承受了再回击夺回原本的权益，这也只不过是拿回了原本属于自己的东西，而在后者这个事情的演变过程中，痞子和和尚都受了伤，这是毫无必要，完全能够避免的。</w:t>
      </w:r>
    </w:p>
    <w:p>
      <w:pPr>
        <w:pStyle w:val="19"/>
      </w:pPr>
      <w:r>
        <w:rPr>
          <w:rFonts w:hint="eastAsia"/>
        </w:rPr>
        <w:t xml:space="preserve"> </w:t>
      </w:r>
      <w:r>
        <w:rPr>
          <w:rFonts w:hint="eastAsia"/>
        </w:rPr>
        <w:tab/>
      </w:r>
      <w:r>
        <w:rPr>
          <w:rFonts w:hint="eastAsia"/>
        </w:rPr>
        <w:t>“蠢”这个字怎么写呢？！ 春天里的虫子，那么为什么是春天里的虫子， 有什么特别呢？因为春天里的虫子非常的“慢”，引申为对事物的反应“慢”</w:t>
      </w:r>
    </w:p>
    <w:p>
      <w:pPr>
        <w:pStyle w:val="19"/>
      </w:pPr>
      <w:r>
        <w:rPr>
          <w:rFonts w:hint="eastAsia"/>
        </w:rPr>
        <w:t xml:space="preserve"> </w:t>
      </w:r>
      <w:r>
        <w:rPr>
          <w:rFonts w:hint="eastAsia"/>
        </w:rPr>
        <w:tab/>
      </w:r>
      <w:r>
        <w:rPr>
          <w:rFonts w:hint="eastAsia"/>
        </w:rPr>
        <w:t>恶性趋势一开始出现的时候不去扼制它，非要等到受不了了才去扼制它，白白承受不必要的损失，这种对“趋势”的不敏感，反应慢，就叫“蠢”！！</w:t>
      </w:r>
      <w:r>
        <w:rPr>
          <w:rFonts w:hint="eastAsia"/>
          <w:b/>
          <w:sz w:val="28"/>
        </w:rPr>
        <w:t xml:space="preserve"> </w:t>
      </w:r>
    </w:p>
    <w:p>
      <w:pPr>
        <w:pStyle w:val="19"/>
      </w:pPr>
      <w:r>
        <w:rPr>
          <w:rFonts w:hint="eastAsia"/>
        </w:rPr>
        <w:t xml:space="preserve"> </w:t>
      </w:r>
      <w:r>
        <w:rPr>
          <w:rFonts w:hint="eastAsia"/>
        </w:rPr>
        <w:tab/>
      </w:r>
      <w:r>
        <w:rPr>
          <w:rFonts w:hint="eastAsia"/>
        </w:rPr>
        <w:t>“蠢”这个概念不仅仅是在个人行为上的体现，同样可以是群体行为决策的体现，一个团体，国家在管理上面对一些问题和已经产生明显恶性损害趋向的苗头而不采取应对策略，这就叫“蠢政”！</w:t>
      </w:r>
      <w:r>
        <w:rPr>
          <w:rFonts w:hint="eastAsia"/>
          <w:sz w:val="18"/>
        </w:rPr>
        <w:t>2019年5月21日</w:t>
      </w:r>
    </w:p>
    <w:p>
      <w:pPr>
        <w:pStyle w:val="19"/>
      </w:pPr>
    </w:p>
    <w:p>
      <w:pPr>
        <w:pStyle w:val="19"/>
        <w:rPr>
          <w:b/>
        </w:rPr>
      </w:pPr>
      <w:r>
        <w:rPr>
          <w:rFonts w:hint="eastAsia"/>
          <w:b/>
        </w:rPr>
        <w:t>长利  与  短利 问题！</w:t>
      </w:r>
    </w:p>
    <w:p>
      <w:pPr>
        <w:pStyle w:val="19"/>
      </w:pPr>
      <w:r>
        <w:rPr>
          <w:rFonts w:hint="eastAsia"/>
        </w:rPr>
        <w:t>有关“乡巴佬”话题，短视者与长远眼光。</w:t>
      </w:r>
    </w:p>
    <w:p>
      <w:pPr>
        <w:pStyle w:val="19"/>
        <w:ind w:firstLine="720"/>
      </w:pPr>
      <w:r>
        <w:rPr>
          <w:rFonts w:hint="eastAsia"/>
        </w:rPr>
        <w:t>“地方保护主义”的本质是什么呢！？ 就是局部利益，眼前利益，这是本能的，自下而上的利益聚集组织，属于组织形式的初期状态和意识。 而为什么形成国家呢！？ 因为只有形成统一的“国家”，才能最大程度集中调动“势”力，对抗外敌，公平内部。这是一种终极组织形式，是势力组织形式发育的完全体，一种最后成型的完善成熟的形式。</w:t>
      </w:r>
    </w:p>
    <w:p>
      <w:pPr>
        <w:pStyle w:val="19"/>
        <w:ind w:firstLine="720"/>
      </w:pPr>
      <w:r>
        <w:rPr>
          <w:rFonts w:hint="eastAsia"/>
        </w:rPr>
        <w:t xml:space="preserve"> 在一个国家内，只要没有解决“地方主义”的问题，就算不上真正的“统一”，派系政治就意味着内部不可能公平，局部利益高于整体利益，就不可能用规则管理，即根本不可能“依法治国”。</w:t>
      </w:r>
    </w:p>
    <w:p>
      <w:pPr>
        <w:pStyle w:val="19"/>
      </w:pPr>
      <w:r>
        <w:rPr>
          <w:rFonts w:hint="eastAsia"/>
        </w:rPr>
        <w:t xml:space="preserve"> </w:t>
      </w:r>
      <w:r>
        <w:rPr>
          <w:rFonts w:hint="eastAsia"/>
        </w:rPr>
        <w:tab/>
      </w:r>
      <w:r>
        <w:rPr>
          <w:rFonts w:hint="eastAsia"/>
        </w:rPr>
        <w:t>在一个不能公平被对待的环境里，谈什么“爱国教育”是一个光天化日之下的“掩耳盗铃”的笑话。即使是日本这种民族凝聚力去铁板一块的国家，如果一家企业的领导人不能服众或者不为全体员工的利益考虑，员工都会离心离德，阳奉阴违，采取不合作态度，更何况中国这样的社会环境。 日本德国企业员工的忠诚度高，离职少，是因为首先企业管理领导层把企业当做一个真正的家，从上升通道的利益到基本生存生活的后勤保障都考虑得无微不至，即便破产也不会靠出卖员工而获取利益，而是即使要被合并优先保证员工待遇和工作环境，所以员工才能忠于企业。如果在一个连基本公平都得不到保障的社会，别说中国民众，日本民众都不会为这样的企业国家考虑，甚至会比中国民众更果断坚决地放弃这样的平台。。</w:t>
      </w:r>
    </w:p>
    <w:p>
      <w:pPr>
        <w:pStyle w:val="19"/>
      </w:pPr>
      <w:r>
        <w:rPr>
          <w:rFonts w:hint="eastAsia"/>
        </w:rPr>
        <w:t xml:space="preserve"> </w:t>
      </w:r>
      <w:r>
        <w:rPr>
          <w:rFonts w:hint="eastAsia"/>
        </w:rPr>
        <w:tab/>
      </w:r>
      <w:r>
        <w:rPr>
          <w:rFonts w:hint="eastAsia"/>
        </w:rPr>
        <w:t>所谓的“乡巴佬”问题，就是看眼前不看长远利弊，随着群体经验的积累和社会总体的发展，人们的意识一定会逐渐从短视走向长远，从偏离走向平衡。 然而，对一个“蠢钝”的政权来说，要想完成这一过程，代价就是必须要流血，以这个乡巴佬级别的管理水平和眼光来说，一两滴血他们还看不到，引不起他们的重视， 只有大面积的出血，他们才会稍微意识到问题的严重性，就好像一个神经末梢被破坏干净的病人，只有问题到了伤筋动骨的程度他们才能感觉到一点痛觉， 而每一点点的进步，都需要这样以民众利益大面积出血为代价，就比如社会征信问题，甚至据说有诈骗了500多亿的公司都没人处理的问题， 以及贪污动辄上亿，没上几个亿都不好意思上新闻这样的现象。</w:t>
      </w:r>
    </w:p>
    <w:p>
      <w:pPr>
        <w:pStyle w:val="19"/>
      </w:pPr>
      <w:r>
        <w:rPr>
          <w:rFonts w:hint="eastAsia"/>
        </w:rPr>
        <w:t xml:space="preserve"> </w:t>
      </w:r>
      <w:r>
        <w:rPr>
          <w:rFonts w:hint="eastAsia"/>
        </w:rPr>
        <w:tab/>
      </w:r>
      <w:r>
        <w:rPr>
          <w:rFonts w:hint="eastAsia"/>
        </w:rPr>
        <w:t>远的不说，就说昨天看到的某音说到的“快招”加盟问题，这些都是赤裸裸的诈骗圈钱问题，这就让我想到了外国人“匪夷所思”的传销现象， 竟然处理不了！？ 前两年我居然还在北京亦庄这里接触到了传销，对于这种社会现象，如果是一个势力统一的政权能处理不了这种无下限的问题？？ 传销的五级三晋中下两层是不知情的，然而到了小经理级别就已经初步知道内幕了，大经理级别就基本全部门清了， 对于到了小经理级别还在进行的直接处死刑，大经理级别直接“灭族”，这种事情还能存在！？ “灭族”很残忍！？ 一个集资过亿的传销组织毁掉千八百个家庭弄得妻离子散的那简直就是游刃有余不费什么力气的事， 给几个头头灭族处理都算得上九牛一毛的处理。 什么，“牵连无辜”！？ 做传销的家人会有不知道的！？ 知道了不举报就等同于是纵容，从犯，被连带处理有什么可叫冤屈的。</w:t>
      </w:r>
    </w:p>
    <w:p>
      <w:pPr>
        <w:pStyle w:val="19"/>
      </w:pPr>
      <w:r>
        <w:rPr>
          <w:rFonts w:hint="eastAsia"/>
        </w:rPr>
        <w:t xml:space="preserve"> </w:t>
      </w:r>
      <w:r>
        <w:rPr>
          <w:rFonts w:hint="eastAsia"/>
        </w:rPr>
        <w:tab/>
      </w:r>
      <w:r>
        <w:rPr>
          <w:rFonts w:hint="eastAsia"/>
        </w:rPr>
        <w:t>如果连流血都推动不了这样的进程，那就让它自己烂透吧，总会有新的树苗以腐尸为肥料，重新成长壮大而后掌控管理这些资源。。</w:t>
      </w:r>
      <w:r>
        <w:rPr>
          <w:rFonts w:hint="eastAsia"/>
          <w:sz w:val="18"/>
        </w:rPr>
        <w:t>2019年9月4日</w:t>
      </w:r>
    </w:p>
    <w:p>
      <w:pPr>
        <w:pStyle w:val="19"/>
      </w:pPr>
    </w:p>
    <w:p>
      <w:pPr>
        <w:pStyle w:val="19"/>
      </w:pPr>
      <w:r>
        <w:rPr>
          <w:rFonts w:hint="eastAsia"/>
        </w:rPr>
        <w:t>能臣与直臣，基数与系数</w:t>
      </w:r>
    </w:p>
    <w:p>
      <w:pPr>
        <w:pStyle w:val="19"/>
        <w:ind w:firstLine="720"/>
      </w:pPr>
      <w:r>
        <w:rPr>
          <w:rFonts w:hint="eastAsia"/>
        </w:rPr>
        <w:t>无论是古代的官场里还是现在对于官场问题的讨论，都离不开一个官员好坏的评价标准的问题，即常说的循吏与清流的问题。</w:t>
      </w:r>
    </w:p>
    <w:p>
      <w:pPr>
        <w:pStyle w:val="19"/>
      </w:pPr>
      <w:r>
        <w:rPr>
          <w:rFonts w:hint="eastAsia"/>
        </w:rPr>
        <w:t xml:space="preserve"> </w:t>
      </w:r>
      <w:r>
        <w:rPr>
          <w:rFonts w:hint="eastAsia"/>
        </w:rPr>
        <w:tab/>
      </w:r>
      <w:r>
        <w:rPr>
          <w:rFonts w:hint="eastAsia"/>
        </w:rPr>
        <w:t>比如说，有一个明朝的案例说的是高拱袁总平寇将军的问题，有两个人可以选，一个是品行端正能力一般的将军，给他一百万石粮食即使一分不拿也不一定打得下来，且有很大可能会陷入泥潭消耗越花越多， 但是又另外一个非常有能力的将军，才说百万石，五十万石足矣，但是这个人非常贪财，在军中臭名昭著，拿到的军饷会被私吞一半，也就是说给他一百万石粮食十拿九稳可以解决问题，那么如果是你，你会选谁呢！？</w:t>
      </w:r>
    </w:p>
    <w:p>
      <w:pPr>
        <w:pStyle w:val="19"/>
      </w:pPr>
      <w:r>
        <w:rPr>
          <w:rFonts w:hint="eastAsia"/>
        </w:rPr>
        <w:t xml:space="preserve"> 高拱的思路就是从着眼于实际利益的轻重出发，他选择了后者，即有瑕疵但又很有能力的循吏，结果是很顺利摆平了这次战事。。</w:t>
      </w:r>
    </w:p>
    <w:p>
      <w:pPr>
        <w:pStyle w:val="19"/>
        <w:ind w:firstLine="720"/>
      </w:pPr>
      <w:r>
        <w:rPr>
          <w:rFonts w:hint="eastAsia"/>
        </w:rPr>
        <w:t xml:space="preserve"> 然而，这样的利弊得失仅仅是眼前的得利，因为高拱可以用这样的人，就等于说带头开了先河，等于默许了有能力的人可以贪污并且还是巨额贪污，这在上位者有绝对掌控力的情况下或许还可控，然而如果高拱下台，下一任的首辅就未必能控制得了这种风气，各种贪污官吏都可以堂而皇之受贿，且有多少能力又很难有确切的分寸尺度评估，就会导致朝纲腐败，效率极低。</w:t>
      </w:r>
    </w:p>
    <w:p>
      <w:pPr>
        <w:pStyle w:val="19"/>
        <w:ind w:firstLine="720"/>
      </w:pPr>
      <w:r>
        <w:rPr>
          <w:rFonts w:hint="eastAsia"/>
        </w:rPr>
        <w:t xml:space="preserve"> 另外一种就是所谓的清流，常见于人们口中的“腐儒”，清高，墨守成规，只讲原则而不论利弊得失，对于解决实际问题并无太多帮助，但却对整个风气起到一定的约束作用。</w:t>
      </w:r>
    </w:p>
    <w:p>
      <w:pPr>
        <w:pStyle w:val="19"/>
        <w:ind w:firstLine="720"/>
      </w:pPr>
      <w:r>
        <w:rPr>
          <w:rFonts w:hint="eastAsia"/>
        </w:rPr>
        <w:t xml:space="preserve"> 眼前利益与长远利益的问题，或者说循吏与清流，得失与原则的问题，其实就是基数与系数的问题，就好比说（8.6+6.5+7.2+5.5）*0.8的这个形式， 每一件事，就是括号内的一个项，即基数，比如说高拱选将军这个事，后者做得好，高效，则这个单项评分可以给9分，而如果让前者做，可能只有6分， 然而，风气或者戒律这个问题，就是后面的系数问题，为了这个单项从6分升到9分，而致使括号外的整体系数从0.8降到0.6，那到底是值还是不值呢！？ 答案显而易见，后面的系数不会作用在已发生的项上，但却会作用在未来将要发生的所有项上， 且未知会有多少个项，项越多损失就越大，即所谓因小失大。</w:t>
      </w:r>
    </w:p>
    <w:p>
      <w:pPr>
        <w:pStyle w:val="19"/>
      </w:pPr>
      <w:r>
        <w:rPr>
          <w:rFonts w:hint="eastAsia"/>
        </w:rPr>
        <w:t xml:space="preserve"> </w:t>
      </w:r>
      <w:r>
        <w:rPr>
          <w:rFonts w:hint="eastAsia"/>
        </w:rPr>
        <w:tab/>
      </w:r>
      <w:r>
        <w:rPr>
          <w:rFonts w:hint="eastAsia"/>
        </w:rPr>
        <w:t>故而，循吏和清流各有不同的价值，每个项是价值的基础，戒律是价值的保障，要在基础价值的前提上，保障戒律，发挥出清流一定程度的作用。</w:t>
      </w:r>
      <w:r>
        <w:rPr>
          <w:rFonts w:hint="eastAsia"/>
          <w:sz w:val="18"/>
        </w:rPr>
        <w:t>2019年9月23日</w:t>
      </w:r>
    </w:p>
    <w:p>
      <w:pPr>
        <w:pStyle w:val="19"/>
        <w:ind w:firstLine="720"/>
        <w:rPr>
          <w:rFonts w:hint="eastAsia" w:ascii="微软雅黑" w:hAnsi="微软雅黑" w:cs="宋体"/>
          <w:szCs w:val="24"/>
        </w:rPr>
      </w:pPr>
      <w:r>
        <w:rPr>
          <w:rFonts w:ascii="微软雅黑" w:hAnsi="微软雅黑" w:cs="宋体"/>
          <w:szCs w:val="24"/>
        </w:rPr>
        <w:t>短利与长利，局部与整体利益（空间局部与时间局部）（基数与系数相关类似问题）（恶趋与良趋）</w:t>
      </w:r>
      <w:r>
        <w:rPr>
          <w:rFonts w:ascii="微软雅黑" w:hAnsi="微软雅黑" w:cs="宋体"/>
          <w:szCs w:val="24"/>
        </w:rPr>
        <w:br w:type="textWrapping"/>
      </w:r>
    </w:p>
    <w:p>
      <w:pPr>
        <w:pStyle w:val="19"/>
      </w:pPr>
      <w:r>
        <w:rPr>
          <w:rFonts w:hint="eastAsia"/>
        </w:rPr>
        <w:t>集势</w:t>
      </w:r>
    </w:p>
    <w:p>
      <w:pPr>
        <w:pStyle w:val="19"/>
      </w:pPr>
      <w:r>
        <w:rPr>
          <w:rFonts w:hint="eastAsia"/>
        </w:rPr>
        <w:t>为什么需要“势必一”</w:t>
      </w:r>
    </w:p>
    <w:p>
      <w:pPr>
        <w:pStyle w:val="19"/>
      </w:pPr>
      <w:r>
        <w:rPr>
          <w:rFonts w:hint="eastAsia"/>
        </w:rPr>
        <w:t xml:space="preserve">    因为散势会消耗总体合势，对整体造成恶性趋势的负面影响，损害整体利益，降低全体安全系数。</w:t>
      </w:r>
    </w:p>
    <w:p>
      <w:pPr>
        <w:pStyle w:val="19"/>
      </w:pPr>
    </w:p>
    <w:p>
      <w:pPr>
        <w:pStyle w:val="19"/>
      </w:pPr>
      <w:r>
        <w:rPr>
          <w:rFonts w:hint="eastAsia"/>
        </w:rPr>
        <w:t>“斗争”与“合作”的关系如何内容定位！  “势”的转换！？（内律）</w:t>
      </w:r>
    </w:p>
    <w:p>
      <w:pPr>
        <w:pStyle w:val="19"/>
      </w:pPr>
    </w:p>
    <w:p>
      <w:pPr>
        <w:pStyle w:val="19"/>
      </w:pPr>
      <w:r>
        <w:rPr>
          <w:rFonts w:hint="eastAsia"/>
        </w:rPr>
        <w:t>冲突  与  合作</w:t>
      </w:r>
    </w:p>
    <w:p>
      <w:pPr>
        <w:pStyle w:val="19"/>
      </w:pPr>
      <w:r>
        <w:rPr>
          <w:rFonts w:hint="eastAsia"/>
        </w:rPr>
        <w:t>当  合作利益  ＞  冲突  损害时</w:t>
      </w:r>
    </w:p>
    <w:p>
      <w:pPr>
        <w:pStyle w:val="19"/>
      </w:pPr>
      <w:r>
        <w:rPr>
          <w:rFonts w:hint="eastAsia"/>
        </w:rPr>
        <w:t>趋利  利处最大化</w:t>
      </w:r>
    </w:p>
    <w:p>
      <w:pPr>
        <w:pStyle w:val="19"/>
      </w:pPr>
      <w:r>
        <w:rPr>
          <w:rFonts w:hint="eastAsia"/>
        </w:rPr>
        <w:t>避害  害处最小化</w:t>
      </w:r>
    </w:p>
    <w:p>
      <w:pPr>
        <w:pStyle w:val="19"/>
      </w:pPr>
    </w:p>
    <w:p>
      <w:pPr>
        <w:pStyle w:val="19"/>
      </w:pPr>
      <w:r>
        <w:rPr>
          <w:rFonts w:hint="eastAsia"/>
        </w:rPr>
        <w:t>当  合作利益  ＜  冲突  损害时</w:t>
      </w:r>
    </w:p>
    <w:p>
      <w:pPr>
        <w:pStyle w:val="19"/>
      </w:pPr>
      <w:r>
        <w:rPr>
          <w:rFonts w:hint="eastAsia"/>
        </w:rPr>
        <w:t>上策  消化它  化害为利</w:t>
      </w:r>
    </w:p>
    <w:p>
      <w:pPr>
        <w:pStyle w:val="19"/>
      </w:pPr>
      <w:r>
        <w:rPr>
          <w:rFonts w:hint="eastAsia"/>
        </w:rPr>
        <w:t>中策  消耗它  降低消灭成本（内变）</w:t>
      </w:r>
    </w:p>
    <w:p>
      <w:pPr>
        <w:pStyle w:val="19"/>
      </w:pPr>
      <w:r>
        <w:rPr>
          <w:rFonts w:hint="eastAsia"/>
        </w:rPr>
        <w:t>下策  消灭它  需要消耗自身资源</w:t>
      </w:r>
    </w:p>
    <w:p>
      <w:pPr>
        <w:pStyle w:val="19"/>
        <w:rPr>
          <w:rFonts w:hint="eastAsia"/>
        </w:rPr>
      </w:pPr>
    </w:p>
    <w:p>
      <w:pPr>
        <w:pStyle w:val="19"/>
      </w:pPr>
      <w:r>
        <w:rPr>
          <w:rFonts w:hint="eastAsia"/>
        </w:rPr>
        <w:t>集势</w:t>
      </w:r>
    </w:p>
    <w:p>
      <w:pPr>
        <w:pStyle w:val="19"/>
      </w:pPr>
      <w:r>
        <w:rPr>
          <w:rFonts w:hint="eastAsia"/>
        </w:rPr>
        <w:t>统一的政权的需要（为什么需要有政权，政权的存在是否是好事）</w:t>
      </w:r>
    </w:p>
    <w:p>
      <w:pPr>
        <w:pStyle w:val="19"/>
      </w:pPr>
      <w:r>
        <w:rPr>
          <w:rFonts w:hint="eastAsia"/>
        </w:rPr>
        <w:t xml:space="preserve">    微观个体，无限势力膨胀和利益最大化</w:t>
      </w:r>
    </w:p>
    <w:p>
      <w:pPr>
        <w:pStyle w:val="19"/>
      </w:pPr>
      <w:r>
        <w:rPr>
          <w:rFonts w:hint="eastAsia"/>
        </w:rPr>
        <w:t xml:space="preserve">    宏观政权，扼制个体势力膨胀，然而可以提高全体安全性，以及用规则进行结构约束，不仅保障的是全局的安全性，还能最大程度地保障每个个利益安全性。。</w:t>
      </w:r>
    </w:p>
    <w:p>
      <w:pPr>
        <w:pStyle w:val="19"/>
      </w:pPr>
    </w:p>
    <w:p>
      <w:pPr>
        <w:pStyle w:val="19"/>
      </w:pPr>
      <w:r>
        <w:rPr>
          <w:rFonts w:hint="eastAsia"/>
        </w:rPr>
        <w:t>比如外“中医”观念问题上</w:t>
      </w:r>
    </w:p>
    <w:p>
      <w:pPr>
        <w:pStyle w:val="19"/>
      </w:pPr>
      <w:r>
        <w:rPr>
          <w:rFonts w:hint="eastAsia"/>
        </w:rPr>
        <w:t>或许注重形式流程而忽略实效和宗旨。</w:t>
      </w:r>
    </w:p>
    <w:p>
      <w:pPr>
        <w:pStyle w:val="19"/>
      </w:pPr>
    </w:p>
    <w:p>
      <w:pPr>
        <w:pStyle w:val="19"/>
      </w:pPr>
      <w:r>
        <w:rPr>
          <w:rFonts w:hint="eastAsia"/>
        </w:rPr>
        <w:t>“集势”的意义</w:t>
      </w:r>
    </w:p>
    <w:p>
      <w:pPr>
        <w:pStyle w:val="19"/>
      </w:pPr>
      <w:r>
        <w:rPr>
          <w:rFonts w:hint="eastAsia"/>
        </w:rPr>
        <w:t xml:space="preserve">    避免像欧盟一样松散的结构， 有“衡权”而没有集势的结果是什么！？ 那就是忧不起于内而必患于外，光“集势”而没有“衡权”杜结婚是什么！？ 就如同灭六国的秦朝，虽无敌于外而忧于内，故集势衡权缺一不可。</w:t>
      </w:r>
    </w:p>
    <w:p>
      <w:pPr>
        <w:pStyle w:val="19"/>
      </w:pPr>
      <w:r>
        <w:rPr>
          <w:rFonts w:hint="eastAsia"/>
        </w:rPr>
        <w:t xml:space="preserve">    此外集势一大作用规则（律）的通行，只有在集势的条件环境下，各部分才能放开各自利益立场的心思，着眼于宏观立场。</w:t>
      </w:r>
    </w:p>
    <w:p>
      <w:pPr>
        <w:pStyle w:val="19"/>
      </w:pPr>
      <w:r>
        <w:rPr>
          <w:rFonts w:hint="eastAsia"/>
        </w:rPr>
        <w:t xml:space="preserve">    再者，集势意味着规模的扩大，规模的扩大意味着更充分的物资（商品）流通，更充分的流通有利于降低生产成本，提高效率。。</w:t>
      </w:r>
    </w:p>
    <w:p>
      <w:pPr>
        <w:pStyle w:val="19"/>
      </w:pPr>
    </w:p>
    <w:p>
      <w:pPr>
        <w:pStyle w:val="19"/>
      </w:pPr>
      <w:r>
        <w:rPr>
          <w:rFonts w:hint="eastAsia"/>
        </w:rPr>
        <w:t>“斗争”与“合作”的关系如何内容定位！  “势”的转换！？（外律篇）</w:t>
      </w:r>
    </w:p>
    <w:p>
      <w:pPr>
        <w:pStyle w:val="19"/>
      </w:pPr>
    </w:p>
    <w:p>
      <w:pPr>
        <w:pStyle w:val="19"/>
      </w:pPr>
      <w:r>
        <w:rPr>
          <w:rFonts w:hint="eastAsia"/>
        </w:rPr>
        <w:t>势力之间的冲突（合势与散势）</w:t>
      </w:r>
    </w:p>
    <w:p>
      <w:pPr>
        <w:pStyle w:val="19"/>
        <w:ind w:firstLine="720"/>
      </w:pPr>
      <w:r>
        <w:rPr>
          <w:rFonts w:hint="eastAsia"/>
        </w:rPr>
        <w:t>会缩小整体利益，不利于最大程度价值最大化，故要减少，杜绝冲突，增加更多合作的可能性。化干戈为玉帛。</w:t>
      </w:r>
    </w:p>
    <w:p>
      <w:pPr>
        <w:pStyle w:val="19"/>
      </w:pPr>
    </w:p>
    <w:p>
      <w:pPr>
        <w:pStyle w:val="19"/>
      </w:pPr>
      <w:r>
        <w:rPr>
          <w:rFonts w:hint="eastAsia"/>
        </w:rPr>
        <w:t>“集势”的意义</w:t>
      </w:r>
    </w:p>
    <w:p>
      <w:pPr>
        <w:pStyle w:val="19"/>
      </w:pPr>
      <w:r>
        <w:rPr>
          <w:rFonts w:hint="eastAsia"/>
        </w:rPr>
        <w:t xml:space="preserve"> 避免像欧盟一样松散的结构， 有“衡权”而没有集势的结果是什么！？ 那就是忧不起于内而必患于外，光“集势”而没有“衡权”杜结婚是什么！？ 就如同灭六国的秦朝，虽无敌于外而忧于内，故集势衡权缺一不可。</w:t>
      </w:r>
    </w:p>
    <w:p>
      <w:pPr>
        <w:pStyle w:val="19"/>
      </w:pPr>
      <w:r>
        <w:rPr>
          <w:rFonts w:hint="eastAsia"/>
        </w:rPr>
        <w:t xml:space="preserve"> 此外集势一大作用规则（律）的通行，只有在集势的条件环境下，各部分才能放开各自利益立场的心思，着眼于宏观立场。</w:t>
      </w:r>
    </w:p>
    <w:p>
      <w:pPr>
        <w:pStyle w:val="19"/>
      </w:pPr>
      <w:r>
        <w:rPr>
          <w:rFonts w:hint="eastAsia"/>
        </w:rPr>
        <w:t xml:space="preserve"> 再者，集势意味着规模的扩大，规模的扩大意味着更充分的物资（商品）流通，更充分的流通有利于降低生产成本，提高效率。。</w:t>
      </w:r>
    </w:p>
    <w:p>
      <w:pPr>
        <w:pStyle w:val="19"/>
        <w:rPr>
          <w:sz w:val="18"/>
        </w:rPr>
      </w:pPr>
      <w:r>
        <w:rPr>
          <w:rFonts w:hint="eastAsia"/>
          <w:sz w:val="18"/>
        </w:rPr>
        <w:t>2019年10月20日</w:t>
      </w:r>
    </w:p>
    <w:p>
      <w:pPr>
        <w:pStyle w:val="19"/>
      </w:pPr>
    </w:p>
    <w:p>
      <w:pPr>
        <w:pStyle w:val="19"/>
      </w:pPr>
      <w:r>
        <w:rPr>
          <w:rFonts w:hint="eastAsia"/>
        </w:rPr>
        <w:t>用一个满是漏洞的规则结构用于管理，对管理层缺乏约束结构，而后导致管理人员趋利趋恶贪腐，这不是什么儒墨的“仁政”，而是在诱导犯罪，而后有很多中立之人再被挟从犯罪， 然后再把这些管理人员处理掉，以期望暂时的廉洁，这不是在治贪，而是在蓄意养猪，熟了就收割韭菜， 首罪不在于中间管理者，而在于规则构建者。</w:t>
      </w:r>
    </w:p>
    <w:p>
      <w:pPr>
        <w:pStyle w:val="19"/>
        <w:rPr>
          <w:sz w:val="18"/>
        </w:rPr>
      </w:pPr>
      <w:r>
        <w:rPr>
          <w:rFonts w:hint="eastAsia"/>
          <w:sz w:val="18"/>
        </w:rPr>
        <w:t>2019年10月23日</w:t>
      </w:r>
    </w:p>
    <w:p>
      <w:pPr>
        <w:pStyle w:val="19"/>
      </w:pPr>
    </w:p>
    <w:p>
      <w:pPr>
        <w:pStyle w:val="19"/>
      </w:pPr>
      <w:r>
        <w:rPr>
          <w:rFonts w:hint="eastAsia"/>
        </w:rPr>
        <w:t xml:space="preserve"> 政策，长利，平律</w:t>
      </w:r>
      <w:r>
        <w:rPr>
          <w:rFonts w:hint="eastAsia"/>
        </w:rPr>
        <w:tab/>
      </w:r>
      <w:r>
        <w:rPr>
          <w:rFonts w:hint="eastAsia"/>
        </w:rPr>
        <w:tab/>
      </w:r>
      <w:r>
        <w:rPr>
          <w:rFonts w:hint="eastAsia"/>
        </w:rPr>
        <w:t>平律，道德（长利，政策宗旨），法律</w:t>
      </w:r>
      <w:r>
        <w:rPr>
          <w:rFonts w:hint="eastAsia"/>
        </w:rPr>
        <w:tab/>
      </w:r>
    </w:p>
    <w:p>
      <w:pPr>
        <w:pStyle w:val="19"/>
      </w:pPr>
      <w:r>
        <w:rPr>
          <w:rFonts w:hint="eastAsia"/>
        </w:rPr>
        <w:t>美国政府免税鼓励成绩非盈利性机构的意义</w:t>
      </w:r>
    </w:p>
    <w:p>
      <w:pPr>
        <w:pStyle w:val="19"/>
      </w:pPr>
      <w:r>
        <w:rPr>
          <w:rFonts w:hint="eastAsia"/>
        </w:rPr>
        <w:t>一，鼓励社会的个体做认为自己有价值的事，使社会微观决策补充国家政府的宏观决策。</w:t>
      </w:r>
    </w:p>
    <w:p>
      <w:pPr>
        <w:pStyle w:val="19"/>
      </w:pPr>
      <w:r>
        <w:rPr>
          <w:rFonts w:hint="eastAsia"/>
        </w:rPr>
        <w:t>二，避免遗产税税收全部交给国家的情况，（因为不能确定国家的整体财政分配策略是否会符合本人的意愿，谱特朗普的修墙决议）。</w:t>
      </w:r>
    </w:p>
    <w:p>
      <w:pPr>
        <w:pStyle w:val="19"/>
      </w:pPr>
      <w:r>
        <w:rPr>
          <w:rFonts w:hint="eastAsia"/>
        </w:rPr>
        <w:t>三，避免富豪由于找不到想做的事情而把财产传给下一代，而下一代又不会经营造成社会财富的浪费挥霍。</w:t>
      </w:r>
    </w:p>
    <w:p>
      <w:pPr>
        <w:pStyle w:val="19"/>
      </w:pPr>
      <w:r>
        <w:rPr>
          <w:rFonts w:hint="eastAsia"/>
        </w:rPr>
        <w:t>四，减少，防止不愿意交遗产税，而将资本逃离本土的情况。</w:t>
      </w:r>
    </w:p>
    <w:p>
      <w:pPr>
        <w:pStyle w:val="19"/>
      </w:pPr>
      <w:r>
        <w:rPr>
          <w:rFonts w:hint="eastAsia"/>
        </w:rPr>
        <w:t>五，从政策上鼓励成立基金会这种形式，培养人们有这个趋向的意识。</w:t>
      </w:r>
    </w:p>
    <w:p>
      <w:pPr>
        <w:pStyle w:val="19"/>
      </w:pPr>
      <w:r>
        <w:rPr>
          <w:rFonts w:hint="eastAsia"/>
        </w:rPr>
        <w:t>（狭义政治）</w:t>
      </w:r>
    </w:p>
    <w:p>
      <w:pPr>
        <w:pStyle w:val="19"/>
      </w:pPr>
      <w:r>
        <w:rPr>
          <w:rFonts w:hint="eastAsia"/>
        </w:rPr>
        <w:t>行政的公平与效率（二）——流通量与效率问题，绝对的免费意味着绝对的浪费</w:t>
      </w:r>
    </w:p>
    <w:p>
      <w:pPr>
        <w:pStyle w:val="19"/>
      </w:pPr>
      <w:r>
        <w:rPr>
          <w:rFonts w:hint="eastAsia"/>
        </w:rPr>
        <w:t xml:space="preserve"> 行政体系如同医疗体系，医疗如果完全免费，那一大帮老头老太太有事没事就赖在医院里做理疗保养按摩，占用医疗资源，导致真的需要看病的人没有医疗资源。行政也是一样，信访部无条件的上访，就会出现《人民的名义》中出现的老大妈侃大山的事情，浪费行政资源，破坏效率。</w:t>
      </w:r>
    </w:p>
    <w:p>
      <w:pPr>
        <w:pStyle w:val="19"/>
      </w:pPr>
      <w:r>
        <w:rPr>
          <w:rFonts w:hint="eastAsia"/>
        </w:rPr>
        <w:t xml:space="preserve"> 所以，如何保证行政的人力资源能创造的的价值效率是符合或者说优于人力成本的！？ 这不仅仅是一个技术问题，归根结底其实是一个价值量的问题，换句话说是一个“经济”问题！！！</w:t>
      </w:r>
    </w:p>
    <w:p>
      <w:pPr>
        <w:pStyle w:val="19"/>
      </w:pPr>
      <w:r>
        <w:rPr>
          <w:rFonts w:hint="eastAsia"/>
        </w:rPr>
        <w:t xml:space="preserve"> 商品的销售数量，取决于商品的定价，用户的购买力以及用户需求强度的关系，具体的表达式为</w:t>
      </w:r>
    </w:p>
    <w:p>
      <w:pPr>
        <w:pStyle w:val="19"/>
      </w:pPr>
      <w:r>
        <w:rPr>
          <w:rFonts w:hint="eastAsia"/>
        </w:rPr>
        <w:t xml:space="preserve"> 商品价格的高低顺序线性分布（如1000件商品从1000块到1块各一件）</w:t>
      </w:r>
    </w:p>
    <w:p>
      <w:pPr>
        <w:pStyle w:val="19"/>
      </w:pPr>
      <w:r>
        <w:rPr>
          <w:rFonts w:hint="eastAsia"/>
        </w:rPr>
        <w:t xml:space="preserve"> 用户购买力，（假如月薪3000）</w:t>
      </w:r>
    </w:p>
    <w:p>
      <w:pPr>
        <w:pStyle w:val="19"/>
      </w:pPr>
      <w:r>
        <w:rPr>
          <w:rFonts w:hint="eastAsia"/>
        </w:rPr>
        <w:t xml:space="preserve"> 用户需求强度（该商品在生活中的必须程度比重，比如一口锅，预计需求必要性10%）</w:t>
      </w:r>
    </w:p>
    <w:p>
      <w:pPr>
        <w:pStyle w:val="19"/>
      </w:pPr>
      <w:r>
        <w:rPr>
          <w:rFonts w:hint="eastAsia"/>
        </w:rPr>
        <w:t xml:space="preserve"> 则，该用户可以承受锅的价格为3000*0.1=300。即，当锅的价格在300以下时会决定购买，也就是说，如果整体锅的数量少于700个，价格到300以上，这个人的需求被刷掉。</w:t>
      </w:r>
    </w:p>
    <w:p>
      <w:pPr>
        <w:pStyle w:val="19"/>
      </w:pPr>
      <w:r>
        <w:rPr>
          <w:rFonts w:hint="eastAsia"/>
        </w:rPr>
        <w:t xml:space="preserve"> 这个例子或许不够准确，外来更具体的说说行政。。</w:t>
      </w:r>
    </w:p>
    <w:p>
      <w:pPr>
        <w:pStyle w:val="19"/>
      </w:pPr>
      <w:r>
        <w:rPr>
          <w:rFonts w:hint="eastAsia"/>
        </w:rPr>
        <w:t xml:space="preserve"> 假如有一千个老太太闲来无事，要去信访处，每个人打算聊天半小时，</w:t>
      </w:r>
    </w:p>
    <w:p>
      <w:pPr>
        <w:pStyle w:val="19"/>
      </w:pPr>
      <w:r>
        <w:rPr>
          <w:rFonts w:hint="eastAsia"/>
        </w:rPr>
        <w:t xml:space="preserve"> 而现在如果出现了一天新政策，信访限时收费，参与信访必须最少支付五元起步人工费（费用全部归属于共用财政），每增加三分钟额外加五块。</w:t>
      </w:r>
    </w:p>
    <w:p>
      <w:pPr>
        <w:pStyle w:val="19"/>
      </w:pPr>
      <w:r>
        <w:rPr>
          <w:rFonts w:hint="eastAsia"/>
        </w:rPr>
        <w:t xml:space="preserve"> 那么现在来计算老太太的们的购买能力以及需求强度。现在假设</w:t>
      </w:r>
    </w:p>
    <w:p>
      <w:pPr>
        <w:pStyle w:val="19"/>
      </w:pPr>
      <w:r>
        <w:rPr>
          <w:rFonts w:hint="eastAsia"/>
        </w:rPr>
        <w:t>闲来无事，不能承受无必要的五块钱损失的油600人，</w:t>
      </w:r>
    </w:p>
    <w:p>
      <w:pPr>
        <w:pStyle w:val="19"/>
      </w:pPr>
      <w:r>
        <w:rPr>
          <w:rFonts w:hint="eastAsia"/>
        </w:rPr>
        <w:t>有轻微问题希望得到帮助，只想花五块钱的有300人。</w:t>
      </w:r>
    </w:p>
    <w:p>
      <w:pPr>
        <w:pStyle w:val="19"/>
      </w:pPr>
      <w:r>
        <w:rPr>
          <w:rFonts w:hint="eastAsia"/>
        </w:rPr>
        <w:t>有比较大的烦恼的事，愿意把事情弄清楚能承受几十块钱的油90人。</w:t>
      </w:r>
    </w:p>
    <w:p>
      <w:pPr>
        <w:pStyle w:val="19"/>
      </w:pPr>
      <w:r>
        <w:rPr>
          <w:rFonts w:hint="eastAsia"/>
        </w:rPr>
        <w:t>有重大事件，，利益侵害的，急需解决的人而不计成本的油10人。</w:t>
      </w:r>
    </w:p>
    <w:p>
      <w:pPr>
        <w:pStyle w:val="19"/>
      </w:pPr>
      <w:r>
        <w:rPr>
          <w:rFonts w:hint="eastAsia"/>
        </w:rPr>
        <w:t xml:space="preserve"> 那么，近三分之二没有必要的，“低价值”事件被过滤。</w:t>
      </w:r>
    </w:p>
    <w:p>
      <w:pPr>
        <w:pStyle w:val="19"/>
      </w:pPr>
      <w:r>
        <w:rPr>
          <w:rFonts w:hint="eastAsia"/>
        </w:rPr>
        <w:t xml:space="preserve"> 近三分之一轻微事件被快速解决，</w:t>
      </w:r>
    </w:p>
    <w:p>
      <w:pPr>
        <w:pStyle w:val="19"/>
      </w:pPr>
      <w:r>
        <w:rPr>
          <w:rFonts w:hint="eastAsia"/>
        </w:rPr>
        <w:t xml:space="preserve"> 不到十分之一的较为重要事件可以得到较多精力（个把小时）的行政人力资源处理。</w:t>
      </w:r>
    </w:p>
    <w:p>
      <w:pPr>
        <w:pStyle w:val="19"/>
      </w:pPr>
      <w:r>
        <w:rPr>
          <w:rFonts w:hint="eastAsia"/>
        </w:rPr>
        <w:t xml:space="preserve"> 紧急部分可以分出专人处理。</w:t>
      </w:r>
    </w:p>
    <w:p>
      <w:pPr>
        <w:pStyle w:val="19"/>
      </w:pPr>
      <w:r>
        <w:rPr>
          <w:rFonts w:hint="eastAsia"/>
        </w:rPr>
        <w:t xml:space="preserve"> 甚至还可以加一个加急窗口，人工费门槛30块，每三分钟加三十。 如果是特别重大事件且有家庭经济困难证明可以在事后向上级申请部分或者全部金额返回等。。。</w:t>
      </w:r>
    </w:p>
    <w:p>
      <w:pPr>
        <w:pStyle w:val="19"/>
      </w:pPr>
      <w:r>
        <w:rPr>
          <w:rFonts w:hint="eastAsia"/>
        </w:rPr>
        <w:t xml:space="preserve"> 从而，行政人力资源单体单位时间内实现的社会价值和效率的最大化！！</w:t>
      </w:r>
    </w:p>
    <w:p>
      <w:pPr>
        <w:pStyle w:val="19"/>
      </w:pPr>
      <w:r>
        <w:rPr>
          <w:rFonts w:hint="eastAsia"/>
        </w:rPr>
        <w:t xml:space="preserve"> 同理，在医疗上，不能实行所谓的“医疗卡资金”，医疗报销应当为全体国民无差别性质的，凡是公立医院无条件默认医疗折扣，费用由税收支持，报销方式为按照医疗费用的百分比模式。 比如说感冒列入治疗范围，凡是到公立医院的国民直接减免90%费用，而保健按摩不属于治疗范围的不减免，。但是90%依然是90，而不能是100%，从而过滤掉不必要的资源占用，浪费人力。</w:t>
      </w:r>
    </w:p>
    <w:p>
      <w:pPr>
        <w:pStyle w:val="19"/>
        <w:rPr>
          <w:sz w:val="18"/>
        </w:rPr>
      </w:pPr>
      <w:r>
        <w:rPr>
          <w:rFonts w:hint="eastAsia"/>
          <w:sz w:val="18"/>
        </w:rPr>
        <w:t>2019年11月14日</w:t>
      </w:r>
    </w:p>
    <w:p>
      <w:pPr>
        <w:pStyle w:val="19"/>
        <w:rPr>
          <w:rFonts w:hint="eastAsia" w:ascii="微软雅黑" w:hAnsi="微软雅黑" w:cs="宋体"/>
          <w:szCs w:val="24"/>
        </w:rPr>
      </w:pPr>
    </w:p>
    <w:p>
      <w:pPr>
        <w:pStyle w:val="19"/>
        <w:ind w:firstLine="720"/>
      </w:pPr>
      <w:r>
        <w:rPr>
          <w:rFonts w:ascii="微软雅黑" w:hAnsi="微软雅黑" w:cs="宋体"/>
          <w:szCs w:val="24"/>
        </w:rPr>
        <w:br w:type="textWrapping"/>
      </w:r>
    </w:p>
    <w:p>
      <w:pPr>
        <w:pStyle w:val="19"/>
        <w:rPr>
          <w:rFonts w:ascii="微软雅黑" w:hAnsi="微软雅黑" w:cs="宋体"/>
          <w:szCs w:val="24"/>
        </w:rPr>
      </w:pPr>
      <w:r>
        <w:rPr>
          <w:rFonts w:hint="eastAsia" w:ascii="微软雅黑" w:hAnsi="微软雅黑"/>
          <w:b/>
          <w:color w:val="000000" w:themeColor="text1"/>
          <w:sz w:val="24"/>
          <w14:textFill>
            <w14:solidFill>
              <w14:schemeClr w14:val="tx1"/>
            </w14:solidFill>
          </w14:textFill>
        </w:rPr>
        <w:t>共势</w:t>
      </w:r>
      <w:r>
        <w:rPr>
          <w:rFonts w:ascii="微软雅黑" w:hAnsi="微软雅黑" w:cs="宋体"/>
          <w:szCs w:val="24"/>
        </w:rPr>
        <w:br w:type="textWrapping"/>
      </w:r>
      <w:r>
        <w:rPr>
          <w:rFonts w:ascii="微软雅黑" w:hAnsi="微软雅黑" w:cs="宋体"/>
          <w:szCs w:val="24"/>
        </w:rPr>
        <w:t>共势（大大小小的争端都来源于势不统一）</w:t>
      </w:r>
      <w:r>
        <w:rPr>
          <w:rFonts w:ascii="微软雅黑" w:hAnsi="微软雅黑" w:cs="宋体"/>
          <w:szCs w:val="24"/>
        </w:rPr>
        <w:br w:type="textWrapping"/>
      </w:r>
      <w:r>
        <w:rPr>
          <w:rFonts w:ascii="微软雅黑" w:hAnsi="微软雅黑" w:cs="宋体"/>
          <w:szCs w:val="24"/>
        </w:rPr>
        <w:t>    在祖祖辈辈千百年来的过程中，生物都会有一个本能的混沌的认识，那就是力量和利益之间的关系，即力量越强，能得到的利益越多，这便是“势”与“利”之间的关系，而在争夺的过程中出现了“群居”生物，比如狼群，于是涉及到了分配，出现了强弱阶层问题，分配的规则是不是能让所有成员信服，或者说能接受，这就涉及到了“律”，“权”和“利”的问题， 直到出现了人类的奴隶社会和“封建”社会，这种本能的认知其实在本质上没有任何的改变，也就是说，封建社会之前的结构水平其实并没有哎狼群优秀多少，直到出现了另一个新的形式——共和。</w:t>
      </w:r>
      <w:r>
        <w:rPr>
          <w:rFonts w:ascii="微软雅黑" w:hAnsi="微软雅黑" w:cs="宋体"/>
          <w:szCs w:val="24"/>
        </w:rPr>
        <w:br w:type="textWrapping"/>
      </w:r>
      <w:r>
        <w:rPr>
          <w:rFonts w:ascii="微软雅黑" w:hAnsi="微软雅黑" w:cs="宋体"/>
          <w:szCs w:val="24"/>
        </w:rPr>
        <w:t>    “资本”主义为什么会产生“民主”的平衡结构！？ 因为资本不可能只在一个人手里，做生意的永远不会是一个人，而必须是一群人的互通有无，所以在权力或者说规则上，这群人都会要求有同样的规则，这样才可以最大程度地保证所有参与者有最可靠的保障，所以有极其强烈的对于“律”的绝对权威的要求，所以出现了三权分立的形式，所以出现了内阁这种比较保险又能稳定保障律法实行的政治结构。相比而言，农耕社会的地主则希望的是集中， 就是尽可能扩大自己排斥其它个体，根本不需要流通，所以追求强调的是对内部的绝对控制，即独权，所以不可能形成最高级别的制约平衡和对于“律”的威严的绝对地位的维护，只会产生在一个统一独权下的对内部的局部平衡。</w:t>
      </w:r>
      <w:r>
        <w:rPr>
          <w:rFonts w:ascii="微软雅黑" w:hAnsi="微软雅黑" w:cs="宋体"/>
          <w:szCs w:val="24"/>
        </w:rPr>
        <w:br w:type="textWrapping"/>
      </w:r>
      <w:r>
        <w:rPr>
          <w:rFonts w:ascii="微软雅黑" w:hAnsi="微软雅黑" w:cs="宋体"/>
          <w:szCs w:val="24"/>
        </w:rPr>
        <w:t>    到这里，涉及到了“律”的保障和权的平衡问题。</w:t>
      </w:r>
      <w:r>
        <w:rPr>
          <w:rFonts w:ascii="微软雅黑" w:hAnsi="微软雅黑" w:cs="宋体"/>
          <w:szCs w:val="24"/>
        </w:rPr>
        <w:br w:type="textWrapping"/>
      </w:r>
      <w:r>
        <w:rPr>
          <w:rFonts w:ascii="微软雅黑" w:hAnsi="微软雅黑" w:cs="宋体"/>
          <w:szCs w:val="24"/>
        </w:rPr>
        <w:t>    而即便在现今，哪怕是管理层，也不见得能区分地意识到这些不同“东西”的属性性质。 社会大体或者说官员普遍把“势”，“权”和“利”搅在一起，直观地觉得权力大了自身就安全，就不容易被欺负吃暗亏，觉得权利大了就能捞更多的好处，甚至可以吃拿卡要，所以，基于这样的本能认识，官员之间抱团取利，继而形成了一个个独立的“势力团体”，不是良性相互牵制，而是不分是非地相互扯后腿争利。</w:t>
      </w:r>
      <w:r>
        <w:rPr>
          <w:rFonts w:ascii="微软雅黑" w:hAnsi="微软雅黑" w:cs="宋体"/>
          <w:szCs w:val="24"/>
        </w:rPr>
        <w:br w:type="textWrapping"/>
      </w:r>
      <w:r>
        <w:rPr>
          <w:rFonts w:ascii="微软雅黑" w:hAnsi="微软雅黑" w:cs="宋体"/>
          <w:szCs w:val="24"/>
        </w:rPr>
        <w:t>    势力是规则权威的基础，势力的不统一就意味着规则没有权威，极易被破坏，人们就无法相信法律，进而进一步导致抱团，恶性循环，权威低下的法律可以使民心离散，行政效率极其低下，社会不稳定。所以必须要清除所有的小团体势力，形成一个统一整体，才有可能保证法律的威严，这就是“平律”！！</w:t>
      </w:r>
      <w:r>
        <w:rPr>
          <w:rFonts w:ascii="微软雅黑" w:hAnsi="微软雅黑" w:cs="宋体"/>
          <w:szCs w:val="24"/>
        </w:rPr>
        <w:br w:type="textWrapping"/>
      </w:r>
      <w:r>
        <w:rPr>
          <w:rFonts w:ascii="微软雅黑" w:hAnsi="微软雅黑" w:cs="宋体"/>
          <w:szCs w:val="24"/>
        </w:rPr>
        <w:t>    衡权 之前也说过，就是在统一的势力下合理地分配权力，并不是按个体数量，而是按照个体的“天赋”，即决策的能力。</w:t>
      </w:r>
      <w:r>
        <w:rPr>
          <w:rFonts w:ascii="微软雅黑" w:hAnsi="微软雅黑" w:cs="宋体"/>
          <w:szCs w:val="24"/>
        </w:rPr>
        <w:br w:type="textWrapping"/>
      </w:r>
      <w:r>
        <w:rPr>
          <w:rFonts w:ascii="微软雅黑" w:hAnsi="微软雅黑" w:cs="宋体"/>
          <w:szCs w:val="24"/>
        </w:rPr>
        <w:t>    “流利”，这里说的是利益流动，我在经济的概念里说过，经济的“本质”，便是“需求”流通，需求即可理解为利。需求的流通是交易现象形成的基础</w:t>
      </w:r>
    </w:p>
    <w:p>
      <w:pPr>
        <w:pStyle w:val="19"/>
        <w:rPr>
          <w:rFonts w:ascii="微软雅黑" w:hAnsi="微软雅黑"/>
          <w:b/>
          <w:color w:val="000000" w:themeColor="text1"/>
          <w:sz w:val="28"/>
          <w14:textFill>
            <w14:solidFill>
              <w14:schemeClr w14:val="tx1"/>
            </w14:solidFill>
          </w14:textFill>
        </w:rPr>
      </w:pPr>
    </w:p>
    <w:p>
      <w:pPr>
        <w:pStyle w:val="19"/>
        <w:rPr>
          <w:b/>
          <w:sz w:val="24"/>
        </w:rPr>
      </w:pPr>
      <w:r>
        <w:rPr>
          <w:rFonts w:hint="eastAsia"/>
          <w:b/>
          <w:sz w:val="24"/>
        </w:rPr>
        <w:t>养势（扩势）</w:t>
      </w:r>
    </w:p>
    <w:p>
      <w:pPr>
        <w:pStyle w:val="19"/>
        <w:rPr>
          <w:rFonts w:ascii="微软雅黑" w:hAnsi="微软雅黑" w:cs="Times New Roman"/>
          <w:b/>
          <w:color w:val="000000"/>
          <w:szCs w:val="21"/>
        </w:rPr>
      </w:pPr>
      <w:r>
        <w:rPr>
          <w:rFonts w:ascii="Dialog" w:hAnsi="Dialog" w:cs="Times New Roman"/>
          <w:b/>
          <w:color w:val="000000"/>
          <w:szCs w:val="21"/>
        </w:rPr>
        <w:t>教育的本质，教育的</w:t>
      </w:r>
      <w:r>
        <w:rPr>
          <w:rFonts w:hint="eastAsia" w:ascii="Dialog" w:hAnsi="Dialog" w:cs="Times New Roman"/>
          <w:b/>
          <w:color w:val="000000"/>
          <w:szCs w:val="21"/>
        </w:rPr>
        <w:t>起源问题</w:t>
      </w:r>
      <w:r>
        <w:rPr>
          <w:rFonts w:ascii="Dialog" w:hAnsi="Dialog" w:cs="Times New Roman"/>
          <w:b/>
          <w:color w:val="000000"/>
          <w:szCs w:val="21"/>
        </w:rPr>
        <w:t>，</w:t>
      </w:r>
    </w:p>
    <w:p>
      <w:pPr>
        <w:pStyle w:val="19"/>
        <w:rPr>
          <w:rFonts w:ascii="微软雅黑" w:hAnsi="微软雅黑" w:cs="Times New Roman"/>
          <w:color w:val="000000"/>
          <w:szCs w:val="21"/>
        </w:rPr>
      </w:pPr>
      <w:r>
        <w:rPr>
          <w:rFonts w:ascii="Dialog" w:hAnsi="Dialog" w:cs="Times New Roman"/>
          <w:color w:val="000000"/>
          <w:szCs w:val="21"/>
        </w:rPr>
        <w:t>       为什么要有教育呢？这里指的教育，是指专业教育。有没有人想过这个问题，在原始社会时代，会有人想过要进行专门的教育吗？  在一个完整的独立的个人生态体系中，人们需要技能使用是有限的，比如说会打猎就能满足生存需求的话，教育就成了多余的东西。由于人类社会生产水平的不断发展，出现了分工的细化，也就是衍生出了行业，行业内技术累计越来越多使得常人很难在短时间之内掌握，于是就产生了专业化的教育。</w:t>
      </w:r>
    </w:p>
    <w:p>
      <w:pPr>
        <w:pStyle w:val="19"/>
        <w:rPr>
          <w:rFonts w:ascii="微软雅黑" w:hAnsi="微软雅黑" w:cs="Times New Roman"/>
          <w:color w:val="000000"/>
          <w:szCs w:val="21"/>
        </w:rPr>
      </w:pPr>
      <w:r>
        <w:rPr>
          <w:rFonts w:ascii="Dialog" w:hAnsi="Dialog" w:cs="Times New Roman"/>
          <w:color w:val="000000"/>
          <w:szCs w:val="21"/>
        </w:rPr>
        <w:t>       同样的，由于社会的发展，</w:t>
      </w:r>
      <w:r>
        <w:rPr>
          <w:rFonts w:hint="eastAsia" w:ascii="Dialog" w:hAnsi="Dialog" w:cs="Times New Roman"/>
          <w:color w:val="000000"/>
          <w:szCs w:val="21"/>
        </w:rPr>
        <w:t>宏观整体上的头筹管理</w:t>
      </w:r>
      <w:r>
        <w:rPr>
          <w:rFonts w:ascii="Dialog" w:hAnsi="Dialog" w:cs="Times New Roman"/>
          <w:color w:val="000000"/>
          <w:szCs w:val="21"/>
        </w:rPr>
        <w:t>这门学科需要更加专业的人才，于是后来出现了官方的专业化教育。 教育的方向是向社会招纳有综合治理能力的人才为政治服务。总的来说，就是为了满足社会在各领域的需求而而作的专项培养。</w:t>
      </w:r>
    </w:p>
    <w:p>
      <w:pPr>
        <w:pStyle w:val="19"/>
        <w:rPr>
          <w:rFonts w:ascii="微软雅黑" w:hAnsi="微软雅黑" w:cs="Times New Roman"/>
          <w:color w:val="000000"/>
          <w:szCs w:val="21"/>
        </w:rPr>
      </w:pPr>
      <w:r>
        <w:rPr>
          <w:rFonts w:ascii="Dialog" w:hAnsi="Dialog" w:cs="Times New Roman"/>
          <w:color w:val="000000"/>
          <w:szCs w:val="21"/>
        </w:rPr>
        <w:t>       教育的目的，就是为了满足细分后的行业技能的需求而作的铺垫，教育应当适可而止</w:t>
      </w:r>
      <w:r>
        <w:rPr>
          <w:rFonts w:hint="eastAsia" w:ascii="Dialog" w:hAnsi="Dialog" w:cs="Times New Roman"/>
          <w:color w:val="000000"/>
          <w:szCs w:val="21"/>
        </w:rPr>
        <w:t>.。</w:t>
      </w:r>
      <w:r>
        <w:rPr>
          <w:rFonts w:ascii="Dialog" w:hAnsi="Dialog" w:cs="Times New Roman"/>
          <w:color w:val="000000"/>
          <w:szCs w:val="21"/>
        </w:rPr>
        <w:t>适可而止是指教育的内容的广度和深度要根据需求。过当的教育会导致资源的浪费。这就是教育要符合</w:t>
      </w:r>
      <w:r>
        <w:rPr>
          <w:rFonts w:hint="eastAsia" w:ascii="Dialog" w:hAnsi="Dialog" w:cs="Times New Roman"/>
          <w:color w:val="000000"/>
          <w:szCs w:val="21"/>
        </w:rPr>
        <w:t>价值水平</w:t>
      </w:r>
      <w:r>
        <w:rPr>
          <w:rFonts w:ascii="Dialog" w:hAnsi="Dialog" w:cs="Times New Roman"/>
          <w:color w:val="000000"/>
          <w:szCs w:val="21"/>
        </w:rPr>
        <w:t>，有的放矢才需要学习</w:t>
      </w:r>
      <w:r>
        <w:rPr>
          <w:rFonts w:hint="eastAsia" w:ascii="Dialog" w:hAnsi="Dialog" w:cs="Times New Roman"/>
          <w:color w:val="000000"/>
          <w:szCs w:val="21"/>
        </w:rPr>
        <w:t>， 简而言之，应当把有限的时间放在学最有机会用得着的东西。</w:t>
      </w:r>
    </w:p>
    <w:p>
      <w:pPr>
        <w:pStyle w:val="19"/>
        <w:rPr>
          <w:rFonts w:hint="eastAsia" w:ascii="Dialog" w:hAnsi="Dialog" w:cs="Times New Roman"/>
          <w:color w:val="000000"/>
          <w:szCs w:val="21"/>
        </w:rPr>
      </w:pPr>
    </w:p>
    <w:p>
      <w:pPr>
        <w:adjustRightInd/>
        <w:snapToGrid/>
        <w:spacing w:after="0"/>
        <w:rPr>
          <w:rFonts w:ascii="微软雅黑" w:hAnsi="微软雅黑" w:cs="宋体"/>
          <w:b/>
          <w:szCs w:val="24"/>
        </w:rPr>
      </w:pPr>
      <w:r>
        <w:rPr>
          <w:rFonts w:hint="eastAsia" w:ascii="微软雅黑" w:hAnsi="微软雅黑" w:cs="宋体"/>
          <w:b/>
          <w:szCs w:val="24"/>
        </w:rPr>
        <w:t>宏观教育的意义，宗旨和原则。</w:t>
      </w:r>
    </w:p>
    <w:p>
      <w:pPr>
        <w:pStyle w:val="19"/>
        <w:rPr>
          <w:rFonts w:hint="eastAsia" w:ascii="Dialog" w:hAnsi="Dialog" w:cs="Times New Roman"/>
          <w:color w:val="000000"/>
          <w:szCs w:val="21"/>
        </w:rPr>
      </w:pPr>
      <w:r>
        <w:rPr>
          <w:rFonts w:hint="eastAsia" w:ascii="微软雅黑" w:hAnsi="微软雅黑" w:cs="宋体"/>
          <w:b/>
          <w:sz w:val="24"/>
          <w:szCs w:val="24"/>
        </w:rPr>
        <w:tab/>
      </w:r>
      <w:r>
        <w:rPr>
          <w:rFonts w:hint="eastAsia" w:ascii="微软雅黑" w:hAnsi="微软雅黑" w:cs="宋体"/>
          <w:szCs w:val="24"/>
        </w:rPr>
        <w:t>宏观教育和微观教育的区别在于着眼点，立足点不同，宏观教育不考虑微观的个体细节，而是以整体角度考虑流程的效率。宏观教育的宗旨是最大程度开发出每个个体的潜力，以“分类教育”，“分层教育”为基本思路，“学科联络渠道畅通”为基础保障，从天赋探查到提升，来实现教育效率的最优化</w:t>
      </w:r>
    </w:p>
    <w:p>
      <w:pPr>
        <w:pStyle w:val="19"/>
        <w:rPr>
          <w:rFonts w:hint="eastAsia" w:ascii="Dialog" w:hAnsi="Dialog" w:cs="Times New Roman"/>
          <w:color w:val="000000"/>
          <w:szCs w:val="21"/>
        </w:rPr>
      </w:pPr>
    </w:p>
    <w:p>
      <w:pPr>
        <w:pStyle w:val="19"/>
        <w:rPr>
          <w:rFonts w:ascii="微软雅黑" w:hAnsi="微软雅黑" w:cs="Times New Roman"/>
          <w:b/>
          <w:color w:val="000000"/>
          <w:szCs w:val="21"/>
        </w:rPr>
      </w:pPr>
      <w:r>
        <w:rPr>
          <w:rFonts w:ascii="Dialog" w:hAnsi="Dialog" w:cs="Times New Roman"/>
          <w:b/>
          <w:color w:val="000000"/>
          <w:szCs w:val="21"/>
        </w:rPr>
        <w:t>教育的分类</w:t>
      </w:r>
    </w:p>
    <w:p>
      <w:pPr>
        <w:pStyle w:val="19"/>
        <w:rPr>
          <w:rFonts w:ascii="微软雅黑" w:hAnsi="微软雅黑" w:cs="Times New Roman"/>
          <w:color w:val="000000"/>
          <w:szCs w:val="21"/>
        </w:rPr>
      </w:pPr>
      <w:r>
        <w:rPr>
          <w:rFonts w:ascii="Dialog" w:hAnsi="Dialog" w:cs="Times New Roman"/>
          <w:color w:val="000000"/>
          <w:szCs w:val="21"/>
        </w:rPr>
        <w:t>       综合教育， 假如社会庞大的话，专业有可能过多， 然而每个人并不能确定日后要走的方向，于是就要有通用素质，人们生活在结构化的社会当中，每个人都在不同的职能分支之中，都要参与社会，所以基本不会有原始社会的独立个体生态体系 ，于是就有了综合教育的必要性。然而，综合教育应当具有层次性，过滤性，并不是所有人都适合综合教育， 应当有足够的天赋以及根据个体自身兴趣提供足够的选择性，这样才能符合多数个体需求，达到资源最大化的合理配置。换句话说，综合教育应当适可而止</w:t>
      </w:r>
      <w:r>
        <w:rPr>
          <w:rFonts w:hint="eastAsia" w:ascii="Dialog" w:hAnsi="Dialog" w:cs="Times New Roman"/>
          <w:color w:val="000000"/>
          <w:szCs w:val="21"/>
        </w:rPr>
        <w:t>，量才适用</w:t>
      </w:r>
      <w:r>
        <w:rPr>
          <w:rFonts w:ascii="Dialog" w:hAnsi="Dialog" w:cs="Times New Roman"/>
          <w:color w:val="000000"/>
          <w:szCs w:val="21"/>
        </w:rPr>
        <w:t>。      </w:t>
      </w:r>
    </w:p>
    <w:p>
      <w:pPr>
        <w:pStyle w:val="19"/>
        <w:rPr>
          <w:rFonts w:ascii="微软雅黑" w:hAnsi="微软雅黑" w:cs="Times New Roman"/>
          <w:color w:val="000000"/>
          <w:szCs w:val="21"/>
        </w:rPr>
      </w:pPr>
      <w:r>
        <w:rPr>
          <w:rFonts w:ascii="Dialog" w:hAnsi="Dialog" w:cs="Times New Roman"/>
          <w:color w:val="000000"/>
          <w:szCs w:val="21"/>
        </w:rPr>
        <w:t>       职业教育， 职业教育作为更加直接面向于社会职能的教育，既能看作是综合教育的补充，也能看作是综合教育到社会的过度， 职业教育应当是在综合教育过滤之后的教育，更加偏重于应用性，并且由于其与社会职能分支更加紧密，或者说是完全定向培养，更有利于生产效率，所以应当获得比综合教育更大的重视和资源投入， 可以这么说，所有的受过最高级的综合教育者再去参加职业教育都不足为过。</w:t>
      </w:r>
    </w:p>
    <w:p>
      <w:pPr>
        <w:pStyle w:val="19"/>
      </w:pPr>
    </w:p>
    <w:p>
      <w:pPr>
        <w:pStyle w:val="19"/>
        <w:rPr>
          <w:b/>
        </w:rPr>
      </w:pPr>
      <w:r>
        <w:rPr>
          <w:rFonts w:hint="eastAsia"/>
          <w:b/>
        </w:rPr>
        <w:t>不是所有人的价值潜力都是相同的（因材施教，分层教育/教育进度，层次的流通问题）</w:t>
      </w:r>
    </w:p>
    <w:p>
      <w:pPr>
        <w:pStyle w:val="19"/>
        <w:ind w:firstLine="720"/>
      </w:pPr>
      <w:r>
        <w:rPr>
          <w:rFonts w:hint="eastAsia"/>
        </w:rPr>
        <w:t>如泥土和药草相比，他们的价值是截然不同的。如若你用装草药的箱子来存储泥土石头，无疑是巨大的浪费。人亦如此，不是所有人的价值潜力都一样的，如果你用培养精英的代价去培养一个资质平平的个体，同样会造成浪费。</w:t>
      </w:r>
    </w:p>
    <w:p>
      <w:pPr>
        <w:pStyle w:val="19"/>
        <w:ind w:firstLine="720"/>
      </w:pPr>
      <w:r>
        <w:rPr>
          <w:rFonts w:hint="eastAsia"/>
        </w:rPr>
        <w:t>所以在教育上，学习程度，进度上是不能够强制的，或者说升学是不应该是强制的。一个连小学门门不及格的人，有什么必要去读初中。对他们自己来说难受，没事聚众抽烟找乐子寻衅挑事，对其他人也没有任何益处，对于这类群体，当管制转行教育的而不该强制升级，若为了生硬地完成“义务教育”而强迫他们在其中，则既不利己，又不利人，有害而无利，不是一种明智的行为。</w:t>
      </w:r>
    </w:p>
    <w:p>
      <w:pPr>
        <w:pStyle w:val="19"/>
        <w:ind w:firstLine="720"/>
      </w:pPr>
      <w:r>
        <w:rPr>
          <w:rFonts w:hint="eastAsia"/>
        </w:rPr>
        <w:t>这需要根据不同阶段的特性来处理问题。</w:t>
      </w:r>
    </w:p>
    <w:p>
      <w:pPr>
        <w:pStyle w:val="19"/>
        <w:ind w:firstLine="720"/>
      </w:pPr>
      <w:r>
        <w:rPr>
          <w:rFonts w:hint="eastAsia"/>
        </w:rPr>
        <w:t>首先，先来说说小学，小学是知识接收开始的地方，这里是起点，也是分类考察的开始，所有人都有进入筛选和自我提升的权利，因为是一切的基础，这里的东西必须强制要求每个人一定是要掌握到一定程度，每个年级都必须限制最低要求，比如说及格。容许一定的容错空间。若达不到，第二年继续，直到能过为止，有些人会想，这么小就留级。有没有必要？会不会造成心理影响。那你怎么不想想，如果连这么基础的必须的东西都没有掌握，他上去做什么？去上面被给别人做垫脚的吗？去跟不上进度而成天无所事事找不到节奏吗？去过日子吗？ 什么时候能过什么时候升级，哪怕是五年十年，与其浪费五年十年一个东西都没学到，不如花五年十年能牢靠的学一样东西。如果不仅不学习还捣乱破坏其他人学习环境的，应当分离出去在更严厉的管制条件下学习，甚至可以使军事化管理下的专用环境。</w:t>
      </w:r>
    </w:p>
    <w:p>
      <w:pPr>
        <w:pStyle w:val="19"/>
        <w:ind w:firstLine="720"/>
      </w:pPr>
      <w:r>
        <w:rPr>
          <w:rFonts w:hint="eastAsia"/>
        </w:rPr>
        <w:t>允许留级当然也允许跳级，快者快学，慢者慢学。这是分流的第一步。</w:t>
      </w:r>
    </w:p>
    <w:p>
      <w:pPr>
        <w:pStyle w:val="19"/>
        <w:ind w:firstLine="720"/>
      </w:pPr>
      <w:r>
        <w:rPr>
          <w:rFonts w:hint="eastAsia"/>
        </w:rPr>
        <w:t>第二步是在保障了基本的正常积极运转的环境之后，在共同必要基础之外，开始地毯式侦测学员天赋与兴趣，发展优势天赋和兴趣，形成最有效的开发潜力的分类。</w:t>
      </w:r>
    </w:p>
    <w:p>
      <w:pPr>
        <w:pStyle w:val="19"/>
        <w:ind w:firstLine="720"/>
        <w:rPr>
          <w:b/>
          <w:sz w:val="28"/>
        </w:rPr>
      </w:pPr>
      <w:r>
        <w:rPr>
          <w:rFonts w:hint="eastAsia"/>
        </w:rPr>
        <w:t>第三， 分类深造加强的专业，和学院，研究组织，</w:t>
      </w:r>
      <w:r>
        <w:rPr>
          <w:rFonts w:hint="eastAsia" w:ascii="微软雅黑" w:hAnsi="微软雅黑" w:cs="宋体"/>
          <w:sz w:val="24"/>
          <w:szCs w:val="24"/>
        </w:rPr>
        <w:tab/>
      </w:r>
    </w:p>
    <w:p>
      <w:pPr>
        <w:pStyle w:val="19"/>
        <w:rPr>
          <w:b/>
        </w:rPr>
      </w:pPr>
    </w:p>
    <w:p>
      <w:pPr>
        <w:pStyle w:val="19"/>
        <w:rPr>
          <w:b/>
        </w:rPr>
      </w:pPr>
      <w:r>
        <w:rPr>
          <w:rFonts w:hint="eastAsia"/>
          <w:b/>
        </w:rPr>
        <w:t>教育与就业，宏观应当如何选材（所谓的比较优势概念联想）</w:t>
      </w:r>
    </w:p>
    <w:p>
      <w:pPr>
        <w:pStyle w:val="19"/>
        <w:ind w:firstLine="720"/>
      </w:pPr>
      <w:r>
        <w:rPr>
          <w:rFonts w:hint="eastAsia"/>
        </w:rPr>
        <w:t>每个人就像一座矿山一样，身上储藏着不止一种矿产，如果要开发一座矿山，应该要怎么下手，才能使其价值最大力用呢？</w:t>
      </w:r>
    </w:p>
    <w:p>
      <w:pPr>
        <w:pStyle w:val="19"/>
        <w:ind w:firstLine="720"/>
      </w:pPr>
      <w:r>
        <w:rPr>
          <w:rFonts w:hint="eastAsia"/>
        </w:rPr>
        <w:t>在现在教育和社会就业结构中，大多数的人体内存在着什么样的矿产材料根本就不知道，因为在整体宏观上根本就没有建立一套有效的探查筛选机制，来勘测每个个体都有哪些资源，以及每种资源的储量。而大多数个体也都没有这样的条件，环境，或者是这样的思想意识，就导致群体中真正能发掘出自身有效潜力的个体不多。靠着每个个体的自身机遇，比如说家庭背景关系，比如说音乐世家，就挖掘子女音乐天赋方面的资源，而事实上很多音乐世家的子女的天赋并不在音乐，而可能在体育，医学，这样这个人的天赋由于没有经过系统的评测而浪费，致使其在音乐上成绩平平，而体育医学天赋又没有机会发挥出来。而大量这样类似的个体的存在，就是个体能力资源的极大浪费！！</w:t>
      </w:r>
    </w:p>
    <w:p>
      <w:pPr>
        <w:pStyle w:val="19"/>
        <w:ind w:firstLine="720"/>
      </w:pPr>
      <w:r>
        <w:rPr>
          <w:rFonts w:hint="eastAsia"/>
        </w:rPr>
        <w:t>这就好像一座金矿，一座银矿，有一天一个铁矿开采队发现了这两座山，发现这两座金银矿山中的铁矿都很少，于是他们把铁矿提炼出来之后把金银都当成了废渣遗弃。</w:t>
      </w:r>
    </w:p>
    <w:p>
      <w:pPr>
        <w:pStyle w:val="19"/>
        <w:ind w:firstLine="720"/>
      </w:pPr>
      <w:r>
        <w:rPr>
          <w:rFonts w:hint="eastAsia"/>
        </w:rPr>
        <w:t>最有效的开采方式是什么呢？首先应该有一个完整的系统的探查方法和流程，即先把所有可能的资源种类探查一遍，然后再按照矿产的价值量由高到低进行过滤逐个开采，将能采出的价值最大的集中矿产优先开才出来。</w:t>
      </w:r>
    </w:p>
    <w:p>
      <w:pPr>
        <w:pStyle w:val="19"/>
        <w:ind w:firstLine="720"/>
      </w:pPr>
      <w:r>
        <w:rPr>
          <w:rFonts w:hint="eastAsia"/>
        </w:rPr>
        <w:t>由于人的一生基本上只能专注于一个职业方向，我们就假定这座矿山只能开采一次， 应当首先勘测其金的含量以及总价值，然后是银的含量及总价值，再是铜，铁，铝等等，然后找到总价值量最大的一种矿进行开发。</w:t>
      </w:r>
    </w:p>
    <w:p>
      <w:pPr>
        <w:pStyle w:val="19"/>
        <w:ind w:firstLine="720"/>
      </w:pPr>
    </w:p>
    <w:p>
      <w:pPr>
        <w:pStyle w:val="19"/>
        <w:ind w:firstLine="720"/>
      </w:pPr>
      <w:r>
        <w:rPr>
          <w:rFonts w:hint="eastAsia"/>
        </w:rPr>
        <w:t>举例来说，还是用生产牛肉和生产土豆的问题，明明知道同样的精力和成本情况下生产牛肉比生产土豆的利润要大的多得多，为什么还去重土豆而不去生产牛肉呢？ 这就要你有没有生产牛肉的才能了， 如果牛肉每公斤四十元，土豆每公斤四元，</w:t>
      </w:r>
    </w:p>
    <w:p>
      <w:pPr>
        <w:pStyle w:val="19"/>
        <w:ind w:firstLine="720"/>
      </w:pPr>
      <w:r>
        <w:rPr>
          <w:rFonts w:hint="eastAsia"/>
        </w:rPr>
        <w:t>如果你生产牛肉和生产土豆的天赋差不多，两种平均每天都可以生产五公斤，毫无疑问，你应该去从事生产牛肉而不应该去从事生产土豆。</w:t>
      </w:r>
    </w:p>
    <w:p>
      <w:pPr>
        <w:pStyle w:val="19"/>
        <w:ind w:firstLine="720"/>
      </w:pPr>
      <w:r>
        <w:rPr>
          <w:rFonts w:hint="eastAsia"/>
        </w:rPr>
        <w:t>你在生产牛肉上毫无天赋，就好像数理化望而生畏，天赋极差，平均每天只能产出一公斤，也就是四十元，而你在种植方面极有天赋，就好像体育，美术， 平均每天可以产出土豆十五公斤，即每天六十元，那么你更适合去生产土豆。</w:t>
      </w:r>
    </w:p>
    <w:p>
      <w:pPr>
        <w:pStyle w:val="19"/>
        <w:ind w:firstLine="720"/>
      </w:pPr>
      <w:r>
        <w:rPr>
          <w:rFonts w:hint="eastAsia"/>
        </w:rPr>
        <w:t>与此同理，比如，做科研价值量是一年一百万，做建筑工程价值量是一年三十万，务农价值量是一年十万，在宏观的人才选拔中，应当优先过滤选出在科技上有天赋的人才，然后在建筑上有天赋的人才，最后留下的再去务农。整体上就应当把价值量最大的行业优先逐一过滤出来，进行排序，而后再尽可能让所有人都参与天赋过滤，判定其在不同行业上的天赋以及兴趣， 综合自身天赋与宏观行业需求强弱程度， 选择个体的主修或者说预期重点“培养方向”， 并且尽最大可能使所有个体都有机会参与这样的过滤，以减少不该有浪费。</w:t>
      </w:r>
    </w:p>
    <w:p>
      <w:pPr>
        <w:pStyle w:val="19"/>
        <w:ind w:firstLine="720"/>
      </w:pPr>
      <w:r>
        <w:rPr>
          <w:rFonts w:hint="eastAsia"/>
        </w:rPr>
        <w:t>这意味着什么，这说明在最有价值的事情上面应该优先选材，把好的技能能力优先过滤出去实现最大的价值，谁都可以做的事情留给没有其他更好的特长能力的人去做，整体效率才能发挥到最高，整体价值的实现才能最大化。</w:t>
      </w:r>
    </w:p>
    <w:p>
      <w:pPr>
        <w:pStyle w:val="19"/>
      </w:pPr>
    </w:p>
    <w:p>
      <w:pPr>
        <w:pStyle w:val="19"/>
        <w:rPr>
          <w:b/>
          <w:color w:val="00B0F0"/>
        </w:rPr>
      </w:pPr>
      <w:r>
        <w:rPr>
          <w:rFonts w:hint="eastAsia"/>
          <w:b/>
          <w:color w:val="00B0F0"/>
        </w:rPr>
        <w:t xml:space="preserve">              </w:t>
      </w:r>
    </w:p>
    <w:p>
      <w:pPr>
        <w:pStyle w:val="19"/>
        <w:rPr>
          <w:rFonts w:ascii="微软雅黑" w:hAnsi="微软雅黑" w:cs="Times New Roman"/>
          <w:b/>
          <w:color w:val="000000"/>
          <w:sz w:val="28"/>
          <w:szCs w:val="39"/>
        </w:rPr>
      </w:pPr>
      <w:r>
        <w:rPr>
          <w:rFonts w:hint="eastAsia" w:ascii="微软雅黑" w:hAnsi="微软雅黑" w:cs="Times New Roman"/>
          <w:b/>
          <w:color w:val="000000"/>
          <w:sz w:val="28"/>
          <w:szCs w:val="39"/>
        </w:rPr>
        <w:t>杂谈</w:t>
      </w:r>
    </w:p>
    <w:p>
      <w:pPr>
        <w:pStyle w:val="19"/>
        <w:rPr>
          <w:rFonts w:ascii="微软雅黑" w:hAnsi="微软雅黑" w:cs="Times New Roman"/>
          <w:b/>
          <w:color w:val="444444"/>
          <w:sz w:val="10"/>
          <w:szCs w:val="18"/>
        </w:rPr>
      </w:pPr>
      <w:r>
        <w:rPr>
          <w:rFonts w:hint="eastAsia" w:ascii="微软雅黑" w:hAnsi="微软雅黑" w:cs="Times New Roman"/>
          <w:b/>
          <w:color w:val="000000"/>
          <w:szCs w:val="39"/>
        </w:rPr>
        <w:t>教育制度存在哪些问题？（针对中高考）</w:t>
      </w:r>
    </w:p>
    <w:p>
      <w:pPr>
        <w:pStyle w:val="19"/>
        <w:rPr>
          <w:rFonts w:ascii="微软雅黑" w:hAnsi="微软雅黑" w:cs="Times New Roman"/>
          <w:color w:val="000000"/>
          <w:szCs w:val="21"/>
        </w:rPr>
      </w:pPr>
      <w:r>
        <w:rPr>
          <w:rFonts w:hint="eastAsia" w:ascii="微软雅黑" w:hAnsi="微软雅黑" w:cs="Times New Roman"/>
          <w:color w:val="000000"/>
          <w:szCs w:val="21"/>
        </w:rPr>
        <w:t>        </w:t>
      </w:r>
      <w:r>
        <w:rPr>
          <w:rFonts w:hint="eastAsia" w:ascii="微软雅黑" w:hAnsi="微软雅黑" w:cs="Times New Roman"/>
          <w:color w:val="000000"/>
          <w:szCs w:val="21"/>
        </w:rPr>
        <w:tab/>
      </w:r>
      <w:r>
        <w:rPr>
          <w:rFonts w:hint="eastAsia" w:ascii="微软雅黑" w:hAnsi="微软雅黑" w:cs="Times New Roman"/>
          <w:color w:val="000000"/>
          <w:szCs w:val="21"/>
        </w:rPr>
        <w:t>教育的“问题”在哪里呢？</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我们所存在教育问题，其实其根本，不是在于素质教育问题还是应试教育问题，所有的教育，有没有不考试的，不考试的教育一定是不完整的，不成熟的教育。 按照此逻辑，不论什么样形式的教育，都应该算是应试教育。</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现行教育的问题究竟出现在哪里呢？</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w:t>
      </w:r>
      <w:r>
        <w:rPr>
          <w:rFonts w:hint="eastAsia" w:ascii="微软雅黑" w:hAnsi="微软雅黑" w:cs="Times New Roman"/>
          <w:color w:val="000000"/>
          <w:szCs w:val="21"/>
        </w:rPr>
        <w:tab/>
      </w:r>
      <w:r>
        <w:rPr>
          <w:rFonts w:hint="eastAsia" w:ascii="微软雅黑" w:hAnsi="微软雅黑" w:cs="Times New Roman"/>
          <w:color w:val="000000"/>
          <w:szCs w:val="21"/>
        </w:rPr>
        <w:t>那就是出现在考试内容上面。因为考试作为了唯一的引导和评判方向，所以，所有行为的目标都指向了考试。 我在高中的时候经常发现一个现象，即使作为一个一流的重点高中，其去图书馆的学生数真的是寥寥无几，图书馆形同虚设，根本就是浪费建设资源。因为 所有学生都在死磕课本而从来不考虑拓展知识面或者找自己的兴趣，出现这种现象的本质原 因又是因为什么呢？那就是考试制度方向的“引导”问题。</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 中学的教育定位，应该是扎实基础没有错，但是并不是无差别的去扎实所有的基础。 一个人的精力实在是有限的，每个人的能力又是有分层的，用这种无差别的高强度的地毯式打地基的方法，必然浪费绝大多数学生大量精力。我们要做的是，有选择性的扎实某些方面，某个方向的基础。至于怎么选择，这些选择的权利交给学生，让他们根据自身的特长和需求，去找他们所擅长的，所喜欢的方向。由于是自己喜欢的，自己选择的，绝大多数学生都会对自己选择后的东西更加上心，更加负责。</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那么，是不是不要考试呢？显然不是！ 那么现有考试制度的问题出现在哪里呢？ 那要怎么考试呢? 这是为我们需要考虑的问题！</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 我们现在的考试，简单粗暴的分开了文理科， 而考试的科目，分数居然是限死的 。比如说文综的分数300分，理综300分，语数外450分。而且几乎所有题目都是在所谓的“ 大纲”之内的， 简单粗暴的文理分科必然导致选择性极差， 而“大纲”则必然导致了学生 ，老师，都只是死啃“指定范围内”知识，没有任何拓展性，自学能力，挖掘精神。</w:t>
      </w:r>
      <w:r>
        <w:rPr>
          <w:rFonts w:hint="eastAsia" w:ascii="微软雅黑" w:hAnsi="微软雅黑" w:cs="Times New Roman"/>
          <w:color w:val="000000"/>
          <w:szCs w:val="21"/>
        </w:rPr>
        <w:br w:type="textWrapping"/>
      </w:r>
      <w:r>
        <w:rPr>
          <w:rFonts w:hint="eastAsia" w:ascii="微软雅黑" w:hAnsi="微软雅黑" w:cs="Times New Roman"/>
          <w:color w:val="000000"/>
          <w:szCs w:val="21"/>
        </w:rPr>
        <w:t>解决方案：</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更为合适的方案，应当是不分科，所有科目全部一起学，没有固定主科，  而是“选择性主修”</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具体可以设置为</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语文，（语文不必成为主科，他可以分为应用语文和专业文学，甚至可以有普及层次的基础语言应用）</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外语，（视情况而定）</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数学，（理工科辅助学科，文学类可以定位为普及科目）</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物理，</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化学，</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地理，（人文地理和空间地理，常规的常识普及，专业方向涉及分析，普及方向只涉及最基础应用）</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计算机，（文理科必修科目，普及从简单应用开始，常规涉及硬件常识，研究方向涉及C，C++等基础语言，并设计算法等）</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经济学/商业, （文理科都最少懂一些经济常识，专业方向加入高等教育纲目）</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音乐，</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美术。</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思维启蒙，启发性思维教育（教学生们如何自主学习，如何去做研究，如何开发思维的辅助性学科，贯穿于所有的学习之中，所以是重中之重）</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史政哲/管理技术艺术（以历史形式，历史人物事例形式的哲学，经验教训探讨学习。</w:t>
      </w:r>
    </w:p>
    <w:p>
      <w:pPr>
        <w:pStyle w:val="19"/>
        <w:ind w:firstLine="720"/>
        <w:rPr>
          <w:rFonts w:ascii="微软雅黑" w:hAnsi="微软雅黑" w:cs="Times New Roman"/>
          <w:color w:val="000000"/>
          <w:szCs w:val="21"/>
        </w:rPr>
      </w:pP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同时可以加入其他科目，或者修改总分，亦可以限制科目的可选级别，比如加入启发性思维课程，固定可选级别为普及级或者常规/辅助级，100分或者50分。也可以把外语， 语文分开，总分设计为1200分。</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从初中考试就实行这个制度。 每个科目分为两个到三个难度， 分别是</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w:t>
      </w:r>
      <w:r>
        <w:rPr>
          <w:rFonts w:hint="eastAsia" w:ascii="微软雅黑" w:hAnsi="微软雅黑" w:cs="Times New Roman"/>
          <w:color w:val="000000"/>
          <w:szCs w:val="21"/>
        </w:rPr>
        <w:tab/>
      </w:r>
      <w:r>
        <w:rPr>
          <w:rFonts w:hint="eastAsia" w:ascii="微软雅黑" w:hAnsi="微软雅黑" w:cs="Times New Roman"/>
          <w:color w:val="000000"/>
          <w:szCs w:val="21"/>
        </w:rPr>
        <w:t>研究（专业）级难度，200分，考试时间3小时。</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w:t>
      </w:r>
      <w:r>
        <w:rPr>
          <w:rFonts w:hint="eastAsia" w:ascii="微软雅黑" w:hAnsi="微软雅黑" w:cs="Times New Roman"/>
          <w:color w:val="000000"/>
          <w:szCs w:val="21"/>
        </w:rPr>
        <w:tab/>
      </w:r>
      <w:r>
        <w:rPr>
          <w:rFonts w:hint="eastAsia" w:ascii="微软雅黑" w:hAnsi="微软雅黑" w:cs="Times New Roman"/>
          <w:color w:val="000000"/>
          <w:szCs w:val="21"/>
        </w:rPr>
        <w:t>辅助（常规）级难度，100分，考试时间90分钟。</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w:t>
      </w:r>
      <w:r>
        <w:rPr>
          <w:rFonts w:hint="eastAsia" w:ascii="微软雅黑" w:hAnsi="微软雅黑" w:cs="Times New Roman"/>
          <w:color w:val="000000"/>
          <w:szCs w:val="21"/>
        </w:rPr>
        <w:tab/>
      </w:r>
      <w:r>
        <w:rPr>
          <w:rFonts w:hint="eastAsia" w:ascii="微软雅黑" w:hAnsi="微软雅黑" w:cs="Times New Roman"/>
          <w:color w:val="000000"/>
          <w:szCs w:val="21"/>
        </w:rPr>
        <w:t>普及（纲要）级难度。 50分，考试时间45分钟。</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xml:space="preserve"> </w:t>
      </w:r>
      <w:r>
        <w:rPr>
          <w:rFonts w:hint="eastAsia" w:ascii="微软雅黑" w:hAnsi="微软雅黑" w:cs="Times New Roman"/>
          <w:color w:val="000000"/>
          <w:szCs w:val="21"/>
        </w:rPr>
        <w:tab/>
      </w:r>
      <w:r>
        <w:rPr>
          <w:rFonts w:hint="eastAsia" w:ascii="微软雅黑" w:hAnsi="微软雅黑" w:cs="Times New Roman"/>
          <w:color w:val="000000"/>
          <w:szCs w:val="21"/>
        </w:rPr>
        <w:t>研究级难度的科目分数为200分，大纲内的知识点占比例70%左右，30%需要靠自己 拓展，考试题量加大到文综理综级别，依然可以以客观题为主，方便统计标准分数。这样就逼着这个专业喜爱方向的人不断的去自学，拓宽各种本领域知识面。由于30% 也就是60分，这便是制度中非常巨大的需求因素的诱惑，从此以后，图书馆不再会形同虚设 ，凡想有所成就的人，有所成绩的人，必然会在某个领域有所建树，并且家长，学校很有可能在入初中时就引导学生如何自学，如何做研究，从此教育的方式就改变，老师也不会再守着几本旧书吃老本不学新知识。       </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w:t>
      </w:r>
      <w:r>
        <w:rPr>
          <w:rFonts w:hint="eastAsia" w:ascii="微软雅黑" w:hAnsi="微软雅黑" w:cs="Times New Roman"/>
          <w:color w:val="000000"/>
          <w:szCs w:val="21"/>
        </w:rPr>
        <w:tab/>
      </w:r>
      <w:r>
        <w:rPr>
          <w:rFonts w:hint="eastAsia" w:ascii="微软雅黑" w:hAnsi="微软雅黑" w:cs="Times New Roman"/>
          <w:color w:val="000000"/>
          <w:szCs w:val="21"/>
        </w:rPr>
        <w:t>辅助级难度的科目为100分，大纲内知识比例90%做鱼为宜，所谓的“辅助级”，这些是为了自己喜爱的专业性方向的辅助性科目，同时也是必要的知识面积累。</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xml:space="preserve"> </w:t>
      </w:r>
      <w:r>
        <w:rPr>
          <w:rFonts w:hint="eastAsia" w:ascii="微软雅黑" w:hAnsi="微软雅黑" w:cs="Times New Roman"/>
          <w:color w:val="000000"/>
          <w:szCs w:val="21"/>
        </w:rPr>
        <w:tab/>
      </w:r>
      <w:r>
        <w:rPr>
          <w:rFonts w:hint="eastAsia" w:ascii="微软雅黑" w:hAnsi="微软雅黑" w:cs="Times New Roman"/>
          <w:color w:val="000000"/>
          <w:szCs w:val="21"/>
        </w:rPr>
        <w:t>普及级难度为50分，而像普及形的这种科目，大多数都是和自身专业研究方向关系不大的科目，但是作为综合能力的一个组成部分，基本的常识我们还是必须知道的，但并不关心细节，只需要在大纲主要框架内即可。        </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xml:space="preserve">  </w:t>
      </w:r>
      <w:r>
        <w:rPr>
          <w:rFonts w:hint="eastAsia" w:ascii="微软雅黑" w:hAnsi="微软雅黑" w:cs="Times New Roman"/>
          <w:color w:val="000000"/>
          <w:szCs w:val="21"/>
        </w:rPr>
        <w:tab/>
      </w:r>
      <w:r>
        <w:rPr>
          <w:rFonts w:hint="eastAsia" w:ascii="微软雅黑" w:hAnsi="微软雅黑" w:cs="Times New Roman"/>
          <w:color w:val="000000"/>
          <w:szCs w:val="21"/>
        </w:rPr>
        <w:t>每个学生可以根据自己的喜爱自由选择排布，总分为1200即可。</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那么来举个例子，正常来说一个学生会怎么分配呢？</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假如喜欢科学研究方向，那么则会优先选择</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物理，化学作为主科，400分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数学，生物，计算机，语文，外语，思维启蒙作为常规科，600分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经济学，音乐，美术，史政哲作为普及课,200分。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或者可以这样。</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物理，化学，数学为主科，600分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xml:space="preserve">  生物，计算机，思维启蒙，作为常规科，300分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语文，外语，经济学，史政哲，音乐，美术，作为普及课。300分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以及可以选择一门主科，或者四门主科。</w:t>
      </w:r>
    </w:p>
    <w:p>
      <w:pPr>
        <w:pStyle w:val="19"/>
        <w:rPr>
          <w:rFonts w:ascii="微软雅黑" w:hAnsi="微软雅黑" w:cs="Times New Roman"/>
          <w:color w:val="000000"/>
          <w:szCs w:val="21"/>
        </w:rPr>
      </w:pPr>
      <w:r>
        <w:rPr>
          <w:rFonts w:hint="eastAsia" w:ascii="微软雅黑" w:hAnsi="微软雅黑" w:cs="Times New Roman"/>
          <w:color w:val="000000"/>
          <w:szCs w:val="21"/>
        </w:rPr>
        <w:t>假如我是艺术爱好者，那么我会这么选。</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音乐，美术作为主科，400分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史政哲，语文，外语，地理，生物，思想启蒙，作为常规科，600分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数学，计算机，化学，经济学，作为普及科，200分。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或者可以是这样，</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音乐，美术，语文作为主科，600分（语文作为表达能力的补充）</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史政哲，经济学，思维启蒙，为常规科，300分（可以补充历史上的音乐家， 美术家和他们的作品的常识）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数学，物理，化学，生物，计算机，外语，作为普及科300分。</w:t>
      </w:r>
      <w:r>
        <w:rPr>
          <w:rFonts w:hint="eastAsia" w:ascii="微软雅黑" w:hAnsi="微软雅黑" w:cs="Times New Roman"/>
          <w:color w:val="000000"/>
          <w:szCs w:val="21"/>
        </w:rPr>
        <w:br w:type="textWrapping"/>
      </w:r>
      <w:r>
        <w:rPr>
          <w:rFonts w:hint="eastAsia" w:ascii="微软雅黑" w:hAnsi="微软雅黑" w:cs="Times New Roman"/>
          <w:color w:val="000000"/>
          <w:szCs w:val="21"/>
        </w:rPr>
        <w:t>等等。</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 那么，有人会问了，既然全部1200分，我可不可选择的文科或者容易考高分的科目然后去了一些难度偏高的专业的大学去呢？ 比如数学物理有可能满分，语外和史政哲基本不可能满分，于是就报了数学化学凑够最高分读了文学类呢？  大学该如何接受想要的方向学生呢？这个方法其实也是很简单的，接收方也可以用有选本校需求的专业的学生，或者加重该专业的分量，比如说，如果是人民大学政法专业，那么，可以指定统一考生的两门成绩为重点专业科，如语外和史政哲为专业方向科，这两科的总分可以加成20%，另外两门为辅助科 ，如物理，化学分数减少20%， 每个大学的每个科目都设置专业重点科和辅助科，就可以有 效过滤专业不对接的情况。</w:t>
      </w:r>
    </w:p>
    <w:p>
      <w:pPr>
        <w:pStyle w:val="19"/>
        <w:ind w:firstLine="720"/>
        <w:rPr>
          <w:rFonts w:ascii="微软雅黑" w:hAnsi="微软雅黑" w:cs="Times New Roman"/>
          <w:color w:val="000000"/>
          <w:szCs w:val="21"/>
        </w:rPr>
      </w:pPr>
      <w:r>
        <w:rPr>
          <w:rFonts w:hint="eastAsia" w:ascii="微软雅黑" w:hAnsi="微软雅黑" w:cs="Times New Roman"/>
          <w:color w:val="000000"/>
          <w:szCs w:val="21"/>
        </w:rPr>
        <w:t> 还可以根据具体的情况，调整和做一些要求，比如说如果不想学生偏科太严重， 规定只能选两门主修课，那么必须是4门辅助课，4门普及课，这样就可以扬长避短。如此， 应试考试还依然是应试考试，知识考场划分稍微详细一些，所有考试依然都可以用摄像头统 一监控，统一考场，也不影响考试的公平性问题。考试内容的可选性非常广，但是又可以大多数以客观题形式考核，大纲依然是大纲，作为主线参考而不作为唯一条框，既保证了教育的灵活性，同时也能保证高考人才选拔的公平性。</w:t>
      </w:r>
    </w:p>
    <w:p>
      <w:pPr>
        <w:pStyle w:val="19"/>
        <w:rPr>
          <w:rFonts w:ascii="微软雅黑" w:hAnsi="微软雅黑" w:cs="Times New Roman"/>
          <w:color w:val="000000"/>
          <w:szCs w:val="21"/>
        </w:rPr>
      </w:pPr>
      <w:r>
        <w:rPr>
          <w:rFonts w:hint="eastAsia" w:ascii="微软雅黑" w:hAnsi="微软雅黑" w:cs="Times New Roman"/>
          <w:color w:val="000000"/>
          <w:szCs w:val="21"/>
        </w:rPr>
        <w:br w:type="textWrapping"/>
      </w:r>
      <w:r>
        <w:rPr>
          <w:rFonts w:hint="eastAsia" w:ascii="微软雅黑" w:hAnsi="微软雅黑" w:cs="Times New Roman"/>
          <w:b/>
          <w:color w:val="000000"/>
          <w:szCs w:val="21"/>
        </w:rPr>
        <w:t>思维启蒙课在教育中的意义是什么呢？</w:t>
      </w:r>
      <w:r>
        <w:rPr>
          <w:rFonts w:hint="eastAsia" w:ascii="微软雅黑" w:hAnsi="微软雅黑" w:cs="Times New Roman"/>
          <w:color w:val="000000"/>
          <w:szCs w:val="21"/>
        </w:rPr>
        <w:br w:type="textWrapping"/>
      </w:r>
      <w:r>
        <w:rPr>
          <w:rFonts w:hint="eastAsia" w:ascii="微软雅黑" w:hAnsi="微软雅黑" w:cs="Times New Roman"/>
          <w:color w:val="000000"/>
          <w:szCs w:val="21"/>
        </w:rPr>
        <w:t xml:space="preserve"> </w:t>
      </w:r>
      <w:r>
        <w:rPr>
          <w:rFonts w:hint="eastAsia" w:ascii="微软雅黑" w:hAnsi="微软雅黑" w:cs="Times New Roman"/>
          <w:color w:val="000000"/>
          <w:szCs w:val="21"/>
        </w:rPr>
        <w:tab/>
      </w:r>
      <w:r>
        <w:rPr>
          <w:rFonts w:hint="eastAsia" w:ascii="微软雅黑" w:hAnsi="微软雅黑" w:cs="Times New Roman"/>
          <w:color w:val="000000"/>
          <w:szCs w:val="21"/>
        </w:rPr>
        <w:t> 其将会贯穿整个学习生涯的始终，最根本长远的作用就是是每个学生都觉醒一种“意识”或者说是研究总结问题，优化解决方案的“习惯”！不仅仅是在当前学习期间，也可以在他们日后学习工作生活发挥出作用。它可以明确每个个体的目标，使学生找到真正的自我，找到自己喜欢的方向，学会有方向的，系统的，高效的学习，处事方法，如果如何最有效的获取知识和最大限度的使用知识（知道知识如何在合适的场所有效地应用）。另外，既然作为了一门专门的课程，就会有系统的方法流程， 以实践项目，案例为引线，通过遇到的每个环节的问题研究的各个阶段的剖析，引出相应的知识脉络，让学生体会到相应学科的知识的必要性，做到“不愤不启”，充分调动学生学习的 积极性。</w:t>
      </w:r>
      <w:r>
        <w:rPr>
          <w:rFonts w:hint="eastAsia" w:ascii="微软雅黑" w:hAnsi="微软雅黑" w:cs="Times New Roman"/>
          <w:color w:val="000000"/>
          <w:szCs w:val="21"/>
        </w:rPr>
        <w:br w:type="textWrapping"/>
      </w:r>
      <w:r>
        <w:rPr>
          <w:rFonts w:hint="eastAsia" w:ascii="微软雅黑" w:hAnsi="微软雅黑" w:cs="Times New Roman"/>
          <w:color w:val="000000"/>
          <w:szCs w:val="21"/>
        </w:rPr>
        <w:t>通过不断的新的各学科的案例接触，使学生找到自己的兴趣点，找到自己真正热爱的方向。最关键的是，通过项目每个环节的不断地重复而使“流程意识”得以强化，使得每个学生都对研究流程都有刻骨铭心的印象 ，使探索式学习方法和意识扎根于潜意识之中。并且不断规范，校正他们的各个步骤。使它们从一种“形式”真正的转化为被消化的“能力”。 最后，还可以通过不断的新项目的积累，拓展他们的知识体系和结构，增加接触面。</w:t>
      </w:r>
    </w:p>
    <w:p>
      <w:pPr>
        <w:pStyle w:val="19"/>
        <w:rPr>
          <w:rFonts w:ascii="微软雅黑" w:hAnsi="微软雅黑" w:cs="Times New Roman"/>
          <w:color w:val="000000"/>
          <w:sz w:val="21"/>
          <w:szCs w:val="21"/>
        </w:rPr>
      </w:pPr>
    </w:p>
    <w:p>
      <w:pPr>
        <w:pStyle w:val="19"/>
        <w:rPr>
          <w:rFonts w:ascii="微软雅黑" w:hAnsi="微软雅黑" w:cs="Times New Roman"/>
          <w:b/>
          <w:color w:val="000000"/>
          <w:szCs w:val="21"/>
        </w:rPr>
      </w:pPr>
      <w:r>
        <w:rPr>
          <w:rFonts w:ascii="Dialog" w:hAnsi="Dialog" w:cs="Times New Roman"/>
          <w:b/>
          <w:color w:val="000000"/>
          <w:szCs w:val="21"/>
        </w:rPr>
        <w:t>教育的目标</w:t>
      </w:r>
    </w:p>
    <w:p>
      <w:pPr>
        <w:pStyle w:val="19"/>
        <w:rPr>
          <w:rFonts w:ascii="微软雅黑" w:hAnsi="微软雅黑" w:cs="Times New Roman"/>
          <w:color w:val="000000"/>
          <w:szCs w:val="21"/>
        </w:rPr>
      </w:pPr>
      <w:r>
        <w:rPr>
          <w:rFonts w:ascii="Dialog" w:hAnsi="Dialog" w:cs="Times New Roman"/>
          <w:color w:val="000000"/>
          <w:sz w:val="21"/>
          <w:szCs w:val="21"/>
        </w:rPr>
        <w:t>       </w:t>
      </w:r>
      <w:r>
        <w:rPr>
          <w:rFonts w:ascii="Dialog" w:hAnsi="Dialog" w:cs="Times New Roman"/>
          <w:color w:val="000000"/>
          <w:szCs w:val="21"/>
        </w:rPr>
        <w:t>教育的目标，就是要达到知识，技能学习效率的最大化，</w:t>
      </w:r>
    </w:p>
    <w:p>
      <w:pPr>
        <w:pStyle w:val="19"/>
        <w:rPr>
          <w:rFonts w:ascii="微软雅黑" w:hAnsi="微软雅黑" w:cs="Times New Roman"/>
          <w:color w:val="000000"/>
          <w:szCs w:val="21"/>
        </w:rPr>
      </w:pPr>
      <w:r>
        <w:rPr>
          <w:rFonts w:ascii="Dialog" w:hAnsi="Dialog" w:cs="Times New Roman"/>
          <w:color w:val="000000"/>
          <w:szCs w:val="21"/>
        </w:rPr>
        <w:t>       效率最大化的途径（方式）/从需求角度分析如何达到最高效。</w:t>
      </w:r>
    </w:p>
    <w:p>
      <w:pPr>
        <w:pStyle w:val="19"/>
        <w:rPr>
          <w:rFonts w:ascii="微软雅黑" w:hAnsi="微软雅黑" w:cs="Times New Roman"/>
          <w:color w:val="000000"/>
          <w:szCs w:val="21"/>
        </w:rPr>
      </w:pPr>
      <w:r>
        <w:rPr>
          <w:rFonts w:ascii="Dialog" w:hAnsi="Dialog" w:cs="Times New Roman"/>
          <w:color w:val="000000"/>
          <w:szCs w:val="21"/>
        </w:rPr>
        <w:t>              学生，让学生产生学习动力的原因！学生的需求因素      </w:t>
      </w:r>
    </w:p>
    <w:p>
      <w:pPr>
        <w:pStyle w:val="19"/>
        <w:rPr>
          <w:rFonts w:ascii="微软雅黑" w:hAnsi="微软雅黑" w:cs="Times New Roman"/>
          <w:color w:val="000000"/>
          <w:szCs w:val="21"/>
        </w:rPr>
      </w:pPr>
      <w:r>
        <w:rPr>
          <w:rFonts w:ascii="Dialog" w:hAnsi="Dialog" w:cs="Times New Roman"/>
          <w:color w:val="000000"/>
          <w:szCs w:val="21"/>
        </w:rPr>
        <w:t>                     激发学生兴趣，使其产生直接的对于知识技术的需求，提高自身积极性，</w:t>
      </w:r>
    </w:p>
    <w:p>
      <w:pPr>
        <w:pStyle w:val="19"/>
        <w:rPr>
          <w:rFonts w:ascii="微软雅黑" w:hAnsi="微软雅黑" w:cs="Times New Roman"/>
          <w:color w:val="000000"/>
          <w:szCs w:val="21"/>
        </w:rPr>
      </w:pPr>
      <w:r>
        <w:rPr>
          <w:rFonts w:ascii="Dialog" w:hAnsi="Dialog" w:cs="Times New Roman"/>
          <w:color w:val="000000"/>
          <w:szCs w:val="21"/>
        </w:rPr>
        <w:t>                     让学生明白必要性，最好可以让其体验社会生活，使其明白知识技能的应用场合。</w:t>
      </w:r>
    </w:p>
    <w:p>
      <w:pPr>
        <w:pStyle w:val="19"/>
        <w:rPr>
          <w:rFonts w:ascii="微软雅黑" w:hAnsi="微软雅黑" w:cs="Times New Roman"/>
          <w:color w:val="000000"/>
          <w:szCs w:val="21"/>
        </w:rPr>
      </w:pPr>
      <w:r>
        <w:rPr>
          <w:rFonts w:ascii="Dialog" w:hAnsi="Dialog" w:cs="Times New Roman"/>
          <w:color w:val="000000"/>
          <w:szCs w:val="21"/>
        </w:rPr>
        <w:t>              教育者，采用符合物质运动强弱规律的有利对策</w:t>
      </w:r>
    </w:p>
    <w:p>
      <w:pPr>
        <w:pStyle w:val="19"/>
        <w:rPr>
          <w:rFonts w:ascii="微软雅黑" w:hAnsi="微软雅黑" w:cs="Times New Roman"/>
          <w:color w:val="000000"/>
          <w:szCs w:val="21"/>
        </w:rPr>
      </w:pPr>
      <w:r>
        <w:rPr>
          <w:rFonts w:ascii="Dialog" w:hAnsi="Dialog" w:cs="Times New Roman"/>
          <w:color w:val="000000"/>
          <w:szCs w:val="21"/>
        </w:rPr>
        <w:t>                     有效的进度安排</w:t>
      </w:r>
    </w:p>
    <w:p>
      <w:pPr>
        <w:pStyle w:val="19"/>
        <w:rPr>
          <w:rFonts w:ascii="微软雅黑" w:hAnsi="微软雅黑" w:cs="Times New Roman"/>
          <w:color w:val="000000"/>
          <w:sz w:val="21"/>
          <w:szCs w:val="21"/>
        </w:rPr>
      </w:pPr>
      <w:r>
        <w:rPr>
          <w:rFonts w:ascii="Dialog" w:hAnsi="Dialog" w:cs="Times New Roman"/>
          <w:color w:val="000000"/>
          <w:sz w:val="21"/>
          <w:szCs w:val="21"/>
        </w:rPr>
        <w:t> </w:t>
      </w:r>
    </w:p>
    <w:p>
      <w:pPr>
        <w:pStyle w:val="19"/>
        <w:rPr>
          <w:rFonts w:ascii="微软雅黑" w:hAnsi="微软雅黑" w:cs="Times New Roman"/>
          <w:b/>
          <w:color w:val="000000"/>
          <w:szCs w:val="21"/>
        </w:rPr>
      </w:pPr>
      <w:r>
        <w:rPr>
          <w:rFonts w:ascii="Dialog" w:hAnsi="Dialog" w:cs="Times New Roman"/>
          <w:b/>
          <w:color w:val="000000"/>
          <w:szCs w:val="21"/>
        </w:rPr>
        <w:t>教育的现状</w:t>
      </w:r>
    </w:p>
    <w:p>
      <w:pPr>
        <w:pStyle w:val="19"/>
        <w:rPr>
          <w:rFonts w:ascii="微软雅黑" w:hAnsi="微软雅黑" w:cs="Times New Roman"/>
          <w:color w:val="000000"/>
          <w:szCs w:val="21"/>
        </w:rPr>
      </w:pPr>
      <w:r>
        <w:rPr>
          <w:rFonts w:ascii="Dialog" w:hAnsi="Dialog" w:cs="Times New Roman"/>
          <w:color w:val="000000"/>
          <w:sz w:val="21"/>
          <w:szCs w:val="21"/>
        </w:rPr>
        <w:t>      </w:t>
      </w:r>
      <w:r>
        <w:rPr>
          <w:rFonts w:ascii="Dialog" w:hAnsi="Dialog" w:cs="Times New Roman"/>
          <w:color w:val="000000"/>
          <w:szCs w:val="21"/>
        </w:rPr>
        <w:t> 教育的分类</w:t>
      </w:r>
    </w:p>
    <w:p>
      <w:pPr>
        <w:pStyle w:val="19"/>
        <w:rPr>
          <w:rFonts w:ascii="微软雅黑" w:hAnsi="微软雅黑" w:cs="Times New Roman"/>
          <w:color w:val="000000"/>
          <w:szCs w:val="21"/>
        </w:rPr>
      </w:pPr>
      <w:r>
        <w:rPr>
          <w:rFonts w:ascii="Dialog" w:hAnsi="Dialog" w:cs="Times New Roman"/>
          <w:color w:val="000000"/>
          <w:szCs w:val="21"/>
        </w:rPr>
        <w:t>       应试教育问题，如何评价应试教育。</w:t>
      </w:r>
    </w:p>
    <w:p>
      <w:pPr>
        <w:pStyle w:val="19"/>
        <w:rPr>
          <w:rFonts w:ascii="微软雅黑" w:hAnsi="微软雅黑" w:cs="Times New Roman"/>
          <w:color w:val="000000"/>
          <w:szCs w:val="21"/>
        </w:rPr>
      </w:pPr>
      <w:r>
        <w:rPr>
          <w:rFonts w:ascii="Dialog" w:hAnsi="Dialog" w:cs="Times New Roman"/>
          <w:color w:val="000000"/>
          <w:szCs w:val="21"/>
        </w:rPr>
        <w:t>       1，应试教育将作为主题的学生的需求性完全抹杀， 只保留了作为教育者的科学对策。</w:t>
      </w:r>
    </w:p>
    <w:p>
      <w:pPr>
        <w:pStyle w:val="19"/>
        <w:rPr>
          <w:rFonts w:ascii="微软雅黑" w:hAnsi="微软雅黑" w:cs="Times New Roman"/>
          <w:color w:val="000000"/>
          <w:szCs w:val="21"/>
        </w:rPr>
      </w:pPr>
      <w:r>
        <w:rPr>
          <w:rFonts w:ascii="Dialog" w:hAnsi="Dialog" w:cs="Times New Roman"/>
          <w:color w:val="000000"/>
          <w:szCs w:val="21"/>
        </w:rPr>
        <w:t>       2，应试教育在中国有多年的实践，一线教员都有着极其丰富和宝贵的经验，保证了大批优秀人才的诞生。</w:t>
      </w:r>
    </w:p>
    <w:p>
      <w:pPr>
        <w:pStyle w:val="19"/>
        <w:rPr>
          <w:rFonts w:ascii="微软雅黑" w:hAnsi="微软雅黑" w:cs="Times New Roman"/>
          <w:color w:val="000000"/>
          <w:szCs w:val="21"/>
        </w:rPr>
      </w:pPr>
      <w:r>
        <w:rPr>
          <w:rFonts w:ascii="Dialog" w:hAnsi="Dialog" w:cs="Times New Roman"/>
          <w:color w:val="000000"/>
          <w:szCs w:val="21"/>
        </w:rPr>
        <w:t>       3，由于过滤性的不足，应试教育在产出优秀精英的同时，造成极大的社会资源和人才浪费。</w:t>
      </w:r>
    </w:p>
    <w:p>
      <w:pPr>
        <w:pStyle w:val="19"/>
        <w:rPr>
          <w:rFonts w:ascii="微软雅黑" w:hAnsi="微软雅黑" w:cs="Times New Roman"/>
          <w:color w:val="000000"/>
          <w:szCs w:val="21"/>
        </w:rPr>
      </w:pPr>
      <w:r>
        <w:rPr>
          <w:rFonts w:ascii="Dialog" w:hAnsi="Dialog" w:cs="Times New Roman"/>
          <w:color w:val="000000"/>
          <w:szCs w:val="21"/>
        </w:rPr>
        <w:t>教育的改革，</w:t>
      </w:r>
    </w:p>
    <w:p>
      <w:pPr>
        <w:pStyle w:val="19"/>
        <w:rPr>
          <w:rFonts w:ascii="微软雅黑" w:hAnsi="微软雅黑" w:cs="Times New Roman"/>
          <w:color w:val="000000"/>
          <w:szCs w:val="21"/>
        </w:rPr>
      </w:pPr>
      <w:r>
        <w:rPr>
          <w:rFonts w:ascii="Dialog" w:hAnsi="Dialog" w:cs="Times New Roman"/>
          <w:color w:val="000000"/>
          <w:szCs w:val="21"/>
        </w:rPr>
        <w:t>       1，教育的改革方向，优化方向，就是要朝着过滤系统的多样化健全“因材施教”体系，最大程度减少社会资源的浪费</w:t>
      </w:r>
    </w:p>
    <w:p>
      <w:pPr>
        <w:pStyle w:val="19"/>
        <w:rPr>
          <w:rFonts w:ascii="微软雅黑" w:hAnsi="微软雅黑" w:cs="Times New Roman"/>
          <w:color w:val="000000"/>
          <w:szCs w:val="21"/>
        </w:rPr>
      </w:pPr>
      <w:r>
        <w:rPr>
          <w:rFonts w:ascii="Dialog" w:hAnsi="Dialog" w:cs="Times New Roman"/>
          <w:color w:val="000000"/>
          <w:szCs w:val="21"/>
        </w:rPr>
        <w:t>       2，要用有效的手段，提高作为主体的学生的学习动力，其中包括了创造社会生活体验条件（短期国内难以实行），以及提高学生兴趣，以创造学习主体学生的学习需求。</w:t>
      </w:r>
    </w:p>
    <w:p>
      <w:pPr>
        <w:pStyle w:val="19"/>
        <w:rPr>
          <w:rFonts w:ascii="微软雅黑" w:hAnsi="微软雅黑" w:cs="Times New Roman"/>
          <w:color w:val="000000"/>
          <w:szCs w:val="21"/>
        </w:rPr>
      </w:pPr>
      <w:r>
        <w:rPr>
          <w:rFonts w:ascii="Dialog" w:hAnsi="Dialog" w:cs="Times New Roman"/>
          <w:color w:val="000000"/>
          <w:szCs w:val="21"/>
        </w:rPr>
        <w:t>   </w:t>
      </w:r>
    </w:p>
    <w:p>
      <w:pPr>
        <w:pStyle w:val="19"/>
        <w:rPr>
          <w:rFonts w:ascii="微软雅黑" w:hAnsi="微软雅黑" w:cs="Times New Roman"/>
          <w:color w:val="000000"/>
          <w:sz w:val="21"/>
          <w:szCs w:val="21"/>
        </w:rPr>
      </w:pPr>
      <w:r>
        <w:rPr>
          <w:rFonts w:ascii="Dialog" w:hAnsi="Dialog" w:cs="Times New Roman"/>
          <w:color w:val="000000"/>
          <w:szCs w:val="21"/>
        </w:rPr>
        <w:t>       由于应试教育对于主体需求的抹杀，对于我们而言，我们现在所努力的宗旨，方向，正是要致力于挽救作为学习主体的学生对于学习的需求，激发学生兴趣，提高学生学习效率，这同样是一门学科，是一门研究如何使学习效率最高的学科。 如果说是创新性思维教育，不如更确切的说，是“启发性思维教育”！！！</w:t>
      </w:r>
    </w:p>
    <w:p>
      <w:pPr>
        <w:pStyle w:val="19"/>
        <w:rPr>
          <w:b/>
          <w:color w:val="00B0F0"/>
        </w:rPr>
      </w:pPr>
    </w:p>
    <w:p>
      <w:pPr>
        <w:pStyle w:val="19"/>
        <w:rPr>
          <w:sz w:val="18"/>
        </w:rPr>
      </w:pPr>
      <w:r>
        <w:rPr>
          <w:rFonts w:hint="eastAsia"/>
          <w:sz w:val="18"/>
        </w:rPr>
        <w:t>7月20日 14:14</w:t>
      </w:r>
    </w:p>
    <w:p>
      <w:pPr>
        <w:pStyle w:val="19"/>
      </w:pPr>
      <w:r>
        <w:rPr>
          <w:rFonts w:hint="eastAsia"/>
        </w:rPr>
        <w:t>真理与谬误之间的斗争，，</w:t>
      </w:r>
    </w:p>
    <w:p>
      <w:pPr>
        <w:pStyle w:val="19"/>
        <w:ind w:firstLine="720"/>
      </w:pPr>
      <w:r>
        <w:rPr>
          <w:rFonts w:hint="eastAsia"/>
        </w:rPr>
        <w:t>一个愚蠢的观念和一个符合实践利益的真理之间的斗争的本质实际上是个什么样子呢？？？比如说宗教（或者说邪教）以及民主利益政治体。。。</w:t>
      </w:r>
    </w:p>
    <w:p>
      <w:pPr>
        <w:pStyle w:val="19"/>
        <w:ind w:firstLine="720"/>
      </w:pPr>
      <w:r>
        <w:rPr>
          <w:rFonts w:hint="eastAsia"/>
        </w:rPr>
        <w:t>一个宗教，最初的形成可能是出于某种意识的偏差和极端形成的虚拟虚妄的信仰，然而，在形成一定规模之后，它实际上就是形成了一个利益团体。有多少人真正信仰这个教义不说，最少在管理层，绝对是大多数的人因为利益而在维护这个团体，而不是因为真正相信这种信仰，并且因为利益驱动而去发展规模网罗民众传播教义。。基本可以这么说，不以实用为前提基本所有的宗教信仰基本都是谬理，欧美在中世纪经过不断的斗争逐步摆脱了一部分宗教势力谬理控制，证明了一部分符合实践的的真理然而悲哀的是整个西方依然哈哈沉浸在宗教的阴云之下，虽然没被完全控制。可以说，真正把宗教当成一个现实真理信仰的民族，都是没有摆脱愚昧无知文明的民族。。。</w:t>
      </w:r>
    </w:p>
    <w:p>
      <w:pPr>
        <w:pStyle w:val="19"/>
        <w:ind w:firstLine="720"/>
      </w:pPr>
      <w:r>
        <w:rPr>
          <w:rFonts w:hint="eastAsia"/>
        </w:rPr>
        <w:t>谬理和真理之间的斗争实质又是什么样的呢？？</w:t>
      </w:r>
    </w:p>
    <w:p>
      <w:pPr>
        <w:pStyle w:val="19"/>
        <w:ind w:firstLine="720"/>
      </w:pPr>
      <w:r>
        <w:rPr>
          <w:rFonts w:hint="eastAsia"/>
        </w:rPr>
        <w:t>通过宗教的举例你就应该明白，谬理捆绑的（团体）群体，这些谬理所带给他们的利益都是最必要的，甚至是刚性需求。比如作为一个宗教的管理层，最直接的就是经济收益，经济可以换取生活必须食物，更好的食物和其他的物品，经济加上思想的控制，使得他们有更多机会得到异性的能力。此外还能够得到虚无的权威，即使牺牲了成就需求，这些需求的满足也远远大于对自然贡献的成就需求。然而，宗教组织的利益获得者毕竟是少数，在范围上毕竟是小众群体。</w:t>
      </w:r>
    </w:p>
    <w:p>
      <w:pPr>
        <w:pStyle w:val="19"/>
        <w:ind w:firstLine="720"/>
      </w:pPr>
      <w:r>
        <w:rPr>
          <w:rFonts w:hint="eastAsia"/>
        </w:rPr>
        <w:t>与之相对的是真理，真理就是符合所有生命体（含人）实践利益的行为或者说认知，而真理往往又离自身切身利益非常遥远，或者说与底层的必要性生存繁衍需求非常遥远，甚至都不是暂时与自身需求实现能相关，而是非常远景的上层的发展需求，所以这种需求不够迫切，强烈，在与谬理的斗争中势力微弱，但是胜在于受众广泛，当有另一种需求爆发出来，或者说经济商业发展需求暴涨而遇到谬理阻碍的时候，这些微薄的广泛的需求就会瞬间变得极其强烈，直至把谬理组成的利益团体给击碎，清除发展需求满足的障碍。。。</w:t>
      </w:r>
    </w:p>
    <w:p>
      <w:pPr>
        <w:pStyle w:val="19"/>
        <w:ind w:firstLine="720"/>
      </w:pPr>
      <w:r>
        <w:rPr>
          <w:rFonts w:hint="eastAsia"/>
        </w:rPr>
        <w:t>说白了，真理最后一定会一步一步的战胜谬理，只是时间还没有到，只是发展的程度还没有到，只是必要性还不够，势力不够强。宗教这种东西最终必然会和传销一样在西方消失，事实上宗教就是盗版的包装的传销。。</w:t>
      </w:r>
    </w:p>
    <w:p>
      <w:pPr>
        <w:pStyle w:val="19"/>
        <w:ind w:firstLine="720"/>
      </w:pPr>
      <w:r>
        <w:rPr>
          <w:rFonts w:hint="eastAsia"/>
        </w:rPr>
        <w:t>这里需要说的是道教，不知道为什么会被列为宗教，与其说它是宗教，不如说是一门手艺，或者说江湖门派比如说什么崆峒派武当派什么的，它并没有去到处传教，半骗半强迫威逼利诱地去拉拢教徒，而只是解决一些现象问题，所以千百年来，即使它在中国根基最久远也没有名噪一时过，迫害再严重它也不会消失，因为它有切实存在的必要性，就和古代的郎中一样。。。</w:t>
      </w:r>
    </w:p>
    <w:p>
      <w:pPr>
        <w:pStyle w:val="19"/>
      </w:pPr>
      <w:r>
        <w:rPr>
          <w:rFonts w:hint="eastAsia"/>
        </w:rPr>
        <w:t>收起</w:t>
      </w:r>
    </w:p>
    <w:p>
      <w:pPr>
        <w:pStyle w:val="19"/>
      </w:pPr>
    </w:p>
    <w:p>
      <w:pPr>
        <w:pStyle w:val="19"/>
        <w:rPr>
          <w:sz w:val="18"/>
        </w:rPr>
      </w:pPr>
      <w:r>
        <w:rPr>
          <w:rFonts w:hint="eastAsia"/>
          <w:sz w:val="18"/>
        </w:rPr>
        <w:t xml:space="preserve">8月5日 </w:t>
      </w:r>
    </w:p>
    <w:p>
      <w:pPr>
        <w:pStyle w:val="19"/>
        <w:ind w:firstLine="720"/>
      </w:pPr>
      <w:r>
        <w:rPr>
          <w:rFonts w:hint="eastAsia"/>
        </w:rPr>
        <w:t>一道菜，如果你吃不出它的味道好在哪里，那么不论你多么努力，无限于趋近，样子做得再像，你也不可能做出这道菜的味道。。。而这，就是所谓的天赋！！！</w:t>
      </w:r>
    </w:p>
    <w:p>
      <w:pPr>
        <w:pStyle w:val="19"/>
      </w:pPr>
    </w:p>
    <w:p>
      <w:pPr>
        <w:pStyle w:val="19"/>
        <w:rPr>
          <w:sz w:val="18"/>
        </w:rPr>
      </w:pPr>
      <w:r>
        <w:rPr>
          <w:rFonts w:hint="eastAsia"/>
          <w:sz w:val="18"/>
        </w:rPr>
        <w:t xml:space="preserve">8月8日 </w:t>
      </w:r>
    </w:p>
    <w:p>
      <w:pPr>
        <w:pStyle w:val="19"/>
        <w:ind w:firstLine="720"/>
      </w:pPr>
      <w:r>
        <w:rPr>
          <w:rFonts w:hint="eastAsia"/>
        </w:rPr>
        <w:t>初中以上抽象的函数数学，代数数学和微积分等专业性数学教育的必要性考虑，如何可以让学生们体会到专业性学科高等抽象数学学习的必要性。。</w:t>
      </w:r>
    </w:p>
    <w:p>
      <w:pPr>
        <w:pStyle w:val="19"/>
      </w:pPr>
      <w:r>
        <w:rPr>
          <w:rFonts w:hint="eastAsia"/>
        </w:rPr>
        <w:t>从哪里开始想到的？？（教育的有效率只有两三成，为何只有两三成，怎样可以提高对此的必要性认识？ 向上推）</w:t>
      </w:r>
    </w:p>
    <w:p>
      <w:pPr>
        <w:pStyle w:val="19"/>
      </w:pPr>
      <w:r>
        <w:rPr>
          <w:rFonts w:hint="eastAsia"/>
        </w:rPr>
        <w:t>有关教育</w:t>
      </w:r>
    </w:p>
    <w:p>
      <w:pPr>
        <w:pStyle w:val="19"/>
        <w:ind w:firstLine="720"/>
      </w:pPr>
      <w:r>
        <w:rPr>
          <w:rFonts w:hint="eastAsia"/>
        </w:rPr>
        <w:t>给予后代的教育，从一开始，就要让他们明白自己所处于的环境，首先是宇宙的环境，我们的大星系所处在的宇宙中的位置，我们的小星系处在大星系的位置，我们地球处在小星系的位置，我们国家（大洲）处在地球的位置和国家周边的环境，我们的省市县乡村（街道）处在的相对的位置，通过这样系统的定位，每个孩子从根源处就有了自己存在的精确空间定位。。之后再往下就是要让他们明白我们由什么构成，每个构成的相对位置，结构及其作用，比如说，生物体由，系统，器官，组织，细胞，大分子団，小分子，原子等等直至最小的单位，这样他们就会明白我们在空间上的构成，是怎么来的，怎么活动的，如何可以活的更好。从幼年开始，对自己的空间处境就不会再迷茫。。。</w:t>
      </w:r>
    </w:p>
    <w:p>
      <w:pPr>
        <w:pStyle w:val="19"/>
      </w:pPr>
      <w:r>
        <w:rPr>
          <w:rFonts w:hint="eastAsia"/>
        </w:rPr>
        <w:t>在价值，认知上，让他们明白一切生命存在的本质，以及生命的终极目的，让他们明白每件事对于自身终极目的的意义份量，以权衡哪些事相对重要紧急，哪些相对不那么紧急重要，使他们对身边的一切行为都不再迷茫而无从做选择和判断。。。也就是明白每个行为的必要性轻重。。</w:t>
      </w:r>
    </w:p>
    <w:p>
      <w:pPr>
        <w:pStyle w:val="19"/>
      </w:pPr>
      <w:r>
        <w:rPr>
          <w:rFonts w:hint="eastAsia"/>
        </w:rPr>
        <w:t>空间的定位认知，其实同样是为了价值更好发挥而服务的，这同样是其存在的必要性。</w:t>
      </w:r>
    </w:p>
    <w:p>
      <w:pPr>
        <w:pStyle w:val="19"/>
        <w:rPr>
          <w:sz w:val="18"/>
        </w:rPr>
      </w:pPr>
      <w:r>
        <w:rPr>
          <w:rFonts w:hint="eastAsia"/>
          <w:sz w:val="18"/>
        </w:rPr>
        <w:t>6月16日 12:06（教育）</w:t>
      </w:r>
    </w:p>
    <w:p>
      <w:pPr>
        <w:pStyle w:val="19"/>
        <w:ind w:firstLine="720"/>
      </w:pPr>
      <w:r>
        <w:rPr>
          <w:rFonts w:hint="eastAsia"/>
        </w:rPr>
        <w:t>灵感和状态就像尿意，如果没有积累和酝酿，是怎么憋也憋不出来的</w:t>
      </w:r>
    </w:p>
    <w:p>
      <w:pPr>
        <w:pStyle w:val="19"/>
        <w:rPr>
          <w:b/>
          <w:color w:val="00B0F0"/>
        </w:rPr>
      </w:pPr>
    </w:p>
    <w:p>
      <w:pPr>
        <w:pStyle w:val="19"/>
        <w:rPr>
          <w:sz w:val="18"/>
        </w:rPr>
      </w:pPr>
      <w:r>
        <w:rPr>
          <w:rFonts w:hint="eastAsia"/>
          <w:sz w:val="18"/>
        </w:rPr>
        <w:t>2016年10月6日</w:t>
      </w:r>
    </w:p>
    <w:p>
      <w:pPr>
        <w:pStyle w:val="19"/>
        <w:ind w:firstLine="720"/>
      </w:pPr>
      <w:r>
        <w:rPr>
          <w:rFonts w:hint="eastAsia"/>
        </w:rPr>
        <w:t>中国的教育制度应该如何改革(主要针对中高考） 其实，中国的教育问题真的很简单，简单到不可理解，但是跟不可理解的是为什么喊了十几年的“教育改革”的口号到现在都几乎没有进展。 中国的教育问题，其实其根本，不是在于素质教育问题还是应试教育问题，所有的教育，有没有不考试的，不考试的教育一定是不完整的，不成熟的教育。 按照此逻辑，不论什么样形式的教育，都应该算是应试教育。 那么，中国教育的问题出现在哪里呢？ 答案显而易见，就是出现在考试上面。因为考试作为了唯一的方向引导，所以，所有努力方向都在为了考试。 我再高中的时候经常发现一个现象，即使作为一个一流的重点高中，其图书馆去的人数真的是寥寥无几，图书馆形同虚设，跟本就是浪费建设资源。因为所有学生都在死磕课本而从来不考虑拓展知识面或者找自己的兴趣，出现这种现象的本质原因又是因为什么呢？那几时考试制度引导的方向性，决策性错误。 那么，是不是不要考试呢？显然不是。现有考试制度的问题出现在哪里呢？ 那要怎么考试呢? 这是为我们需要考虑的问题！ 我们现在的考试，简单粗暴的分开了文理科， 而考试的科目，分数居然是限死的。比如说文综的分数300分，理综300分，语数外450分。而且几乎所有题目都是在所谓的“大纲”之内的， 简单粗暴的文理文科必然导致选择性稽查， 而“大纲”则必然导致了学生，老师，都只是死啃“大纲”知识，没有任何拓展性，自学能力，发现能力。</w:t>
      </w:r>
    </w:p>
    <w:p>
      <w:pPr>
        <w:pStyle w:val="19"/>
        <w:ind w:firstLine="720"/>
      </w:pPr>
      <w:r>
        <w:rPr>
          <w:rFonts w:hint="eastAsia"/>
        </w:rPr>
        <w:t>问题：在上解决方案： 我认为的最好的解决方案，就是不分科，所有科目全部一起学，没有固定主科，可以设置为 语外（语文，外语放一起，可以有2个老师任课，但是卷子融在一起）， 数学， 史政哲/管理技术艺术（以历史形式，历史人物事例形式的哲学，经验教训探讨学习。 物理， 化学， 地理， 计算机， 经济学/商业, 音乐， 美术。 同时可以加入其他科目，或者修改总分，亦可以限制科目的可选级别，比如加入启发性思维课程，固定可选级别为普及级或者常规辅助级，100分或者50分。也可以把外语，语文分开，总分设计为1200分。</w:t>
      </w:r>
    </w:p>
    <w:p>
      <w:pPr>
        <w:pStyle w:val="19"/>
        <w:ind w:firstLine="720"/>
      </w:pPr>
      <w:r>
        <w:rPr>
          <w:rFonts w:hint="eastAsia"/>
        </w:rPr>
        <w:t xml:space="preserve"> 从初中考试就实行这个制度。 每个科目分为两个到三个难度， 分别是 研究（专业）级难度， 平衡（常规）级难度， 普及（纲要）级难度。 研究级难度的科目分数为200分，大纲内的知识点占比例70%左右，30%需要靠可谓拓展，这样就逼着这个专业喜爱方向的人不断的去自学，拓宽各种本领域知识面。由于30%也就是60分，这边是非常巨大的制度中的需求因素的诱惑，从此以后，图书馆不再会形同虚设，凡想有所成就的人，必然会在某个领域有所建树，并且家长，学校很有可能在入初中时就引导学生如何自学，如何做研究，从此教育的方式就改变，老师也不会再守着几本旧书吃老本不学无术。 平衡级难度的科目为100分，大纲内知识比例90%做鱼为宜，这些是为了自己喜爱的专业性方向的辅助性科目，同时也是必要的知识面积累。 普及级难度为50分，而像普及形的这种科目，大多数都是和自身专业研究方向关系不大的科目，但是作为综合能力的一个组成部分，基本的常识我们还是必须知道的，但并不关心细节，只需要在大纲主要框架内即可。 每个学生可以根据自己的喜爱自由选择排布，总分为1000即可。 那么来举个例子，正常来说一个学生会怎么分配呢？ 假如喜欢科学研究方向，那么我会优先选择 物理，化学作为主科，400分 数学，生物，计算机，语外作为常规科，400分 经济学，音乐，美术，史政哲作为普及课或者可以这样。 物理，化学，数学为主科，600分 生物，作为常规科，100分 语外，计算机，经济学，史政哲，音乐，美术作为普及课。 300分</w:t>
      </w:r>
    </w:p>
    <w:p>
      <w:pPr>
        <w:pStyle w:val="19"/>
        <w:ind w:firstLine="720"/>
      </w:pPr>
      <w:r>
        <w:rPr>
          <w:rFonts w:hint="eastAsia"/>
        </w:rPr>
        <w:t>假如我是艺术爱好者，那么我会这么选。 音乐，美术作为主科，400分 史政哲，语外，经济学，地理作为常规科，400分 数学，计算机，生物，化学，作为普及科。或者可以是这样， 音乐，美术，语外作为主科，600分（语外作为表达能力的补充） 史政哲为常规科，100分（可以补充历史上的音乐家，美术家和他们的作品的常识） 数学，物理，化学，生物，经济学，计算机作为普及科。</w:t>
      </w:r>
    </w:p>
    <w:p>
      <w:pPr>
        <w:pStyle w:val="19"/>
      </w:pPr>
      <w:r>
        <w:rPr>
          <w:rFonts w:hint="eastAsia"/>
        </w:rPr>
        <w:t>那么，有人会问了，既然全部1000分，我可不可选择的文科或者容易考高分的科目然后去了一些难度偏高的专业的大学去呢？ 比如数学物理有可能满分，语外和史政哲基本不可能满分，于是就报了数学化学凑够最高分读了文学类呢？ 大学该如何接受想要的方向学生呢？这个方法其实也是很简单的，接收方也可以用有利于自身需求的需求制约制度的因素的引导，比如说，如果我是人民大学政法专业，那么，可以指定统一考生的两门成绩为专业偏向科，如语外和史政哲为专业方向科，这两科的总分可以加成20%，另外两门为边缘科，如物理，化学分数减少20%， 每个大学的每个科目都设置专业偏向科和边缘科，就可以有效过滤专业不对接的情况。</w:t>
      </w:r>
    </w:p>
    <w:p>
      <w:pPr>
        <w:pStyle w:val="19"/>
      </w:pPr>
      <w:r>
        <w:rPr>
          <w:rFonts w:hint="eastAsia"/>
        </w:rPr>
        <w:t xml:space="preserve"> </w:t>
      </w:r>
      <w:r>
        <w:rPr>
          <w:rFonts w:hint="eastAsia"/>
        </w:rPr>
        <w:tab/>
      </w:r>
      <w:r>
        <w:rPr>
          <w:rFonts w:hint="eastAsia"/>
        </w:rPr>
        <w:t>我们可以根据具体的情况，调整和做一些要求，比如说如果不想学生片刻太严重，规定只能选两门主修课，那么必须是4门辅助课，4门普及课，这样就可以扬长避短。如此，应试考试还依然是应试考试，知识考场划分稍微详细一些，所有考试依然都可以用摄像头统一监控，统一考场，丝毫不影响高考的公平性。考试内容的可选性非常广，但是又可以大多数以客观题形式考核，大纲依然是大纲，作为主线参考而不作为唯一锁死，既保证了教育的灵活性，又保证了高考人才选拔和过滤的公平性。</w:t>
      </w:r>
    </w:p>
    <w:p>
      <w:pPr>
        <w:pStyle w:val="19"/>
      </w:pPr>
      <w:r>
        <w:rPr>
          <w:rFonts w:hint="eastAsia"/>
        </w:rPr>
        <w:t xml:space="preserve"> </w:t>
      </w:r>
      <w:r>
        <w:rPr>
          <w:rFonts w:hint="eastAsia"/>
        </w:rPr>
        <w:tab/>
      </w:r>
      <w:r>
        <w:rPr>
          <w:rFonts w:hint="eastAsia"/>
        </w:rPr>
        <w:t>要想知道这个方案受不受欢迎，完全可以做全国做一个问卷调查，我相信全国都是喜好这样形式的教育。 如果希望中国教育能按照这样的健康科学方向发展，请点个赞，以及微博转发，让</w:t>
      </w:r>
    </w:p>
    <w:p>
      <w:pPr>
        <w:pStyle w:val="19"/>
      </w:pPr>
      <w:r>
        <w:rPr>
          <w:rFonts w:hint="eastAsia"/>
        </w:rPr>
        <w:t>他进入大众的视野，成为一代人的呼声</w:t>
      </w:r>
    </w:p>
    <w:p>
      <w:pPr>
        <w:pStyle w:val="19"/>
      </w:pPr>
    </w:p>
    <w:p>
      <w:pPr>
        <w:pStyle w:val="19"/>
        <w:rPr>
          <w:sz w:val="18"/>
        </w:rPr>
      </w:pPr>
      <w:r>
        <w:rPr>
          <w:rFonts w:hint="eastAsia"/>
          <w:sz w:val="18"/>
        </w:rPr>
        <w:t>2016年10月13日</w:t>
      </w:r>
    </w:p>
    <w:p>
      <w:pPr>
        <w:pStyle w:val="19"/>
        <w:ind w:firstLine="720"/>
      </w:pPr>
      <w:r>
        <w:rPr>
          <w:rFonts w:hint="eastAsia"/>
        </w:rPr>
        <w:t>这里就是我们要说的烙铁效应。生物在幼年少年时期生命活动最为活跃，此时要改变分泌物物质结构相对较容易，也就是说养成最有利于未来价值最大化的价值观和习惯难度和成本最低，所以务必趁着生物年轻时开始做基础的习惯培养。。事半功倍。</w:t>
      </w:r>
    </w:p>
    <w:p>
      <w:pPr>
        <w:pStyle w:val="19"/>
      </w:pPr>
    </w:p>
    <w:p>
      <w:pPr>
        <w:pStyle w:val="19"/>
      </w:pPr>
    </w:p>
    <w:p>
      <w:pPr>
        <w:pStyle w:val="19"/>
        <w:rPr>
          <w:b/>
          <w:color w:val="00B0F0"/>
        </w:rPr>
      </w:pPr>
    </w:p>
    <w:p>
      <w:pPr>
        <w:pStyle w:val="19"/>
      </w:pPr>
    </w:p>
    <w:p>
      <w:pPr>
        <w:pStyle w:val="19"/>
        <w:rPr>
          <w:sz w:val="18"/>
        </w:rPr>
      </w:pPr>
      <w:r>
        <w:rPr>
          <w:rFonts w:hint="eastAsia"/>
          <w:sz w:val="18"/>
        </w:rPr>
        <w:t>2016年10月31日 11:42</w:t>
      </w:r>
    </w:p>
    <w:p>
      <w:pPr>
        <w:pStyle w:val="19"/>
      </w:pPr>
      <w:r>
        <w:rPr>
          <w:rFonts w:hint="eastAsia"/>
        </w:rPr>
        <w:t>教育之整体思路（在教育中的应用）</w:t>
      </w:r>
    </w:p>
    <w:p>
      <w:pPr>
        <w:pStyle w:val="19"/>
      </w:pPr>
      <w:r>
        <w:rPr>
          <w:rFonts w:hint="eastAsia"/>
        </w:rPr>
        <w:t>教育的整体思路，脉络是什么？</w:t>
      </w:r>
    </w:p>
    <w:p>
      <w:pPr>
        <w:pStyle w:val="19"/>
      </w:pPr>
      <w:r>
        <w:rPr>
          <w:rFonts w:hint="eastAsia"/>
        </w:rPr>
        <w:t>团体需要教育，是因为专业分工的需要，增强整体团体的势。</w:t>
      </w:r>
    </w:p>
    <w:p>
      <w:pPr>
        <w:pStyle w:val="19"/>
        <w:ind w:firstLine="720"/>
      </w:pPr>
      <w:r>
        <w:rPr>
          <w:rFonts w:hint="eastAsia"/>
        </w:rPr>
        <w:t>那么它的目的是什么？就很明显了，就是应用。应用不只是一个方向，而是所有可能的方向。</w:t>
      </w:r>
    </w:p>
    <w:p>
      <w:pPr>
        <w:pStyle w:val="19"/>
      </w:pPr>
      <w:r>
        <w:rPr>
          <w:rFonts w:hint="eastAsia"/>
        </w:rPr>
        <w:t>那么它首先要确定就是两个基本点。第一，挑选适合的人才，第二，深造适合的人才。</w:t>
      </w:r>
    </w:p>
    <w:p>
      <w:pPr>
        <w:pStyle w:val="19"/>
        <w:ind w:firstLine="720"/>
      </w:pPr>
      <w:r>
        <w:rPr>
          <w:rFonts w:hint="eastAsia"/>
        </w:rPr>
        <w:t>然而，团体的人才需求层次并不是就只需要一个顶层的，所以，又需要有划分，分级培养一级人才，二级人才，三级人才。</w:t>
      </w:r>
    </w:p>
    <w:p>
      <w:pPr>
        <w:pStyle w:val="19"/>
        <w:ind w:firstLine="720"/>
      </w:pPr>
      <w:r>
        <w:rPr>
          <w:rFonts w:hint="eastAsia"/>
        </w:rPr>
        <w:t>如何筛选，才是重中之重。中国现有的筛选制度，就是只筛综合矿，不管专项单种矿，综合矿自然是要的，但毕竟只是少数，单种矿才是这个社会的主流。在程度分层上，完全不清楚每层需要什么，没有一个准确定位，极大浪费了每种资源的潜力。你让一个一个智商100上下的人去学飞机结构和原理，显然是浪费他的生命，他如果要学维修，就应该盯着某个区域某个部件的技术深入去学习，范围越小越好，而不该是什么部件都学。而对于一个130智商的人，才应该去研究结构和原理。</w:t>
      </w:r>
    </w:p>
    <w:p>
      <w:pPr>
        <w:pStyle w:val="19"/>
      </w:pPr>
      <w:r>
        <w:rPr>
          <w:rFonts w:hint="eastAsia"/>
        </w:rPr>
        <w:t>而对于每一个个体而言，学习的意义又是什么呢？</w:t>
      </w:r>
    </w:p>
    <w:p>
      <w:pPr>
        <w:pStyle w:val="19"/>
        <w:ind w:firstLine="720"/>
      </w:pPr>
      <w:r>
        <w:rPr>
          <w:rFonts w:hint="eastAsia"/>
        </w:rPr>
        <w:t>那就是提高收益效率。如果学这个东西很难，收益又不大，那么就没有必要学了，这其实就是个性价比问题。相反的，如果觉得学起来很简单，收益又很大，那就是最值得学习的东西。如果对一个高能力的人而言，学起来虽然极其容易，但是收益却也很低，他一样是没什么必要去学。。。这其实是一个模糊的数学概念，收获与付出比例大于一，这事情可以做，比例小于一，不做。一，就是一个边界值，只是每个人自身标准不一样。</w:t>
      </w:r>
    </w:p>
    <w:p>
      <w:pPr>
        <w:pStyle w:val="19"/>
        <w:ind w:firstLine="720"/>
      </w:pPr>
      <w:r>
        <w:rPr>
          <w:rFonts w:hint="eastAsia"/>
        </w:rPr>
        <w:t>所以，学与不学，主要就是根据自身情况衡量性价比。。。考量的因素就是两个，一是个体的需求度，这是前提，必要性，，二是，自身能力，成本，必然性。综合这两样来看，兴趣是第一因，也就是说教育的分类筛选是第一因，层次是第二因。收起</w:t>
      </w:r>
    </w:p>
    <w:p>
      <w:pPr>
        <w:pStyle w:val="19"/>
        <w:rPr>
          <w:b/>
          <w:color w:val="00B0F0"/>
        </w:rPr>
      </w:pPr>
    </w:p>
    <w:p>
      <w:pPr>
        <w:pStyle w:val="19"/>
        <w:rPr>
          <w:b/>
          <w:color w:val="00B0F0"/>
        </w:rPr>
      </w:pPr>
    </w:p>
    <w:p>
      <w:pPr>
        <w:pStyle w:val="19"/>
        <w:rPr>
          <w:b/>
          <w:color w:val="00B0F0"/>
        </w:rPr>
      </w:pPr>
    </w:p>
    <w:p>
      <w:pPr>
        <w:pStyle w:val="19"/>
        <w:rPr>
          <w:sz w:val="18"/>
        </w:rPr>
      </w:pPr>
      <w:r>
        <w:rPr>
          <w:rFonts w:hint="eastAsia"/>
          <w:sz w:val="18"/>
        </w:rPr>
        <w:t>2016年12月4日</w:t>
      </w:r>
    </w:p>
    <w:p>
      <w:pPr>
        <w:pStyle w:val="19"/>
      </w:pPr>
      <w:r>
        <w:rPr>
          <w:rFonts w:hint="eastAsia"/>
        </w:rPr>
        <w:t>数学分支的三个研究方向</w:t>
      </w:r>
    </w:p>
    <w:p>
      <w:pPr>
        <w:pStyle w:val="19"/>
        <w:ind w:firstLine="720"/>
      </w:pPr>
      <w:r>
        <w:rPr>
          <w:rFonts w:hint="eastAsia"/>
        </w:rPr>
        <w:t>（数学的划分，至今为止，学科现状并没有非常明确的标准，仅仅根据学科在哪个范围就加个学科名，并未真正区分功能）</w:t>
      </w:r>
    </w:p>
    <w:p>
      <w:pPr>
        <w:pStyle w:val="19"/>
        <w:ind w:firstLine="720"/>
      </w:pPr>
      <w:r>
        <w:rPr>
          <w:rFonts w:hint="eastAsia"/>
        </w:rPr>
        <w:t>然而实际上从应用的必要性研究意义上，数学应当就是三个方向，空间位置关系，逻辑位置关系，行为可行性分析（如何做选择的精确计算）</w:t>
      </w:r>
    </w:p>
    <w:p>
      <w:pPr>
        <w:pStyle w:val="19"/>
        <w:ind w:firstLine="720"/>
      </w:pPr>
      <w:r>
        <w:rPr>
          <w:rFonts w:hint="eastAsia"/>
        </w:rPr>
        <w:t>分别对应的应该是，空间几何，代数，和统计概率</w:t>
      </w:r>
    </w:p>
    <w:p>
      <w:pPr>
        <w:pStyle w:val="19"/>
        <w:rPr>
          <w:b/>
          <w:color w:val="00B0F0"/>
        </w:rPr>
      </w:pPr>
    </w:p>
    <w:p>
      <w:pPr>
        <w:pStyle w:val="19"/>
        <w:rPr>
          <w:b/>
          <w:color w:val="00B0F0"/>
        </w:rPr>
      </w:pPr>
    </w:p>
    <w:p>
      <w:pPr>
        <w:pStyle w:val="19"/>
        <w:rPr>
          <w:sz w:val="18"/>
        </w:rPr>
      </w:pPr>
      <w:r>
        <w:rPr>
          <w:rFonts w:hint="eastAsia"/>
          <w:sz w:val="18"/>
        </w:rPr>
        <w:t xml:space="preserve">2016年12月14日 </w:t>
      </w:r>
    </w:p>
    <w:p>
      <w:pPr>
        <w:pStyle w:val="19"/>
      </w:pPr>
      <w:r>
        <w:rPr>
          <w:rFonts w:hint="eastAsia"/>
        </w:rPr>
        <w:t>高等教育体系划分</w:t>
      </w:r>
    </w:p>
    <w:p>
      <w:pPr>
        <w:pStyle w:val="19"/>
        <w:ind w:firstLine="720"/>
      </w:pPr>
      <w:r>
        <w:rPr>
          <w:rFonts w:hint="eastAsia"/>
        </w:rPr>
        <w:t>综合教育只有极少数人需要，所以，综合大学保留十分之一就足矣，其实只有211层次拥有综合统筹思维能力，</w:t>
      </w:r>
    </w:p>
    <w:p>
      <w:pPr>
        <w:pStyle w:val="19"/>
        <w:ind w:firstLine="720"/>
      </w:pPr>
      <w:r>
        <w:rPr>
          <w:rFonts w:hint="eastAsia"/>
        </w:rPr>
        <w:t>第二，教育所有相关，如师范类，必须是综合类中优选，精选，由于之前说过的教育体系以分类为前提，空前提高了对教师的要求，所以即使小学教师也需要最低211级别生源精选的人才教育。</w:t>
      </w:r>
    </w:p>
    <w:p>
      <w:pPr>
        <w:pStyle w:val="19"/>
        <w:ind w:firstLine="720"/>
      </w:pPr>
      <w:r>
        <w:rPr>
          <w:rFonts w:hint="eastAsia"/>
        </w:rPr>
        <w:t>第三，废除本二，统列专科，将专科分出三六九等去竞争，以市场反馈和满意度调查为评价标准，综合大学国营为主，专科学院以企业工厂民营为主，使其自己根据需求做资源调配</w:t>
      </w:r>
    </w:p>
    <w:p>
      <w:pPr>
        <w:pStyle w:val="19"/>
      </w:pPr>
      <w:r>
        <w:rPr>
          <w:rFonts w:hint="eastAsia"/>
        </w:rPr>
        <w:t>然而，中国现在大多数都在进行综合教育，资源极大的浪费，分类没分好，综合能力又没特长，这就是中国现在的人才现状，既急缺专业人才，又缺复合型人才，这完全是教育的极端失败，，，收起</w:t>
      </w:r>
    </w:p>
    <w:p>
      <w:pPr>
        <w:pStyle w:val="19"/>
        <w:rPr>
          <w:b/>
          <w:color w:val="00B0F0"/>
        </w:rPr>
      </w:pPr>
    </w:p>
    <w:p>
      <w:pPr>
        <w:pStyle w:val="19"/>
        <w:rPr>
          <w:b/>
          <w:color w:val="00B0F0"/>
        </w:rPr>
      </w:pPr>
    </w:p>
    <w:p>
      <w:pPr>
        <w:pStyle w:val="19"/>
        <w:rPr>
          <w:sz w:val="18"/>
        </w:rPr>
      </w:pPr>
      <w:r>
        <w:rPr>
          <w:rFonts w:hint="eastAsia"/>
          <w:sz w:val="18"/>
        </w:rPr>
        <w:t>2月2日</w:t>
      </w:r>
    </w:p>
    <w:p>
      <w:pPr>
        <w:pStyle w:val="19"/>
        <w:ind w:firstLine="720"/>
      </w:pPr>
      <w:r>
        <w:rPr>
          <w:rFonts w:hint="eastAsia"/>
        </w:rPr>
        <w:t>中国的分层不分类的计划式教育，导致的最终的恶劣结局就是没有细节，比如在电视剧上，韩国虽然国家小，但是却能把大长今的医学细节呈现的很详细，比如日本的动漫，美食小当家，以中国的文化为背景，详尽的阐述各地特色和风土，而这一点中国人是做不到的，比如棋魂，与中国的围棋少年就是极其鲜明的对比。。。</w:t>
      </w:r>
    </w:p>
    <w:p>
      <w:pPr>
        <w:pStyle w:val="19"/>
        <w:ind w:firstLine="720"/>
      </w:pPr>
      <w:r>
        <w:rPr>
          <w:rFonts w:hint="eastAsia"/>
        </w:rPr>
        <w:t xml:space="preserve">导致这种现象的原因是什么呢？就是由于中国人学的东西太泛而不实，杂而虚，整个中国缺乏的就是细节学习和专业问题的调查研究分析能力，尤其是调查能力，也就是一手数据的获取能力，一个不会做调查不会做研究的人，一定不明白调查 </w:t>
      </w:r>
    </w:p>
    <w:p>
      <w:pPr>
        <w:pStyle w:val="19"/>
        <w:ind w:firstLine="720"/>
      </w:pPr>
      <w:r>
        <w:rPr>
          <w:rFonts w:hint="eastAsia"/>
        </w:rPr>
        <w:t>和一手数据的必要性或者说意义，所以必然不具备应用能力</w:t>
      </w:r>
    </w:p>
    <w:p>
      <w:pPr>
        <w:pStyle w:val="19"/>
        <w:ind w:firstLine="720"/>
      </w:pPr>
      <w:r>
        <w:rPr>
          <w:rFonts w:hint="eastAsia"/>
        </w:rPr>
        <w:t xml:space="preserve">所以，当你看到中国今天的文字作品时，几乎所有作品都没什么内容，空空洞洞，甚至连基本历史常识都没有，不在此列的作品用一只手都能数的清，盗墓笔记，康熙帝国，李小龙传，蜗居，突破了这种魔咒，用细节，才能使观众产生共鸣， </w:t>
      </w:r>
    </w:p>
    <w:p>
      <w:pPr>
        <w:pStyle w:val="19"/>
      </w:pPr>
      <w:r>
        <w:rPr>
          <w:rFonts w:hint="eastAsia"/>
        </w:rPr>
        <w:t>才能成为一部有价值的文字作品！</w:t>
      </w:r>
    </w:p>
    <w:p>
      <w:pPr>
        <w:pStyle w:val="19"/>
      </w:pPr>
    </w:p>
    <w:p>
      <w:pPr>
        <w:pStyle w:val="19"/>
      </w:pPr>
    </w:p>
    <w:p>
      <w:pPr>
        <w:pStyle w:val="19"/>
        <w:rPr>
          <w:sz w:val="18"/>
        </w:rPr>
      </w:pPr>
      <w:r>
        <w:rPr>
          <w:rFonts w:hint="eastAsia"/>
          <w:sz w:val="18"/>
        </w:rPr>
        <w:t>18年2月2日</w:t>
      </w:r>
    </w:p>
    <w:p>
      <w:pPr>
        <w:pStyle w:val="19"/>
        <w:ind w:firstLine="720"/>
      </w:pPr>
      <w:r>
        <w:rPr>
          <w:rFonts w:hint="eastAsia"/>
        </w:rPr>
        <w:t xml:space="preserve">综合性人才，其实要的并不是真正的专家，而是博学家，一个知识体系不够健全的人，认识必然具有相当大的局限性，有一句话叫触类旁通，一个不博学的人，一定无法举一反三，无法了解和发挥知识体系应用的有效性或者说应用能力极低。 </w:t>
      </w:r>
    </w:p>
    <w:p>
      <w:pPr>
        <w:pStyle w:val="19"/>
        <w:ind w:firstLine="720"/>
      </w:pPr>
      <w:r>
        <w:rPr>
          <w:rFonts w:hint="eastAsia"/>
        </w:rPr>
        <w:t>然而，在客观上，人真的是分级别的，并不是所有的人都要掌握相同的完整的，规模宏大的知识体系，每个人都应该根据自身的极限和消化应用能力而量体裁衣，过多或者过少的学习都会无法达到能力使用效率的最大化！</w:t>
      </w:r>
    </w:p>
    <w:p>
      <w:pPr>
        <w:adjustRightInd/>
        <w:snapToGrid/>
        <w:spacing w:after="0"/>
        <w:rPr>
          <w:rFonts w:ascii="微软雅黑" w:hAnsi="微软雅黑" w:cs="宋体"/>
          <w:b/>
          <w:sz w:val="24"/>
          <w:szCs w:val="24"/>
        </w:rPr>
      </w:pPr>
      <w:r>
        <w:rPr>
          <w:rFonts w:ascii="微软雅黑" w:hAnsi="微软雅黑" w:cs="宋体"/>
          <w:b/>
          <w:sz w:val="24"/>
          <w:szCs w:val="24"/>
        </w:rPr>
        <w:br w:type="textWrapping"/>
      </w:r>
      <w:r>
        <w:rPr>
          <w:rFonts w:ascii="微软雅黑" w:hAnsi="微软雅黑" w:cs="宋体"/>
          <w:b/>
          <w:sz w:val="24"/>
          <w:szCs w:val="24"/>
        </w:rPr>
        <w:t>工业</w:t>
      </w:r>
    </w:p>
    <w:p>
      <w:pPr>
        <w:adjustRightInd/>
        <w:snapToGrid/>
        <w:spacing w:after="0"/>
        <w:rPr>
          <w:rFonts w:ascii="微软雅黑" w:hAnsi="微软雅黑" w:cs="宋体"/>
          <w:szCs w:val="24"/>
        </w:rPr>
      </w:pPr>
      <w:r>
        <w:rPr>
          <w:rFonts w:hint="eastAsia" w:ascii="微软雅黑" w:hAnsi="微软雅黑" w:cs="宋体"/>
          <w:b/>
          <w:sz w:val="24"/>
          <w:szCs w:val="24"/>
        </w:rPr>
        <w:tab/>
      </w:r>
      <w:r>
        <w:rPr>
          <w:rFonts w:hint="eastAsia" w:ascii="微软雅黑" w:hAnsi="微软雅黑" w:cs="宋体"/>
          <w:szCs w:val="24"/>
        </w:rPr>
        <w:t>工业，开业理解为“工具”产业，即“提高效率”的产业</w:t>
      </w:r>
    </w:p>
    <w:p>
      <w:pPr>
        <w:adjustRightInd/>
        <w:snapToGrid/>
        <w:spacing w:after="0"/>
        <w:rPr>
          <w:rFonts w:ascii="微软雅黑" w:hAnsi="微软雅黑" w:cs="宋体"/>
          <w:szCs w:val="24"/>
        </w:rPr>
      </w:pPr>
      <w:r>
        <w:rPr>
          <w:rFonts w:hint="eastAsia" w:ascii="微软雅黑" w:hAnsi="微软雅黑" w:cs="宋体"/>
          <w:szCs w:val="24"/>
        </w:rPr>
        <w:tab/>
      </w:r>
      <w:r>
        <w:rPr>
          <w:rFonts w:hint="eastAsia" w:ascii="微软雅黑" w:hAnsi="微软雅黑" w:cs="宋体"/>
          <w:szCs w:val="24"/>
        </w:rPr>
        <w:t>提高的是什么效率呢？ 那就是生产的效率，“工作”的效率。所以，工业是提升“势”力最直接的途径。</w:t>
      </w:r>
    </w:p>
    <w:p>
      <w:pPr>
        <w:adjustRightInd/>
        <w:snapToGrid/>
        <w:spacing w:after="0"/>
        <w:rPr>
          <w:sz w:val="21"/>
        </w:rPr>
      </w:pPr>
      <w:r>
        <w:rPr>
          <w:rFonts w:hint="eastAsia" w:ascii="微软雅黑" w:hAnsi="微软雅黑" w:cs="宋体"/>
          <w:szCs w:val="24"/>
        </w:rPr>
        <w:tab/>
      </w:r>
      <w:r>
        <w:rPr>
          <w:rFonts w:hint="eastAsia" w:ascii="微软雅黑" w:hAnsi="微软雅黑" w:cs="宋体"/>
          <w:szCs w:val="24"/>
        </w:rPr>
        <w:t>而工业的发展水平，与“教育水平”直接挂钩，这就是教育放在这个章节之下的根本原因。</w:t>
      </w:r>
    </w:p>
    <w:p>
      <w:pPr>
        <w:rPr>
          <w:b/>
          <w:sz w:val="28"/>
        </w:rPr>
      </w:pPr>
      <w:r>
        <w:rPr>
          <w:rFonts w:hint="eastAsia"/>
          <w:b/>
          <w:sz w:val="28"/>
        </w:rPr>
        <w:tab/>
      </w:r>
    </w:p>
    <w:p>
      <w:pPr>
        <w:rPr>
          <w:rFonts w:hint="eastAsia" w:eastAsia="微软雅黑"/>
          <w:b/>
          <w:sz w:val="32"/>
          <w:lang w:val="en-US" w:eastAsia="zh-CN"/>
        </w:rPr>
      </w:pPr>
      <w:r>
        <w:rPr>
          <w:rFonts w:hint="eastAsia"/>
          <w:b/>
          <w:sz w:val="32"/>
        </w:rPr>
        <w:t>平律</w:t>
      </w:r>
      <w:r>
        <w:rPr>
          <w:rFonts w:hint="eastAsia"/>
          <w:b/>
          <w:sz w:val="32"/>
          <w:lang w:val="en-US" w:eastAsia="zh-CN"/>
        </w:rPr>
        <w:t>#</w:t>
      </w:r>
    </w:p>
    <w:p>
      <w:pPr>
        <w:ind w:firstLine="720"/>
        <w:rPr>
          <w:rFonts w:hint="eastAsia" w:eastAsia="微软雅黑"/>
          <w:b/>
          <w:sz w:val="28"/>
          <w:lang w:val="en-US" w:eastAsia="zh-CN"/>
        </w:rPr>
      </w:pPr>
      <w:r>
        <w:rPr>
          <w:rFonts w:hint="eastAsia"/>
          <w:b/>
          <w:sz w:val="28"/>
        </w:rPr>
        <w:t>道德</w:t>
      </w:r>
      <w:r>
        <w:rPr>
          <w:rFonts w:hint="eastAsia"/>
          <w:b/>
          <w:sz w:val="28"/>
          <w:lang w:val="en-US" w:eastAsia="zh-CN"/>
        </w:rPr>
        <w:t>#</w:t>
      </w:r>
    </w:p>
    <w:p>
      <w:pPr>
        <w:adjustRightInd/>
        <w:snapToGrid/>
        <w:spacing w:after="0"/>
        <w:ind w:firstLine="720"/>
        <w:rPr>
          <w:rFonts w:ascii="微软雅黑" w:hAnsi="微软雅黑" w:cs="宋体"/>
          <w:sz w:val="20"/>
          <w:szCs w:val="24"/>
        </w:rPr>
      </w:pPr>
      <w:r>
        <w:rPr>
          <w:rFonts w:ascii="微软雅黑" w:hAnsi="微软雅黑" w:cs="宋体"/>
          <w:sz w:val="20"/>
          <w:szCs w:val="24"/>
        </w:rPr>
        <w:t>道德</w:t>
      </w:r>
      <w:r>
        <w:rPr>
          <w:rFonts w:hint="eastAsia" w:ascii="微软雅黑" w:hAnsi="微软雅黑" w:cs="宋体"/>
          <w:sz w:val="20"/>
          <w:szCs w:val="24"/>
        </w:rPr>
        <w:t>，伦理（定义，概念解释，  原理准则）</w:t>
      </w:r>
    </w:p>
    <w:p>
      <w:pPr>
        <w:adjustRightInd/>
        <w:snapToGrid/>
        <w:spacing w:after="0"/>
        <w:ind w:firstLine="720"/>
        <w:rPr>
          <w:rFonts w:ascii="微软雅黑" w:hAnsi="微软雅黑" w:cs="宋体"/>
          <w:sz w:val="20"/>
          <w:szCs w:val="24"/>
        </w:rPr>
      </w:pPr>
      <w:r>
        <w:rPr>
          <w:rFonts w:hint="eastAsia" w:ascii="微软雅黑" w:hAnsi="微软雅黑" w:cs="宋体"/>
          <w:sz w:val="20"/>
          <w:szCs w:val="24"/>
        </w:rPr>
        <w:t>思路，-—— 收集汇总整理，分类分堆总结归纳， 提炼 浓缩 定文</w:t>
      </w:r>
    </w:p>
    <w:p>
      <w:pPr>
        <w:adjustRightInd/>
        <w:snapToGrid/>
        <w:spacing w:after="0"/>
        <w:rPr>
          <w:rFonts w:ascii="微软雅黑" w:hAnsi="微软雅黑" w:cs="宋体"/>
          <w:b/>
          <w:sz w:val="24"/>
          <w:szCs w:val="24"/>
        </w:rPr>
      </w:pPr>
    </w:p>
    <w:p>
      <w:pPr>
        <w:rPr>
          <w:rFonts w:ascii="微软雅黑" w:hAnsi="微软雅黑" w:cs="宋体"/>
          <w:b/>
          <w:szCs w:val="24"/>
        </w:rPr>
      </w:pPr>
      <w:r>
        <w:rPr>
          <w:rFonts w:hint="eastAsia" w:ascii="微软雅黑" w:hAnsi="微软雅黑" w:cs="宋体"/>
          <w:b/>
          <w:szCs w:val="24"/>
        </w:rPr>
        <w:t>什么是“道德”！</w:t>
      </w:r>
      <w:r>
        <w:rPr>
          <w:rFonts w:hint="eastAsia" w:ascii="微软雅黑" w:hAnsi="微软雅黑" w:cs="宋体"/>
          <w:szCs w:val="24"/>
        </w:rPr>
        <w:t xml:space="preserve"> </w:t>
      </w:r>
    </w:p>
    <w:p>
      <w:pPr>
        <w:ind w:firstLine="720"/>
        <w:rPr>
          <w:rFonts w:ascii="微软雅黑" w:hAnsi="微软雅黑" w:cs="宋体"/>
          <w:szCs w:val="24"/>
        </w:rPr>
      </w:pPr>
      <w:r>
        <w:rPr>
          <w:rFonts w:hint="eastAsia" w:ascii="微软雅黑" w:hAnsi="微软雅黑" w:cs="宋体"/>
          <w:szCs w:val="24"/>
        </w:rPr>
        <w:t xml:space="preserve"> 曾经我看过有关“道德”问题的概论，觉得挺好笑，上面说，道德是人们在日常生活中形成的“约定俗成”的行为准则，当时我在想，什么叫“约定俗成”，人们能站在一起“约定”？ 那么如果一个中国人到外国每见一个人也要跨语言跨种族“约定”一下！？这明显上不了逻辑。</w:t>
      </w:r>
    </w:p>
    <w:p>
      <w:pPr>
        <w:ind w:firstLine="720"/>
        <w:rPr>
          <w:rFonts w:ascii="微软雅黑" w:hAnsi="微软雅黑" w:cs="宋体"/>
          <w:szCs w:val="24"/>
        </w:rPr>
      </w:pPr>
      <w:r>
        <w:rPr>
          <w:rFonts w:hint="eastAsia" w:ascii="微软雅黑" w:hAnsi="微软雅黑" w:cs="宋体"/>
          <w:szCs w:val="24"/>
        </w:rPr>
        <w:t xml:space="preserve"> 另外就是说，不同时期有着不同的道德标准，说是原始社会时期有原始社会的标准，奴隶制时期有奴隶社会的标准，封建时期有封建的标准，资本主义时期有资本主义的标准等等。这又是一个很尴尬的“描述”！从这种“细分”的道德概念来说，可以说此作者对道德必定没有清晰明确的概念，而这已经是一个“平台”级别执笔者的见识，已经可以代表一定程度的见解，多看了几个地方的解释，大同小异，也就是说，其实整个社会，对“道德”都没有一个清晰明确的概念。</w:t>
      </w:r>
    </w:p>
    <w:p>
      <w:pPr>
        <w:ind w:firstLine="720"/>
        <w:rPr>
          <w:rFonts w:ascii="微软雅黑" w:hAnsi="微软雅黑" w:cs="宋体"/>
          <w:szCs w:val="24"/>
        </w:rPr>
      </w:pPr>
      <w:r>
        <w:rPr>
          <w:rFonts w:hint="eastAsia" w:ascii="微软雅黑" w:hAnsi="微软雅黑" w:cs="宋体"/>
          <w:szCs w:val="24"/>
        </w:rPr>
        <w:t>我们且来看看百度百科和维基百科是怎么说的！</w:t>
      </w:r>
    </w:p>
    <w:p>
      <w:pPr>
        <w:rPr>
          <w:rFonts w:ascii="微软雅黑" w:hAnsi="微软雅黑" w:cs="宋体"/>
          <w:b/>
          <w:sz w:val="24"/>
          <w:szCs w:val="24"/>
        </w:rPr>
      </w:pPr>
      <w:r>
        <w:rPr>
          <w:rFonts w:hint="eastAsia" w:ascii="微软雅黑" w:hAnsi="微软雅黑" w:cs="宋体"/>
          <w:b/>
          <w:sz w:val="24"/>
          <w:szCs w:val="24"/>
        </w:rPr>
        <w:t>百度百科</w:t>
      </w:r>
    </w:p>
    <w:p>
      <w:pPr>
        <w:pStyle w:val="2"/>
        <w:shd w:val="clear" w:color="auto" w:fill="FFFFFF"/>
        <w:ind w:left="720"/>
        <w:rPr>
          <w:rFonts w:ascii="Arial" w:hAnsi="Arial" w:cs="Arial"/>
          <w:sz w:val="26"/>
          <w:szCs w:val="26"/>
        </w:rPr>
      </w:pPr>
      <w:r>
        <w:rPr>
          <w:rFonts w:ascii="Arial" w:hAnsi="Arial" w:cs="Arial"/>
          <w:sz w:val="26"/>
          <w:szCs w:val="26"/>
        </w:rPr>
        <w:t>道德</w:t>
      </w:r>
    </w:p>
    <w:p>
      <w:pPr>
        <w:pStyle w:val="3"/>
        <w:shd w:val="clear" w:color="auto" w:fill="FFFFFF"/>
        <w:ind w:left="720"/>
        <w:rPr>
          <w:rFonts w:ascii="Arial" w:hAnsi="Arial" w:cs="Arial"/>
          <w:sz w:val="20"/>
          <w:szCs w:val="20"/>
        </w:rPr>
      </w:pPr>
      <w:r>
        <w:rPr>
          <w:rFonts w:ascii="Arial" w:hAnsi="Arial" w:cs="Arial"/>
          <w:sz w:val="20"/>
          <w:szCs w:val="20"/>
        </w:rPr>
        <w:t>（汉语词语）</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道德是一个汉语词语，拼音是dào dé。一指社会意识形态之一；二指合乎道德的；三指</w:t>
      </w:r>
      <w:r>
        <w:fldChar w:fldCharType="begin"/>
      </w:r>
      <w:r>
        <w:instrText xml:space="preserve"> HYPERLINK "https://baike.baidu.com/item/%E8%80%81%E5%AD%90" \t "_blank" </w:instrText>
      </w:r>
      <w:r>
        <w:fldChar w:fldCharType="separate"/>
      </w:r>
      <w:r>
        <w:rPr>
          <w:rFonts w:ascii="Arial" w:hAnsi="Arial" w:cs="Arial"/>
          <w:color w:val="136EC2"/>
          <w:sz w:val="15"/>
          <w:szCs w:val="15"/>
        </w:rPr>
        <w:t>老子</w:t>
      </w:r>
      <w:r>
        <w:rPr>
          <w:rFonts w:ascii="Arial" w:hAnsi="Arial" w:cs="Arial"/>
          <w:color w:val="136EC2"/>
          <w:sz w:val="15"/>
          <w:szCs w:val="15"/>
        </w:rPr>
        <w:fldChar w:fldCharType="end"/>
      </w:r>
      <w:r>
        <w:rPr>
          <w:rFonts w:ascii="Arial" w:hAnsi="Arial" w:cs="Arial"/>
          <w:color w:val="333333"/>
          <w:sz w:val="15"/>
          <w:szCs w:val="15"/>
        </w:rPr>
        <w:t>《</w:t>
      </w:r>
      <w:r>
        <w:fldChar w:fldCharType="begin"/>
      </w:r>
      <w:r>
        <w:instrText xml:space="preserve"> HYPERLINK "https://baike.baidu.com/item/%E9%81%93%E5%BE%B7%E7%BB%8F" \t "_blank" </w:instrText>
      </w:r>
      <w:r>
        <w:fldChar w:fldCharType="separate"/>
      </w:r>
      <w:r>
        <w:rPr>
          <w:rFonts w:ascii="Arial" w:hAnsi="Arial" w:cs="Arial"/>
          <w:color w:val="136EC2"/>
          <w:sz w:val="15"/>
          <w:szCs w:val="15"/>
        </w:rPr>
        <w:t>道德经</w:t>
      </w:r>
      <w:r>
        <w:rPr>
          <w:rFonts w:ascii="Arial" w:hAnsi="Arial" w:cs="Arial"/>
          <w:color w:val="136EC2"/>
          <w:sz w:val="15"/>
          <w:szCs w:val="15"/>
        </w:rPr>
        <w:fldChar w:fldCharType="end"/>
      </w:r>
      <w:r>
        <w:rPr>
          <w:rFonts w:ascii="Arial" w:hAnsi="Arial" w:cs="Arial"/>
          <w:color w:val="333333"/>
          <w:sz w:val="15"/>
          <w:szCs w:val="15"/>
        </w:rPr>
        <w:t>》的省称；四指僧道修行的功夫、</w:t>
      </w:r>
      <w:r>
        <w:fldChar w:fldCharType="begin"/>
      </w:r>
      <w:r>
        <w:instrText xml:space="preserve"> HYPERLINK "https://baike.baidu.com/item/%E6%B3%95%E6%9C%AF" \t "_blank" </w:instrText>
      </w:r>
      <w:r>
        <w:fldChar w:fldCharType="separate"/>
      </w:r>
      <w:r>
        <w:rPr>
          <w:rFonts w:ascii="Arial" w:hAnsi="Arial" w:cs="Arial"/>
          <w:color w:val="136EC2"/>
          <w:sz w:val="15"/>
          <w:szCs w:val="15"/>
        </w:rPr>
        <w:t>法术</w:t>
      </w:r>
      <w:r>
        <w:rPr>
          <w:rFonts w:ascii="Arial" w:hAnsi="Arial" w:cs="Arial"/>
          <w:color w:val="136EC2"/>
          <w:sz w:val="15"/>
          <w:szCs w:val="15"/>
        </w:rPr>
        <w:fldChar w:fldCharType="end"/>
      </w:r>
      <w:r>
        <w:rPr>
          <w:rFonts w:ascii="Arial" w:hAnsi="Arial" w:cs="Arial"/>
          <w:color w:val="333333"/>
          <w:sz w:val="15"/>
          <w:szCs w:val="15"/>
        </w:rPr>
        <w:t>。</w:t>
      </w:r>
      <w:r>
        <w:rPr>
          <w:rFonts w:ascii="Arial" w:hAnsi="Arial" w:cs="Arial"/>
          <w:color w:val="3366CC"/>
          <w:sz w:val="11"/>
          <w:szCs w:val="11"/>
          <w:vertAlign w:val="superscript"/>
        </w:rPr>
        <w:t>[1]</w:t>
      </w:r>
      <w:r>
        <w:rPr>
          <w:rFonts w:ascii="Arial" w:hAnsi="Arial" w:cs="Arial"/>
          <w:color w:val="136EC2"/>
          <w:sz w:val="2"/>
          <w:szCs w:val="2"/>
        </w:rPr>
        <w:t xml:space="preserve"> </w:t>
      </w:r>
    </w:p>
    <w:p>
      <w:pPr>
        <w:shd w:val="clear" w:color="auto" w:fill="FFFFFF"/>
        <w:rPr>
          <w:rFonts w:ascii="Arial" w:hAnsi="Arial" w:cs="Arial"/>
          <w:color w:val="333333"/>
          <w:sz w:val="13"/>
          <w:szCs w:val="13"/>
        </w:rPr>
      </w:pPr>
      <w:r>
        <w:rPr>
          <w:rFonts w:ascii="Arial" w:hAnsi="Arial" w:cs="Arial"/>
          <w:color w:val="333333"/>
          <w:sz w:val="13"/>
          <w:szCs w:val="13"/>
        </w:rPr>
        <w:t>中文名</w:t>
      </w:r>
      <w:r>
        <w:rPr>
          <w:rFonts w:hint="eastAsia" w:ascii="Arial" w:hAnsi="Arial" w:cs="Arial"/>
          <w:color w:val="333333"/>
          <w:sz w:val="13"/>
          <w:szCs w:val="13"/>
        </w:rPr>
        <w:tab/>
      </w:r>
      <w:r>
        <w:rPr>
          <w:rFonts w:ascii="Arial" w:hAnsi="Arial" w:cs="Arial"/>
          <w:color w:val="333333"/>
          <w:sz w:val="13"/>
          <w:szCs w:val="13"/>
        </w:rPr>
        <w:t>道德</w:t>
      </w:r>
    </w:p>
    <w:p>
      <w:pPr>
        <w:shd w:val="clear" w:color="auto" w:fill="FFFFFF"/>
        <w:rPr>
          <w:rFonts w:ascii="Arial" w:hAnsi="Arial" w:cs="Arial"/>
          <w:color w:val="333333"/>
          <w:sz w:val="13"/>
          <w:szCs w:val="13"/>
        </w:rPr>
      </w:pPr>
      <w:r>
        <w:rPr>
          <w:rFonts w:ascii="Arial" w:hAnsi="Arial" w:cs="Arial"/>
          <w:color w:val="333333"/>
          <w:sz w:val="13"/>
          <w:szCs w:val="13"/>
        </w:rPr>
        <w:t>外文名</w:t>
      </w:r>
      <w:r>
        <w:rPr>
          <w:rFonts w:hint="eastAsia" w:ascii="Arial" w:hAnsi="Arial" w:cs="Arial"/>
          <w:color w:val="333333"/>
          <w:sz w:val="13"/>
          <w:szCs w:val="13"/>
        </w:rPr>
        <w:tab/>
      </w:r>
      <w:r>
        <w:rPr>
          <w:rFonts w:ascii="Arial" w:hAnsi="Arial" w:cs="Arial"/>
          <w:color w:val="333333"/>
          <w:sz w:val="13"/>
          <w:szCs w:val="13"/>
        </w:rPr>
        <w:t>Morals；Ethics</w:t>
      </w:r>
    </w:p>
    <w:p>
      <w:pPr>
        <w:shd w:val="clear" w:color="auto" w:fill="FFFFFF"/>
        <w:rPr>
          <w:rFonts w:ascii="Arial" w:hAnsi="Arial" w:cs="Arial"/>
          <w:color w:val="333333"/>
          <w:sz w:val="13"/>
          <w:szCs w:val="13"/>
        </w:rPr>
      </w:pPr>
      <w:r>
        <w:rPr>
          <w:rFonts w:ascii="Arial" w:hAnsi="Arial" w:cs="Arial"/>
          <w:color w:val="333333"/>
          <w:sz w:val="13"/>
          <w:szCs w:val="13"/>
        </w:rPr>
        <w:t>释 义</w:t>
      </w:r>
      <w:r>
        <w:rPr>
          <w:rFonts w:hint="eastAsia" w:ascii="Arial" w:hAnsi="Arial" w:cs="Arial"/>
          <w:color w:val="333333"/>
          <w:sz w:val="13"/>
          <w:szCs w:val="13"/>
        </w:rPr>
        <w:tab/>
      </w:r>
      <w:r>
        <w:rPr>
          <w:rFonts w:ascii="Arial" w:hAnsi="Arial" w:cs="Arial"/>
          <w:color w:val="333333"/>
          <w:sz w:val="13"/>
          <w:szCs w:val="13"/>
        </w:rPr>
        <w:t>社会意识形态之一</w:t>
      </w:r>
    </w:p>
    <w:p>
      <w:pPr>
        <w:shd w:val="clear" w:color="auto" w:fill="FFFFFF"/>
        <w:rPr>
          <w:rFonts w:ascii="Arial" w:hAnsi="Arial" w:cs="Arial"/>
          <w:color w:val="333333"/>
          <w:sz w:val="13"/>
          <w:szCs w:val="13"/>
        </w:rPr>
      </w:pPr>
      <w:r>
        <w:rPr>
          <w:rFonts w:ascii="Arial" w:hAnsi="Arial" w:cs="Arial"/>
          <w:color w:val="333333"/>
          <w:sz w:val="13"/>
          <w:szCs w:val="13"/>
        </w:rPr>
        <w:t>特 点</w:t>
      </w:r>
      <w:r>
        <w:rPr>
          <w:rFonts w:hint="eastAsia" w:ascii="Arial" w:hAnsi="Arial" w:cs="Arial"/>
          <w:color w:val="333333"/>
          <w:sz w:val="13"/>
          <w:szCs w:val="13"/>
        </w:rPr>
        <w:tab/>
      </w:r>
      <w:r>
        <w:rPr>
          <w:rFonts w:ascii="Arial" w:hAnsi="Arial" w:cs="Arial"/>
          <w:color w:val="333333"/>
          <w:sz w:val="13"/>
          <w:szCs w:val="13"/>
        </w:rPr>
        <w:t>可以表现一个人的修养、素质</w:t>
      </w:r>
    </w:p>
    <w:p>
      <w:pPr>
        <w:pStyle w:val="3"/>
        <w:shd w:val="clear" w:color="auto" w:fill="FFFFFF"/>
        <w:rPr>
          <w:rFonts w:ascii="Arial" w:hAnsi="Arial" w:cs="Arial"/>
          <w:sz w:val="20"/>
          <w:szCs w:val="20"/>
        </w:rPr>
      </w:pPr>
      <w:r>
        <w:rPr>
          <w:rFonts w:ascii="Arial" w:hAnsi="Arial" w:cs="Arial"/>
          <w:sz w:val="20"/>
          <w:szCs w:val="20"/>
        </w:rPr>
        <w:t>基本解释</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（1） [morals;ethics]</w:t>
      </w:r>
      <w:r>
        <w:rPr>
          <w:rFonts w:hint="eastAsia" w:ascii="宋体" w:hAnsi="宋体" w:eastAsia="宋体" w:cs="宋体"/>
          <w:color w:val="333333"/>
          <w:sz w:val="15"/>
          <w:szCs w:val="15"/>
        </w:rPr>
        <w:t>∶</w:t>
      </w:r>
      <w:r>
        <w:rPr>
          <w:rFonts w:ascii="Arial" w:hAnsi="Arial" w:cs="Arial"/>
          <w:color w:val="333333"/>
          <w:sz w:val="15"/>
          <w:szCs w:val="15"/>
        </w:rPr>
        <w:t>社会意识形态之一。</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道德之归也有日矣。——唐· 韩愈《朱文公校昌黎先生集》</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作为校长，他要求在学校里保持高的道德标准和礼貌规矩。</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(2) [moral]</w:t>
      </w:r>
      <w:r>
        <w:rPr>
          <w:rFonts w:hint="eastAsia" w:ascii="宋体" w:hAnsi="宋体" w:eastAsia="宋体" w:cs="宋体"/>
          <w:color w:val="333333"/>
          <w:sz w:val="15"/>
          <w:szCs w:val="15"/>
        </w:rPr>
        <w:t>∶</w:t>
      </w:r>
      <w:r>
        <w:rPr>
          <w:rFonts w:ascii="Arial" w:hAnsi="Arial" w:cs="Arial"/>
          <w:color w:val="333333"/>
          <w:sz w:val="15"/>
          <w:szCs w:val="15"/>
        </w:rPr>
        <w:t>合乎道德的</w:t>
      </w:r>
      <w:r>
        <w:rPr>
          <w:rFonts w:ascii="Arial" w:hAnsi="Arial" w:cs="Arial"/>
          <w:color w:val="3366CC"/>
          <w:sz w:val="11"/>
          <w:szCs w:val="11"/>
          <w:vertAlign w:val="superscript"/>
        </w:rPr>
        <w:t>[1]</w:t>
      </w:r>
      <w:r>
        <w:rPr>
          <w:rFonts w:ascii="Arial" w:hAnsi="Arial" w:cs="Arial"/>
          <w:color w:val="136EC2"/>
          <w:sz w:val="2"/>
          <w:szCs w:val="2"/>
        </w:rPr>
        <w:t xml:space="preserve"> </w:t>
      </w:r>
    </w:p>
    <w:p>
      <w:pPr>
        <w:pStyle w:val="3"/>
        <w:shd w:val="clear" w:color="auto" w:fill="FFFFFF"/>
        <w:rPr>
          <w:rFonts w:ascii="Arial" w:hAnsi="Arial" w:cs="Arial"/>
          <w:color w:val="333333"/>
          <w:sz w:val="20"/>
          <w:szCs w:val="20"/>
        </w:rPr>
      </w:pPr>
      <w:bookmarkStart w:id="9" w:name="sub9779186_2"/>
      <w:bookmarkEnd w:id="9"/>
      <w:bookmarkStart w:id="10" w:name="详细解释"/>
      <w:bookmarkEnd w:id="10"/>
      <w:r>
        <w:rPr>
          <w:rStyle w:val="153"/>
          <w:rFonts w:ascii="Arial" w:hAnsi="Arial" w:cs="Arial"/>
          <w:sz w:val="20"/>
          <w:szCs w:val="20"/>
        </w:rPr>
        <w:t>道德</w:t>
      </w:r>
      <w:r>
        <w:rPr>
          <w:rFonts w:ascii="Arial" w:hAnsi="Arial" w:cs="Arial"/>
          <w:sz w:val="20"/>
          <w:szCs w:val="20"/>
        </w:rPr>
        <w:t>详细解释</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1.道德是通过行为规范和伦理教化来调整个人之间、个人与社会之间关系的意识形态，是以善恶评价的方式调整人与社会相互关系的准则、标准和规范的总和。道德规范的调控作用几乎体现于人们的所有活动领域，既体现在日常生活中，也体现在有组织的社会活动中。道德属于上层建筑，必须适合经济基础状况。</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2. 社会意识形态之一，它是人们共同生活及其行为的准则和规范。道德通过社会的或一定阶级的舆论对社会生活起约束作用。</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①</w:t>
      </w:r>
      <w:r>
        <w:rPr>
          <w:rFonts w:ascii="Arial" w:hAnsi="Arial" w:cs="Arial"/>
          <w:color w:val="333333"/>
          <w:sz w:val="15"/>
          <w:szCs w:val="15"/>
        </w:rPr>
        <w:t>《</w:t>
      </w:r>
      <w:r>
        <w:fldChar w:fldCharType="begin"/>
      </w:r>
      <w:r>
        <w:instrText xml:space="preserve"> HYPERLINK "https://baike.baidu.com/item/%E9%9F%A9%E9%9D%9E%E5%AD%90" \t "_blank" </w:instrText>
      </w:r>
      <w:r>
        <w:fldChar w:fldCharType="separate"/>
      </w:r>
      <w:r>
        <w:rPr>
          <w:rFonts w:ascii="Arial" w:hAnsi="Arial" w:cs="Arial"/>
          <w:color w:val="136EC2"/>
          <w:sz w:val="15"/>
          <w:szCs w:val="15"/>
        </w:rPr>
        <w:t>韩非子</w:t>
      </w:r>
      <w:r>
        <w:rPr>
          <w:rFonts w:ascii="Arial" w:hAnsi="Arial" w:cs="Arial"/>
          <w:color w:val="136EC2"/>
          <w:sz w:val="15"/>
          <w:szCs w:val="15"/>
        </w:rPr>
        <w:fldChar w:fldCharType="end"/>
      </w:r>
      <w:r>
        <w:rPr>
          <w:rFonts w:ascii="Arial" w:hAnsi="Arial" w:cs="Arial"/>
          <w:color w:val="333333"/>
          <w:sz w:val="15"/>
          <w:szCs w:val="15"/>
        </w:rPr>
        <w:t>·五蠹》：“上古竞于道德，中世逐於</w:t>
      </w:r>
      <w:r>
        <w:fldChar w:fldCharType="begin"/>
      </w:r>
      <w:r>
        <w:instrText xml:space="preserve"> HYPERLINK "https://baike.baidu.com/item/%E6%99%BA%E8%B0%8B" \t "_blank" </w:instrText>
      </w:r>
      <w:r>
        <w:fldChar w:fldCharType="separate"/>
      </w:r>
      <w:r>
        <w:rPr>
          <w:rFonts w:ascii="Arial" w:hAnsi="Arial" w:cs="Arial"/>
          <w:color w:val="136EC2"/>
          <w:sz w:val="15"/>
          <w:szCs w:val="15"/>
        </w:rPr>
        <w:t>智谋</w:t>
      </w:r>
      <w:r>
        <w:rPr>
          <w:rFonts w:ascii="Arial" w:hAnsi="Arial" w:cs="Arial"/>
          <w:color w:val="136EC2"/>
          <w:sz w:val="15"/>
          <w:szCs w:val="15"/>
        </w:rPr>
        <w:fldChar w:fldCharType="end"/>
      </w:r>
      <w:r>
        <w:rPr>
          <w:rFonts w:ascii="Arial" w:hAnsi="Arial" w:cs="Arial"/>
          <w:color w:val="333333"/>
          <w:sz w:val="15"/>
          <w:szCs w:val="15"/>
        </w:rPr>
        <w:t>，当今争於气力。”</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②</w:t>
      </w:r>
      <w:r>
        <w:rPr>
          <w:rFonts w:ascii="Arial" w:hAnsi="Arial" w:cs="Arial"/>
          <w:color w:val="333333"/>
          <w:sz w:val="15"/>
          <w:szCs w:val="15"/>
        </w:rPr>
        <w:t>《</w:t>
      </w:r>
      <w:r>
        <w:fldChar w:fldCharType="begin"/>
      </w:r>
      <w:r>
        <w:instrText xml:space="preserve"> HYPERLINK "https://baike.baidu.com/item/%E5%90%8E%E6%B1%89%E4%B9%A6" \t "_blank" </w:instrText>
      </w:r>
      <w:r>
        <w:fldChar w:fldCharType="separate"/>
      </w:r>
      <w:r>
        <w:rPr>
          <w:rFonts w:ascii="Arial" w:hAnsi="Arial" w:cs="Arial"/>
          <w:color w:val="136EC2"/>
          <w:sz w:val="15"/>
          <w:szCs w:val="15"/>
        </w:rPr>
        <w:t>后汉书</w:t>
      </w:r>
      <w:r>
        <w:rPr>
          <w:rFonts w:ascii="Arial" w:hAnsi="Arial" w:cs="Arial"/>
          <w:color w:val="136EC2"/>
          <w:sz w:val="15"/>
          <w:szCs w:val="15"/>
        </w:rPr>
        <w:fldChar w:fldCharType="end"/>
      </w:r>
      <w:r>
        <w:rPr>
          <w:rFonts w:ascii="Arial" w:hAnsi="Arial" w:cs="Arial"/>
          <w:color w:val="333333"/>
          <w:sz w:val="15"/>
          <w:szCs w:val="15"/>
        </w:rPr>
        <w:t>·种岱传》：“臣闻仁义兴则道德昌，道德昌则政化明，政化明而万姓宁。”</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③</w:t>
      </w:r>
      <w:r>
        <w:rPr>
          <w:rFonts w:ascii="Arial" w:hAnsi="Arial" w:cs="Arial"/>
          <w:color w:val="333333"/>
          <w:sz w:val="15"/>
          <w:szCs w:val="15"/>
        </w:rPr>
        <w:t>唐 韩愈 《</w:t>
      </w:r>
      <w:r>
        <w:fldChar w:fldCharType="begin"/>
      </w:r>
      <w:r>
        <w:instrText xml:space="preserve"> HYPERLINK "https://baike.baidu.com/item/%E5%8E%9F%E9%81%93/2373535" \t "_blank" </w:instrText>
      </w:r>
      <w:r>
        <w:fldChar w:fldCharType="separate"/>
      </w:r>
      <w:r>
        <w:rPr>
          <w:rFonts w:ascii="Arial" w:hAnsi="Arial" w:cs="Arial"/>
          <w:color w:val="136EC2"/>
          <w:sz w:val="15"/>
          <w:szCs w:val="15"/>
        </w:rPr>
        <w:t>原道</w:t>
      </w:r>
      <w:r>
        <w:rPr>
          <w:rFonts w:ascii="Arial" w:hAnsi="Arial" w:cs="Arial"/>
          <w:color w:val="136EC2"/>
          <w:sz w:val="15"/>
          <w:szCs w:val="15"/>
        </w:rPr>
        <w:fldChar w:fldCharType="end"/>
      </w:r>
      <w:r>
        <w:rPr>
          <w:rFonts w:ascii="Arial" w:hAnsi="Arial" w:cs="Arial"/>
          <w:color w:val="333333"/>
          <w:sz w:val="15"/>
          <w:szCs w:val="15"/>
        </w:rPr>
        <w:t>》：“凡吾所谓道德云者，合仁与义言之也，天下之公言也。”</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④</w:t>
      </w:r>
      <w:r>
        <w:fldChar w:fldCharType="begin"/>
      </w:r>
      <w:r>
        <w:instrText xml:space="preserve"> HYPERLINK "https://baike.baidu.com/item/%E5%B7%B4%E9%87%91" \t "_blank" </w:instrText>
      </w:r>
      <w:r>
        <w:fldChar w:fldCharType="separate"/>
      </w:r>
      <w:r>
        <w:rPr>
          <w:rFonts w:ascii="Arial" w:hAnsi="Arial" w:cs="Arial"/>
          <w:color w:val="136EC2"/>
          <w:sz w:val="15"/>
          <w:szCs w:val="15"/>
        </w:rPr>
        <w:t>巴金</w:t>
      </w:r>
      <w:r>
        <w:rPr>
          <w:rFonts w:ascii="Arial" w:hAnsi="Arial" w:cs="Arial"/>
          <w:color w:val="136EC2"/>
          <w:sz w:val="15"/>
          <w:szCs w:val="15"/>
        </w:rPr>
        <w:fldChar w:fldCharType="end"/>
      </w:r>
      <w:r>
        <w:rPr>
          <w:rFonts w:ascii="Arial" w:hAnsi="Arial" w:cs="Arial"/>
          <w:color w:val="333333"/>
          <w:sz w:val="15"/>
          <w:szCs w:val="15"/>
        </w:rPr>
        <w:t>《</w:t>
      </w:r>
      <w:r>
        <w:fldChar w:fldCharType="begin"/>
      </w:r>
      <w:r>
        <w:instrText xml:space="preserve"> HYPERLINK "https://baike.baidu.com/item/%E5%AE%B6" \t "_blank" </w:instrText>
      </w:r>
      <w:r>
        <w:fldChar w:fldCharType="separate"/>
      </w:r>
      <w:r>
        <w:rPr>
          <w:rFonts w:ascii="Arial" w:hAnsi="Arial" w:cs="Arial"/>
          <w:color w:val="136EC2"/>
          <w:sz w:val="15"/>
          <w:szCs w:val="15"/>
        </w:rPr>
        <w:t>家</w:t>
      </w:r>
      <w:r>
        <w:rPr>
          <w:rFonts w:ascii="Arial" w:hAnsi="Arial" w:cs="Arial"/>
          <w:color w:val="136EC2"/>
          <w:sz w:val="15"/>
          <w:szCs w:val="15"/>
        </w:rPr>
        <w:fldChar w:fldCharType="end"/>
      </w:r>
      <w:r>
        <w:rPr>
          <w:rFonts w:ascii="Arial" w:hAnsi="Arial" w:cs="Arial"/>
          <w:color w:val="333333"/>
          <w:sz w:val="15"/>
          <w:szCs w:val="15"/>
        </w:rPr>
        <w:t>》三三：“他又一次夸张地感觉到自己的道德力量超过了这个快要</w:t>
      </w:r>
      <w:r>
        <w:fldChar w:fldCharType="begin"/>
      </w:r>
      <w:r>
        <w:instrText xml:space="preserve"> HYPERLINK "https://baike.baidu.com/item/%E5%B4%A9%E6%BA%83/4175" \t "_blank" </w:instrText>
      </w:r>
      <w:r>
        <w:fldChar w:fldCharType="separate"/>
      </w:r>
      <w:r>
        <w:rPr>
          <w:rFonts w:ascii="Arial" w:hAnsi="Arial" w:cs="Arial"/>
          <w:color w:val="136EC2"/>
          <w:sz w:val="15"/>
          <w:szCs w:val="15"/>
        </w:rPr>
        <w:t>崩溃</w:t>
      </w:r>
      <w:r>
        <w:rPr>
          <w:rFonts w:ascii="Arial" w:hAnsi="Arial" w:cs="Arial"/>
          <w:color w:val="136EC2"/>
          <w:sz w:val="15"/>
          <w:szCs w:val="15"/>
        </w:rPr>
        <w:fldChar w:fldCharType="end"/>
      </w:r>
      <w:r>
        <w:rPr>
          <w:rFonts w:ascii="Arial" w:hAnsi="Arial" w:cs="Arial"/>
          <w:color w:val="333333"/>
          <w:sz w:val="15"/>
          <w:szCs w:val="15"/>
        </w:rPr>
        <w:t>的大家庭。”</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3.</w:t>
      </w:r>
      <w:r>
        <w:fldChar w:fldCharType="begin"/>
      </w:r>
      <w:r>
        <w:instrText xml:space="preserve"> HYPERLINK "https://baike.baidu.com/item/%E8%80%81%E5%AD%90" \t "_blank" </w:instrText>
      </w:r>
      <w:r>
        <w:fldChar w:fldCharType="separate"/>
      </w:r>
      <w:r>
        <w:rPr>
          <w:rFonts w:ascii="Arial" w:hAnsi="Arial" w:cs="Arial"/>
          <w:color w:val="136EC2"/>
          <w:sz w:val="15"/>
          <w:szCs w:val="15"/>
        </w:rPr>
        <w:t>老子</w:t>
      </w:r>
      <w:r>
        <w:rPr>
          <w:rFonts w:ascii="Arial" w:hAnsi="Arial" w:cs="Arial"/>
          <w:color w:val="136EC2"/>
          <w:sz w:val="15"/>
          <w:szCs w:val="15"/>
        </w:rPr>
        <w:fldChar w:fldCharType="end"/>
      </w:r>
      <w:r>
        <w:rPr>
          <w:rFonts w:ascii="Arial" w:hAnsi="Arial" w:cs="Arial"/>
          <w:color w:val="333333"/>
          <w:sz w:val="15"/>
          <w:szCs w:val="15"/>
        </w:rPr>
        <w:t>《</w:t>
      </w:r>
      <w:r>
        <w:fldChar w:fldCharType="begin"/>
      </w:r>
      <w:r>
        <w:instrText xml:space="preserve"> HYPERLINK "https://baike.baidu.com/item/%E9%81%93%E5%BE%B7%E7%BB%8F" \t "_blank" </w:instrText>
      </w:r>
      <w:r>
        <w:fldChar w:fldCharType="separate"/>
      </w:r>
      <w:r>
        <w:rPr>
          <w:rFonts w:ascii="Arial" w:hAnsi="Arial" w:cs="Arial"/>
          <w:color w:val="136EC2"/>
          <w:sz w:val="15"/>
          <w:szCs w:val="15"/>
        </w:rPr>
        <w:t>道德经</w:t>
      </w:r>
      <w:r>
        <w:rPr>
          <w:rFonts w:ascii="Arial" w:hAnsi="Arial" w:cs="Arial"/>
          <w:color w:val="136EC2"/>
          <w:sz w:val="15"/>
          <w:szCs w:val="15"/>
        </w:rPr>
        <w:fldChar w:fldCharType="end"/>
      </w:r>
      <w:r>
        <w:rPr>
          <w:rFonts w:ascii="Arial" w:hAnsi="Arial" w:cs="Arial"/>
          <w:color w:val="333333"/>
          <w:sz w:val="15"/>
          <w:szCs w:val="15"/>
        </w:rPr>
        <w:t>》的省称。</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①</w:t>
      </w:r>
      <w:r>
        <w:rPr>
          <w:rFonts w:ascii="Arial" w:hAnsi="Arial" w:cs="Arial"/>
          <w:color w:val="333333"/>
          <w:sz w:val="15"/>
          <w:szCs w:val="15"/>
        </w:rPr>
        <w:t>南朝 宋</w:t>
      </w:r>
      <w:r>
        <w:fldChar w:fldCharType="begin"/>
      </w:r>
      <w:r>
        <w:instrText xml:space="preserve"> HYPERLINK "https://baike.baidu.com/item/%E9%B2%8D%E7%85%A7" \t "_blank" </w:instrText>
      </w:r>
      <w:r>
        <w:fldChar w:fldCharType="separate"/>
      </w:r>
      <w:r>
        <w:rPr>
          <w:rFonts w:ascii="Arial" w:hAnsi="Arial" w:cs="Arial"/>
          <w:color w:val="136EC2"/>
          <w:sz w:val="15"/>
          <w:szCs w:val="15"/>
        </w:rPr>
        <w:t>鲍照</w:t>
      </w:r>
      <w:r>
        <w:rPr>
          <w:rFonts w:ascii="Arial" w:hAnsi="Arial" w:cs="Arial"/>
          <w:color w:val="136EC2"/>
          <w:sz w:val="15"/>
          <w:szCs w:val="15"/>
        </w:rPr>
        <w:fldChar w:fldCharType="end"/>
      </w:r>
      <w:r>
        <w:rPr>
          <w:rFonts w:ascii="Arial" w:hAnsi="Arial" w:cs="Arial"/>
          <w:color w:val="333333"/>
          <w:sz w:val="15"/>
          <w:szCs w:val="15"/>
        </w:rPr>
        <w:t>《蜀四贤咏》：“闭帘注《道德》，开卦述天爵。”</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②</w:t>
      </w:r>
      <w:r>
        <w:rPr>
          <w:rFonts w:ascii="Arial" w:hAnsi="Arial" w:cs="Arial"/>
          <w:color w:val="333333"/>
          <w:sz w:val="15"/>
          <w:szCs w:val="15"/>
        </w:rPr>
        <w:t>唐</w:t>
      </w:r>
      <w:r>
        <w:fldChar w:fldCharType="begin"/>
      </w:r>
      <w:r>
        <w:instrText xml:space="preserve"> HYPERLINK "https://baike.baidu.com/item/%E6%9D%9C%E7%94%AB" \t "_blank" </w:instrText>
      </w:r>
      <w:r>
        <w:fldChar w:fldCharType="separate"/>
      </w:r>
      <w:r>
        <w:rPr>
          <w:rFonts w:ascii="Arial" w:hAnsi="Arial" w:cs="Arial"/>
          <w:color w:val="136EC2"/>
          <w:sz w:val="15"/>
          <w:szCs w:val="15"/>
        </w:rPr>
        <w:t>杜甫</w:t>
      </w:r>
      <w:r>
        <w:rPr>
          <w:rFonts w:ascii="Arial" w:hAnsi="Arial" w:cs="Arial"/>
          <w:color w:val="136EC2"/>
          <w:sz w:val="15"/>
          <w:szCs w:val="15"/>
        </w:rPr>
        <w:fldChar w:fldCharType="end"/>
      </w:r>
      <w:r>
        <w:rPr>
          <w:rFonts w:ascii="Arial" w:hAnsi="Arial" w:cs="Arial"/>
          <w:color w:val="333333"/>
          <w:sz w:val="15"/>
          <w:szCs w:val="15"/>
        </w:rPr>
        <w:t>《冬日谒玄元皇帝庙》诗：“世家遗旧史，《道德》付今王。”</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③</w:t>
      </w:r>
      <w:r>
        <w:rPr>
          <w:rFonts w:ascii="Arial" w:hAnsi="Arial" w:cs="Arial"/>
          <w:color w:val="333333"/>
          <w:sz w:val="15"/>
          <w:szCs w:val="15"/>
        </w:rPr>
        <w:t>元</w:t>
      </w:r>
      <w:r>
        <w:fldChar w:fldCharType="begin"/>
      </w:r>
      <w:r>
        <w:instrText xml:space="preserve"> HYPERLINK "https://baike.baidu.com/item/%E5%80%AA%E7%93%92" \t "_blank" </w:instrText>
      </w:r>
      <w:r>
        <w:fldChar w:fldCharType="separate"/>
      </w:r>
      <w:r>
        <w:rPr>
          <w:rFonts w:ascii="Arial" w:hAnsi="Arial" w:cs="Arial"/>
          <w:color w:val="136EC2"/>
          <w:sz w:val="15"/>
          <w:szCs w:val="15"/>
        </w:rPr>
        <w:t>倪瓒</w:t>
      </w:r>
      <w:r>
        <w:rPr>
          <w:rFonts w:ascii="Arial" w:hAnsi="Arial" w:cs="Arial"/>
          <w:color w:val="136EC2"/>
          <w:sz w:val="15"/>
          <w:szCs w:val="15"/>
        </w:rPr>
        <w:fldChar w:fldCharType="end"/>
      </w:r>
      <w:r>
        <w:rPr>
          <w:rFonts w:ascii="Arial" w:hAnsi="Arial" w:cs="Arial"/>
          <w:color w:val="333333"/>
          <w:sz w:val="15"/>
          <w:szCs w:val="15"/>
        </w:rPr>
        <w:t>《康素子杂言》诗：“《道德》五千言，玄之又而玄。”</w:t>
      </w:r>
    </w:p>
    <w:p>
      <w:pPr>
        <w:shd w:val="clear" w:color="auto" w:fill="FFFFFF"/>
        <w:spacing w:line="258" w:lineRule="atLeast"/>
        <w:ind w:firstLine="480"/>
        <w:rPr>
          <w:rFonts w:ascii="Arial" w:hAnsi="Arial" w:cs="Arial"/>
          <w:color w:val="333333"/>
          <w:sz w:val="15"/>
          <w:szCs w:val="15"/>
        </w:rPr>
      </w:pPr>
      <w:r>
        <w:rPr>
          <w:rFonts w:ascii="Arial" w:hAnsi="Arial" w:cs="Arial"/>
          <w:color w:val="333333"/>
          <w:sz w:val="15"/>
          <w:szCs w:val="15"/>
        </w:rPr>
        <w:t>4. 僧道修行的功夫、</w:t>
      </w:r>
      <w:r>
        <w:fldChar w:fldCharType="begin"/>
      </w:r>
      <w:r>
        <w:instrText xml:space="preserve"> HYPERLINK "https://baike.baidu.com/item/%E6%B3%95%E6%9C%AF" \t "_blank" </w:instrText>
      </w:r>
      <w:r>
        <w:fldChar w:fldCharType="separate"/>
      </w:r>
      <w:r>
        <w:rPr>
          <w:rFonts w:ascii="Arial" w:hAnsi="Arial" w:cs="Arial"/>
          <w:color w:val="136EC2"/>
          <w:sz w:val="15"/>
          <w:szCs w:val="15"/>
        </w:rPr>
        <w:t>法术</w:t>
      </w:r>
      <w:r>
        <w:rPr>
          <w:rFonts w:ascii="Arial" w:hAnsi="Arial" w:cs="Arial"/>
          <w:color w:val="136EC2"/>
          <w:sz w:val="15"/>
          <w:szCs w:val="15"/>
        </w:rPr>
        <w:fldChar w:fldCharType="end"/>
      </w:r>
      <w:r>
        <w:rPr>
          <w:rFonts w:ascii="Arial" w:hAnsi="Arial" w:cs="Arial"/>
          <w:color w:val="333333"/>
          <w:sz w:val="15"/>
          <w:szCs w:val="15"/>
        </w:rPr>
        <w:t>。</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①</w:t>
      </w:r>
      <w:r>
        <w:rPr>
          <w:rFonts w:ascii="Arial" w:hAnsi="Arial" w:cs="Arial"/>
          <w:color w:val="333333"/>
          <w:sz w:val="15"/>
          <w:szCs w:val="15"/>
        </w:rPr>
        <w:t>《</w:t>
      </w:r>
      <w:r>
        <w:fldChar w:fldCharType="begin"/>
      </w:r>
      <w:r>
        <w:instrText xml:space="preserve"> HYPERLINK "https://baike.baidu.com/item/%E6%95%A6%E7%85%8C%E5%8F%98%E6%96%87%E9%9B%86" \t "_blank" </w:instrText>
      </w:r>
      <w:r>
        <w:fldChar w:fldCharType="separate"/>
      </w:r>
      <w:r>
        <w:rPr>
          <w:rFonts w:ascii="Arial" w:hAnsi="Arial" w:cs="Arial"/>
          <w:color w:val="136EC2"/>
          <w:sz w:val="15"/>
          <w:szCs w:val="15"/>
        </w:rPr>
        <w:t>敦煌变文集</w:t>
      </w:r>
      <w:r>
        <w:rPr>
          <w:rFonts w:ascii="Arial" w:hAnsi="Arial" w:cs="Arial"/>
          <w:color w:val="136EC2"/>
          <w:sz w:val="15"/>
          <w:szCs w:val="15"/>
        </w:rPr>
        <w:fldChar w:fldCharType="end"/>
      </w:r>
      <w:r>
        <w:rPr>
          <w:rFonts w:ascii="Arial" w:hAnsi="Arial" w:cs="Arial"/>
          <w:color w:val="333333"/>
          <w:sz w:val="15"/>
          <w:szCs w:val="15"/>
        </w:rPr>
        <w:t>·佛说阿弥陀经讲经文》：“都讲闍梨道德高，音律清泠能宛转。”</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②</w:t>
      </w:r>
      <w:r>
        <w:rPr>
          <w:rFonts w:ascii="Arial" w:hAnsi="Arial" w:cs="Arial"/>
          <w:color w:val="333333"/>
          <w:sz w:val="15"/>
          <w:szCs w:val="15"/>
        </w:rPr>
        <w:t>《</w:t>
      </w:r>
      <w:r>
        <w:fldChar w:fldCharType="begin"/>
      </w:r>
      <w:r>
        <w:instrText xml:space="preserve"> HYPERLINK "https://baike.baidu.com/item/%E6%B0%B4%E6%B5%92%E4%BC%A0" \t "_blank" </w:instrText>
      </w:r>
      <w:r>
        <w:fldChar w:fldCharType="separate"/>
      </w:r>
      <w:r>
        <w:rPr>
          <w:rFonts w:ascii="Arial" w:hAnsi="Arial" w:cs="Arial"/>
          <w:color w:val="136EC2"/>
          <w:sz w:val="15"/>
          <w:szCs w:val="15"/>
        </w:rPr>
        <w:t>水浒传</w:t>
      </w:r>
      <w:r>
        <w:rPr>
          <w:rFonts w:ascii="Arial" w:hAnsi="Arial" w:cs="Arial"/>
          <w:color w:val="136EC2"/>
          <w:sz w:val="15"/>
          <w:szCs w:val="15"/>
        </w:rPr>
        <w:fldChar w:fldCharType="end"/>
      </w:r>
      <w:r>
        <w:rPr>
          <w:rFonts w:ascii="Arial" w:hAnsi="Arial" w:cs="Arial"/>
          <w:color w:val="333333"/>
          <w:sz w:val="15"/>
          <w:szCs w:val="15"/>
        </w:rPr>
        <w:t>》第五三回：“我等自是</w:t>
      </w:r>
      <w:r>
        <w:fldChar w:fldCharType="begin"/>
      </w:r>
      <w:r>
        <w:instrText xml:space="preserve"> HYPERLINK "https://baike.baidu.com/item/%E5%87%BA%E5%AE%B6%E4%BA%BA/1291762" \t "_blank" </w:instrText>
      </w:r>
      <w:r>
        <w:fldChar w:fldCharType="separate"/>
      </w:r>
      <w:r>
        <w:rPr>
          <w:rFonts w:ascii="Arial" w:hAnsi="Arial" w:cs="Arial"/>
          <w:color w:val="136EC2"/>
          <w:sz w:val="15"/>
          <w:szCs w:val="15"/>
        </w:rPr>
        <w:t>出家人</w:t>
      </w:r>
      <w:r>
        <w:rPr>
          <w:rFonts w:ascii="Arial" w:hAnsi="Arial" w:cs="Arial"/>
          <w:color w:val="136EC2"/>
          <w:sz w:val="15"/>
          <w:szCs w:val="15"/>
        </w:rPr>
        <w:fldChar w:fldCharType="end"/>
      </w:r>
      <w:r>
        <w:rPr>
          <w:rFonts w:ascii="Arial" w:hAnsi="Arial" w:cs="Arial"/>
          <w:color w:val="333333"/>
          <w:sz w:val="15"/>
          <w:szCs w:val="15"/>
        </w:rPr>
        <w:t>，不曾恼犯了你，你因何夜来越墙而过，入来把斧劈我？若是我无道德，已被杀了。”</w:t>
      </w:r>
    </w:p>
    <w:p>
      <w:pPr>
        <w:shd w:val="clear" w:color="auto" w:fill="FFFFFF"/>
        <w:spacing w:line="258" w:lineRule="atLeast"/>
        <w:ind w:firstLine="480"/>
        <w:rPr>
          <w:rFonts w:ascii="Arial" w:hAnsi="Arial" w:cs="Arial"/>
          <w:color w:val="333333"/>
          <w:sz w:val="15"/>
          <w:szCs w:val="15"/>
        </w:rPr>
      </w:pPr>
      <w:r>
        <w:rPr>
          <w:rFonts w:hint="eastAsia" w:ascii="宋体" w:hAnsi="宋体" w:eastAsia="宋体" w:cs="宋体"/>
          <w:color w:val="333333"/>
          <w:sz w:val="15"/>
          <w:szCs w:val="15"/>
        </w:rPr>
        <w:t>③</w:t>
      </w:r>
      <w:r>
        <w:rPr>
          <w:rFonts w:ascii="Arial" w:hAnsi="Arial" w:cs="Arial"/>
          <w:color w:val="333333"/>
          <w:sz w:val="15"/>
          <w:szCs w:val="15"/>
        </w:rPr>
        <w:t>清</w:t>
      </w:r>
      <w:r>
        <w:fldChar w:fldCharType="begin"/>
      </w:r>
      <w:r>
        <w:instrText xml:space="preserve"> HYPERLINK "https://baike.baidu.com/item/%E7%BA%AA%E6%98%80" \t "_blank" </w:instrText>
      </w:r>
      <w:r>
        <w:fldChar w:fldCharType="separate"/>
      </w:r>
      <w:r>
        <w:rPr>
          <w:rFonts w:ascii="Arial" w:hAnsi="Arial" w:cs="Arial"/>
          <w:color w:val="136EC2"/>
          <w:sz w:val="15"/>
          <w:szCs w:val="15"/>
        </w:rPr>
        <w:t>纪昀</w:t>
      </w:r>
      <w:r>
        <w:rPr>
          <w:rFonts w:ascii="Arial" w:hAnsi="Arial" w:cs="Arial"/>
          <w:color w:val="136EC2"/>
          <w:sz w:val="15"/>
          <w:szCs w:val="15"/>
        </w:rPr>
        <w:fldChar w:fldCharType="end"/>
      </w:r>
      <w:r>
        <w:rPr>
          <w:rFonts w:ascii="Arial" w:hAnsi="Arial" w:cs="Arial"/>
          <w:color w:val="333333"/>
          <w:sz w:val="15"/>
          <w:szCs w:val="15"/>
        </w:rPr>
        <w:t>《</w:t>
      </w:r>
      <w:r>
        <w:fldChar w:fldCharType="begin"/>
      </w:r>
      <w:r>
        <w:instrText xml:space="preserve"> HYPERLINK "https://baike.baidu.com/item/%E9%98%85%E5%BE%AE%E8%8D%89%E5%A0%82%E7%AC%94%E8%AE%B0" \t "_blank" </w:instrText>
      </w:r>
      <w:r>
        <w:fldChar w:fldCharType="separate"/>
      </w:r>
      <w:r>
        <w:rPr>
          <w:rFonts w:ascii="Arial" w:hAnsi="Arial" w:cs="Arial"/>
          <w:color w:val="136EC2"/>
          <w:sz w:val="15"/>
          <w:szCs w:val="15"/>
        </w:rPr>
        <w:t>阅微草堂笔记</w:t>
      </w:r>
      <w:r>
        <w:rPr>
          <w:rFonts w:ascii="Arial" w:hAnsi="Arial" w:cs="Arial"/>
          <w:color w:val="136EC2"/>
          <w:sz w:val="15"/>
          <w:szCs w:val="15"/>
        </w:rPr>
        <w:fldChar w:fldCharType="end"/>
      </w:r>
      <w:r>
        <w:rPr>
          <w:rFonts w:ascii="Arial" w:hAnsi="Arial" w:cs="Arial"/>
          <w:color w:val="333333"/>
          <w:sz w:val="15"/>
          <w:szCs w:val="15"/>
        </w:rPr>
        <w:t>·滦阳续录三》：“忽二女鬼现灯下，向僧作礼曰：‘师等皆饮酒食肉……烦师传语主人，别延道德高者为之，则幸得超生矣。’”</w:t>
      </w:r>
      <w:r>
        <w:rPr>
          <w:rFonts w:ascii="Arial" w:hAnsi="Arial" w:cs="Arial"/>
          <w:color w:val="3366CC"/>
          <w:sz w:val="11"/>
          <w:szCs w:val="11"/>
          <w:vertAlign w:val="superscript"/>
        </w:rPr>
        <w:t>[1]</w:t>
      </w:r>
      <w:bookmarkStart w:id="11" w:name="ref_[1]_9779186"/>
      <w:r>
        <w:rPr>
          <w:rFonts w:ascii="Arial" w:hAnsi="Arial" w:cs="Arial"/>
          <w:color w:val="136EC2"/>
          <w:sz w:val="2"/>
          <w:szCs w:val="2"/>
        </w:rPr>
        <w:t xml:space="preserve"> </w:t>
      </w:r>
      <w:bookmarkEnd w:id="11"/>
    </w:p>
    <w:p>
      <w:pPr>
        <w:rPr>
          <w:rFonts w:ascii="微软雅黑" w:hAnsi="微软雅黑" w:cs="宋体"/>
          <w:b/>
          <w:sz w:val="24"/>
          <w:szCs w:val="24"/>
        </w:rPr>
      </w:pPr>
      <w:r>
        <w:rPr>
          <w:rFonts w:hint="eastAsia" w:ascii="微软雅黑" w:hAnsi="微软雅黑" w:cs="宋体"/>
          <w:b/>
          <w:sz w:val="24"/>
          <w:szCs w:val="24"/>
        </w:rPr>
        <w:drawing>
          <wp:inline distT="0" distB="0" distL="0" distR="0">
            <wp:extent cx="6188710" cy="2538095"/>
            <wp:effectExtent l="0" t="0" r="2540" b="1460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noChangeArrowheads="1"/>
                    </pic:cNvPicPr>
                  </pic:nvPicPr>
                  <pic:blipFill>
                    <a:blip r:embed="rId33" cstate="print"/>
                    <a:srcRect/>
                    <a:stretch>
                      <a:fillRect/>
                    </a:stretch>
                  </pic:blipFill>
                  <pic:spPr>
                    <a:xfrm>
                      <a:off x="0" y="0"/>
                      <a:ext cx="6188710" cy="2538692"/>
                    </a:xfrm>
                    <a:prstGeom prst="rect">
                      <a:avLst/>
                    </a:prstGeom>
                    <a:noFill/>
                    <a:ln w="9525">
                      <a:noFill/>
                      <a:miter lim="800000"/>
                      <a:headEnd/>
                      <a:tailEnd/>
                    </a:ln>
                  </pic:spPr>
                </pic:pic>
              </a:graphicData>
            </a:graphic>
          </wp:inline>
        </w:drawing>
      </w:r>
    </w:p>
    <w:p>
      <w:pPr>
        <w:rPr>
          <w:rFonts w:ascii="微软雅黑" w:hAnsi="微软雅黑" w:cs="宋体"/>
          <w:b/>
          <w:sz w:val="24"/>
          <w:szCs w:val="24"/>
        </w:rPr>
      </w:pPr>
      <w:r>
        <w:rPr>
          <w:rFonts w:hint="eastAsia" w:ascii="微软雅黑" w:hAnsi="微软雅黑" w:cs="宋体"/>
          <w:b/>
          <w:sz w:val="24"/>
          <w:szCs w:val="24"/>
        </w:rPr>
        <w:t>维基百科</w:t>
      </w:r>
    </w:p>
    <w:p>
      <w:pPr>
        <w:pStyle w:val="2"/>
        <w:rPr>
          <w:sz w:val="28"/>
        </w:rPr>
      </w:pPr>
      <w:r>
        <w:rPr>
          <w:rFonts w:hint="eastAsia"/>
          <w:sz w:val="28"/>
        </w:rPr>
        <w:t>道德</w:t>
      </w:r>
    </w:p>
    <w:p>
      <w:pPr>
        <w:rPr>
          <w:sz w:val="16"/>
        </w:rPr>
      </w:pPr>
      <w:r>
        <w:rPr>
          <w:rFonts w:hint="eastAsia"/>
          <w:sz w:val="16"/>
        </w:rPr>
        <w:t>中文维基百科【维基百科中文版网站】</w:t>
      </w:r>
    </w:p>
    <w:p>
      <w:pPr>
        <w:rPr>
          <w:sz w:val="16"/>
        </w:rPr>
      </w:pPr>
      <w:r>
        <w:fldChar w:fldCharType="begin"/>
      </w:r>
      <w:r>
        <w:instrText xml:space="preserve"> HYPERLINK "https://wikipedia.hk.wjbk.site/wiki/%E9%81%93%E5%BE%B7" \l "mw-head" </w:instrText>
      </w:r>
      <w:r>
        <w:fldChar w:fldCharType="separate"/>
      </w:r>
      <w:r>
        <w:rPr>
          <w:rStyle w:val="17"/>
          <w:rFonts w:hint="eastAsia"/>
          <w:sz w:val="16"/>
        </w:rPr>
        <w:t>跳到导航</w:t>
      </w:r>
      <w:r>
        <w:rPr>
          <w:rStyle w:val="17"/>
          <w:rFonts w:hint="eastAsia"/>
          <w:sz w:val="16"/>
        </w:rPr>
        <w:fldChar w:fldCharType="end"/>
      </w:r>
      <w:r>
        <w:fldChar w:fldCharType="begin"/>
      </w:r>
      <w:r>
        <w:instrText xml:space="preserve"> HYPERLINK "https://wikipedia.hk.wjbk.site/wiki/%E9%81%93%E5%BE%B7" \l "p-search" </w:instrText>
      </w:r>
      <w:r>
        <w:fldChar w:fldCharType="separate"/>
      </w:r>
      <w:r>
        <w:rPr>
          <w:rStyle w:val="17"/>
          <w:rFonts w:hint="eastAsia"/>
          <w:sz w:val="16"/>
        </w:rPr>
        <w:t>跳到搜索</w:t>
      </w:r>
      <w:r>
        <w:rPr>
          <w:rStyle w:val="17"/>
          <w:rFonts w:hint="eastAsia"/>
          <w:sz w:val="16"/>
        </w:rPr>
        <w:fldChar w:fldCharType="end"/>
      </w:r>
    </w:p>
    <w:p>
      <w:pPr>
        <w:rPr>
          <w:sz w:val="16"/>
        </w:rPr>
      </w:pPr>
      <w:r>
        <w:rPr>
          <w:color w:val="0000FF"/>
          <w:sz w:val="16"/>
        </w:rPr>
        <w:drawing>
          <wp:inline distT="0" distB="0" distL="0" distR="0">
            <wp:extent cx="238760" cy="184150"/>
            <wp:effectExtent l="0" t="0" r="8890" b="6350"/>
            <wp:docPr id="35" name="图片 29" descr="Disambig gray.svg">
              <a:hlinkClick xmlns:a="http://schemas.openxmlformats.org/drawingml/2006/main" r:id="rId34" tooltip="&quot;Wikipedia:消歧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Disambig gray.svg"/>
                    <pic:cNvPicPr>
                      <a:picLocks noChangeAspect="1" noChangeArrowheads="1"/>
                    </pic:cNvPicPr>
                  </pic:nvPicPr>
                  <pic:blipFill>
                    <a:blip r:embed="rId35" cstate="print"/>
                    <a:srcRect/>
                    <a:stretch>
                      <a:fillRect/>
                    </a:stretch>
                  </pic:blipFill>
                  <pic:spPr>
                    <a:xfrm>
                      <a:off x="0" y="0"/>
                      <a:ext cx="238760" cy="184150"/>
                    </a:xfrm>
                    <a:prstGeom prst="rect">
                      <a:avLst/>
                    </a:prstGeom>
                    <a:noFill/>
                    <a:ln w="9525">
                      <a:noFill/>
                      <a:miter lim="800000"/>
                      <a:headEnd/>
                      <a:tailEnd/>
                    </a:ln>
                  </pic:spPr>
                </pic:pic>
              </a:graphicData>
            </a:graphic>
          </wp:inline>
        </w:drawing>
      </w:r>
      <w:r>
        <w:rPr>
          <w:rFonts w:hint="eastAsia"/>
          <w:sz w:val="16"/>
        </w:rPr>
        <w:t>本条目是讲述衡量行为正当与否的观念标准。关于</w:t>
      </w:r>
      <w:r>
        <w:fldChar w:fldCharType="begin"/>
      </w:r>
      <w:r>
        <w:instrText xml:space="preserve"> HYPERLINK "https://wikipedia.hk.wjbk.site/baike-%E8%80%81%E5%AD%90" \o "老子" </w:instrText>
      </w:r>
      <w:r>
        <w:fldChar w:fldCharType="separate"/>
      </w:r>
      <w:r>
        <w:rPr>
          <w:rStyle w:val="17"/>
          <w:rFonts w:hint="eastAsia"/>
          <w:sz w:val="16"/>
        </w:rPr>
        <w:t>老子</w:t>
      </w:r>
      <w:r>
        <w:rPr>
          <w:rStyle w:val="17"/>
          <w:rFonts w:hint="eastAsia"/>
          <w:sz w:val="16"/>
        </w:rPr>
        <w:fldChar w:fldCharType="end"/>
      </w:r>
      <w:r>
        <w:rPr>
          <w:rFonts w:hint="eastAsia"/>
          <w:sz w:val="16"/>
        </w:rPr>
        <w:t>的典籍作品，请见《</w:t>
      </w:r>
      <w:r>
        <w:fldChar w:fldCharType="begin"/>
      </w:r>
      <w:r>
        <w:instrText xml:space="preserve"> HYPERLINK "https://wikipedia.hk.wjbk.site/baike-%E9%81%93%E5%BE%B7%E7%B6%93" \o "道德经" </w:instrText>
      </w:r>
      <w:r>
        <w:fldChar w:fldCharType="separate"/>
      </w:r>
      <w:r>
        <w:rPr>
          <w:rStyle w:val="17"/>
          <w:rFonts w:hint="eastAsia"/>
          <w:sz w:val="16"/>
        </w:rPr>
        <w:t>道德经</w:t>
      </w:r>
      <w:r>
        <w:rPr>
          <w:rStyle w:val="17"/>
          <w:rFonts w:hint="eastAsia"/>
          <w:sz w:val="16"/>
        </w:rPr>
        <w:fldChar w:fldCharType="end"/>
      </w:r>
      <w:r>
        <w:rPr>
          <w:rFonts w:hint="eastAsia"/>
          <w:sz w:val="16"/>
        </w:rPr>
        <w:t>》。</w:t>
      </w:r>
    </w:p>
    <w:p>
      <w:pPr>
        <w:rPr>
          <w:sz w:val="16"/>
        </w:rPr>
      </w:pPr>
      <w:r>
        <w:rPr>
          <w:color w:val="0000FF"/>
          <w:sz w:val="16"/>
        </w:rPr>
        <w:drawing>
          <wp:inline distT="0" distB="0" distL="0" distR="0">
            <wp:extent cx="225425" cy="170815"/>
            <wp:effectExtent l="0" t="0" r="3175" b="635"/>
            <wp:docPr id="36" name="图片 30" descr="Confusion grey.svg">
              <a:hlinkClick xmlns:a="http://schemas.openxmlformats.org/drawingml/2006/main" r:id="rId34" tooltip="&quot;Wikipedia:消歧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descr="Confusion grey.svg"/>
                    <pic:cNvPicPr>
                      <a:picLocks noChangeAspect="1" noChangeArrowheads="1"/>
                    </pic:cNvPicPr>
                  </pic:nvPicPr>
                  <pic:blipFill>
                    <a:blip r:embed="rId36" cstate="print"/>
                    <a:srcRect/>
                    <a:stretch>
                      <a:fillRect/>
                    </a:stretch>
                  </pic:blipFill>
                  <pic:spPr>
                    <a:xfrm>
                      <a:off x="0" y="0"/>
                      <a:ext cx="225425" cy="170815"/>
                    </a:xfrm>
                    <a:prstGeom prst="rect">
                      <a:avLst/>
                    </a:prstGeom>
                    <a:noFill/>
                    <a:ln w="9525">
                      <a:noFill/>
                      <a:miter lim="800000"/>
                      <a:headEnd/>
                      <a:tailEnd/>
                    </a:ln>
                  </pic:spPr>
                </pic:pic>
              </a:graphicData>
            </a:graphic>
          </wp:inline>
        </w:drawing>
      </w:r>
      <w:r>
        <w:rPr>
          <w:rFonts w:hint="eastAsia"/>
          <w:b/>
          <w:bCs/>
          <w:sz w:val="16"/>
        </w:rPr>
        <w:t>提示</w:t>
      </w:r>
      <w:r>
        <w:rPr>
          <w:rFonts w:hint="eastAsia"/>
          <w:sz w:val="16"/>
        </w:rPr>
        <w:t>：本条目的主题不是</w:t>
      </w:r>
      <w:r>
        <w:fldChar w:fldCharType="begin"/>
      </w:r>
      <w:r>
        <w:instrText xml:space="preserve"> HYPERLINK "https://wikipedia.hk.wjbk.site/baike-%E7%BE%8E%E5%BE%B7" \o "美德" </w:instrText>
      </w:r>
      <w:r>
        <w:fldChar w:fldCharType="separate"/>
      </w:r>
      <w:r>
        <w:rPr>
          <w:rStyle w:val="17"/>
          <w:rFonts w:hint="eastAsia"/>
          <w:b/>
          <w:bCs/>
          <w:sz w:val="16"/>
        </w:rPr>
        <w:t>美德</w:t>
      </w:r>
      <w:r>
        <w:rPr>
          <w:rStyle w:val="17"/>
          <w:rFonts w:hint="eastAsia"/>
          <w:b/>
          <w:bCs/>
          <w:sz w:val="16"/>
        </w:rPr>
        <w:fldChar w:fldCharType="end"/>
      </w:r>
      <w:r>
        <w:rPr>
          <w:rFonts w:hint="eastAsia"/>
          <w:sz w:val="16"/>
        </w:rPr>
        <w:t>。</w:t>
      </w:r>
    </w:p>
    <w:tbl>
      <w:tblPr>
        <w:tblStyle w:val="18"/>
        <w:tblpPr w:leftFromText="180" w:rightFromText="180" w:vertAnchor="text" w:tblpY="1"/>
        <w:tblOverlap w:val="never"/>
        <w:tblW w:w="3379" w:type="dxa"/>
        <w:tblCellSpacing w:w="15" w:type="dxa"/>
        <w:tblInd w:w="0" w:type="dxa"/>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
      <w:tblGrid>
        <w:gridCol w:w="3379"/>
      </w:tblGrid>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tblLayout w:type="fixed"/>
          <w:tblCellMar>
            <w:top w:w="54" w:type="dxa"/>
            <w:left w:w="54" w:type="dxa"/>
            <w:bottom w:w="54" w:type="dxa"/>
            <w:right w:w="54" w:type="dxa"/>
          </w:tblCellMar>
        </w:tblPrEx>
        <w:trPr>
          <w:tblCellSpacing w:w="15" w:type="dxa"/>
        </w:trPr>
        <w:tc>
          <w:tcPr>
            <w:tcW w:w="3319" w:type="dxa"/>
            <w:shd w:val="clear" w:color="auto" w:fill="77EE77"/>
            <w:vAlign w:val="center"/>
          </w:tcPr>
          <w:p>
            <w:pPr>
              <w:jc w:val="center"/>
              <w:rPr>
                <w:rFonts w:ascii="宋体" w:hAnsi="宋体" w:eastAsia="宋体" w:cs="宋体"/>
                <w:sz w:val="18"/>
                <w:szCs w:val="24"/>
              </w:rPr>
            </w:pPr>
            <w:r>
              <w:fldChar w:fldCharType="begin"/>
            </w:r>
            <w:r>
              <w:instrText xml:space="preserve"> HYPERLINK "https://wikipedia.hk.wjbk.site/baike-%E4%BC%A6%E7%90%86%E5%AD%A6" \o "伦理学" </w:instrText>
            </w:r>
            <w:r>
              <w:fldChar w:fldCharType="separate"/>
            </w:r>
            <w:r>
              <w:rPr>
                <w:rStyle w:val="17"/>
                <w:b/>
                <w:bCs/>
                <w:sz w:val="16"/>
              </w:rPr>
              <w:t>伦理学</w:t>
            </w:r>
            <w:r>
              <w:rPr>
                <w:rStyle w:val="17"/>
                <w:b/>
                <w:bCs/>
                <w:sz w:val="16"/>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AAFFAA"/>
            <w:vAlign w:val="center"/>
          </w:tcPr>
          <w:p>
            <w:pPr>
              <w:jc w:val="center"/>
              <w:rPr>
                <w:rFonts w:ascii="宋体" w:hAnsi="宋体" w:eastAsia="宋体" w:cs="宋体"/>
                <w:sz w:val="16"/>
              </w:rPr>
            </w:pPr>
            <w:r>
              <w:rPr>
                <w:sz w:val="16"/>
              </w:rPr>
              <w:t>理论</w:t>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PrEx>
        <w:trPr>
          <w:tblCellSpacing w:w="15" w:type="dxa"/>
        </w:trPr>
        <w:tc>
          <w:tcPr>
            <w:tcW w:w="3319" w:type="dxa"/>
            <w:shd w:val="clear" w:color="auto" w:fill="F5FFF5"/>
            <w:vAlign w:val="center"/>
          </w:tcPr>
          <w:p>
            <w:pPr>
              <w:pStyle w:val="13"/>
              <w:jc w:val="center"/>
              <w:rPr>
                <w:sz w:val="16"/>
                <w:szCs w:val="22"/>
              </w:rPr>
            </w:pPr>
            <w:r>
              <w:fldChar w:fldCharType="begin"/>
            </w:r>
            <w:r>
              <w:instrText xml:space="preserve"> HYPERLINK "https://wikipedia.hk.wjbk.site/baike-%E7%90%86%E8%AE%BA%E4%BC%A6%E7%90%86%E5%AD%A6" \o "理论伦理学" </w:instrText>
            </w:r>
            <w:r>
              <w:fldChar w:fldCharType="separate"/>
            </w:r>
            <w:r>
              <w:rPr>
                <w:rFonts w:hint="eastAsia" w:ascii="宋体" w:hAnsi="宋体" w:eastAsia="宋体" w:cs="宋体"/>
                <w:color w:val="0000FF"/>
                <w:sz w:val="16"/>
                <w:szCs w:val="22"/>
                <w:u w:val="single"/>
              </w:rPr>
              <w:t>后设伦理学</w:t>
            </w:r>
            <w:r>
              <w:rPr>
                <w:rFonts w:hint="eastAsia" w:ascii="宋体" w:hAnsi="宋体" w:eastAsia="宋体" w:cs="宋体"/>
                <w:color w:val="0000FF"/>
                <w:sz w:val="16"/>
                <w:szCs w:val="22"/>
                <w:u w:val="single"/>
              </w:rPr>
              <w:fldChar w:fldCharType="end"/>
            </w:r>
            <w:r>
              <w:rPr>
                <w:sz w:val="16"/>
                <w:szCs w:val="22"/>
              </w:rPr>
              <w:br w:type="textWrapping"/>
            </w:r>
            <w:r>
              <w:fldChar w:fldCharType="begin"/>
            </w:r>
            <w:r>
              <w:instrText xml:space="preserve"> HYPERLINK "https://wikipedia.hk.wjbk.site/baike-%E8%A6%8F%E7%AF%84%E5%80%AB%E7%90%86%E5%AD%B8" \o "规范伦理学" </w:instrText>
            </w:r>
            <w:r>
              <w:fldChar w:fldCharType="separate"/>
            </w:r>
            <w:r>
              <w:rPr>
                <w:rStyle w:val="17"/>
                <w:rFonts w:hint="eastAsia" w:ascii="宋体" w:hAnsi="宋体" w:eastAsia="宋体" w:cs="宋体"/>
                <w:sz w:val="16"/>
                <w:szCs w:val="22"/>
              </w:rPr>
              <w:t>规范性</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"https://wikipedia.hk.wjbk.site/baike-%E6%8F%8F%E8%BF%B0%E5%80%AB%E7%90%86%E5%AD%B8" \o "描述伦理学" </w:instrText>
            </w:r>
            <w:r>
              <w:fldChar w:fldCharType="separate"/>
            </w:r>
            <w:r>
              <w:rPr>
                <w:rStyle w:val="17"/>
                <w:rFonts w:hint="eastAsia" w:ascii="宋体" w:hAnsi="宋体" w:eastAsia="宋体" w:cs="宋体"/>
                <w:sz w:val="16"/>
                <w:szCs w:val="22"/>
              </w:rPr>
              <w:t>描述性</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"https://wikipedia.hk.wjbk.site/baike-%E6%95%88%E7%9B%8A%E4%B8%BB%E7%BE%A9" \o "效益主义" </w:instrText>
            </w:r>
            <w:r>
              <w:fldChar w:fldCharType="separate"/>
            </w:r>
            <w:r>
              <w:rPr>
                <w:rFonts w:hint="eastAsia" w:ascii="宋体" w:hAnsi="宋体" w:eastAsia="宋体" w:cs="宋体"/>
                <w:color w:val="0000FF"/>
                <w:sz w:val="16"/>
                <w:szCs w:val="22"/>
                <w:u w:val="single"/>
              </w:rPr>
              <w:t>效果论</w:t>
            </w:r>
            <w:r>
              <w:rPr>
                <w:rFonts w:hint="eastAsia" w:ascii="宋体" w:hAnsi="宋体" w:eastAsia="宋体" w:cs="宋体"/>
                <w:color w:val="0000FF"/>
                <w:sz w:val="16"/>
                <w:szCs w:val="22"/>
                <w:u w:val="single"/>
              </w:rPr>
              <w:fldChar w:fldCharType="end"/>
            </w:r>
            <w:r>
              <w:rPr>
                <w:sz w:val="16"/>
                <w:szCs w:val="22"/>
              </w:rPr>
              <w:t xml:space="preserve"> </w:t>
            </w:r>
            <w:r>
              <w:rPr>
                <w:sz w:val="16"/>
                <w:szCs w:val="22"/>
              </w:rPr>
              <w:br w:type="textWrapping"/>
            </w:r>
            <w:r>
              <w:fldChar w:fldCharType="begin"/>
            </w:r>
            <w:r>
              <w:instrText xml:space="preserve"> HYPERLINK "https://wikipedia.hk.wjbk.site/baike-%E4%B9%89%E5%8A%A1%E4%BC%A6%E7%90%86%E5%AD%A6" \o "义务伦理学" </w:instrText>
            </w:r>
            <w:r>
              <w:fldChar w:fldCharType="separate"/>
            </w:r>
            <w:r>
              <w:rPr>
                <w:rStyle w:val="17"/>
                <w:rFonts w:hint="eastAsia" w:ascii="宋体" w:hAnsi="宋体" w:eastAsia="宋体" w:cs="宋体"/>
                <w:sz w:val="16"/>
                <w:szCs w:val="22"/>
              </w:rPr>
              <w:t>义务论</w:t>
            </w:r>
            <w:r>
              <w:rPr>
                <w:rStyle w:val="17"/>
                <w:rFonts w:hint="eastAsia" w:ascii="宋体" w:hAnsi="宋体" w:eastAsia="宋体" w:cs="宋体"/>
                <w:sz w:val="16"/>
                <w:szCs w:val="22"/>
              </w:rPr>
              <w:fldChar w:fldCharType="end"/>
            </w:r>
            <w:r>
              <w:rPr>
                <w:sz w:val="16"/>
                <w:szCs w:val="22"/>
              </w:rPr>
              <w:t xml:space="preserve"> </w:t>
            </w:r>
            <w:r>
              <w:rPr>
                <w:sz w:val="16"/>
                <w:szCs w:val="22"/>
              </w:rPr>
              <w:br w:type="textWrapping"/>
            </w:r>
            <w:r>
              <w:fldChar w:fldCharType="begin"/>
            </w:r>
            <w:r>
              <w:instrText xml:space="preserve"> HYPERLINK "https://wikipedia.hk.wjbk.site/baike-%E5%BE%B7%E6%80%A7%E5%80%AB%E7%90%86%E5%AD%B8" \o "德性伦理学" </w:instrText>
            </w:r>
            <w:r>
              <w:fldChar w:fldCharType="separate"/>
            </w:r>
            <w:r>
              <w:rPr>
                <w:rStyle w:val="17"/>
                <w:rFonts w:hint="eastAsia" w:ascii="宋体" w:hAnsi="宋体" w:eastAsia="宋体" w:cs="宋体"/>
                <w:sz w:val="16"/>
                <w:szCs w:val="22"/>
              </w:rPr>
              <w:t>美德伦理学</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"https://wikipedia.hk.wjbk.site/baike-%E5%85%B3%E6%80%80%E4%BC%A6%E7%90%86%E5%AD%A6" \o "关怀伦理学" </w:instrText>
            </w:r>
            <w:r>
              <w:fldChar w:fldCharType="separate"/>
            </w:r>
            <w:r>
              <w:rPr>
                <w:rStyle w:val="17"/>
                <w:rFonts w:hint="eastAsia" w:ascii="宋体" w:hAnsi="宋体" w:eastAsia="宋体" w:cs="宋体"/>
                <w:sz w:val="16"/>
                <w:szCs w:val="22"/>
              </w:rPr>
              <w:t>关怀伦理学</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"https://wikipedia.hk.wjbk.site/baike-%E5%96%84%E6%83%A1" \o "善恶" </w:instrText>
            </w:r>
            <w:r>
              <w:fldChar w:fldCharType="separate"/>
            </w:r>
            <w:r>
              <w:rPr>
                <w:rStyle w:val="17"/>
                <w:rFonts w:hint="eastAsia" w:ascii="宋体" w:hAnsi="宋体" w:eastAsia="宋体" w:cs="宋体"/>
                <w:sz w:val="16"/>
                <w:szCs w:val="22"/>
              </w:rPr>
              <w:t>善与恶</w:t>
            </w:r>
            <w:r>
              <w:rPr>
                <w:rStyle w:val="17"/>
                <w:rFonts w:hint="eastAsia" w:ascii="宋体" w:hAnsi="宋体" w:eastAsia="宋体" w:cs="宋体"/>
                <w:sz w:val="16"/>
                <w:szCs w:val="22"/>
              </w:rPr>
              <w:fldChar w:fldCharType="end"/>
            </w:r>
            <w:r>
              <w:rPr>
                <w:b/>
                <w:bCs/>
                <w:sz w:val="16"/>
                <w:szCs w:val="22"/>
              </w:rPr>
              <w:t xml:space="preserve"> ·</w:t>
            </w:r>
            <w:r>
              <w:rPr>
                <w:rFonts w:hint="eastAsia" w:ascii="宋体" w:hAnsi="宋体" w:eastAsia="宋体" w:cs="宋体"/>
                <w:sz w:val="16"/>
                <w:szCs w:val="22"/>
              </w:rPr>
              <w:t>道德</w:t>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AAFFAA"/>
            <w:vAlign w:val="center"/>
          </w:tcPr>
          <w:p>
            <w:pPr>
              <w:jc w:val="center"/>
              <w:rPr>
                <w:rFonts w:ascii="宋体" w:hAnsi="宋体" w:eastAsia="宋体" w:cs="宋体"/>
                <w:sz w:val="16"/>
              </w:rPr>
            </w:pPr>
            <w:r>
              <w:fldChar w:fldCharType="begin"/>
            </w:r>
            <w:r>
              <w:instrText xml:space="preserve"> HYPERLINK "https://wikipedia.hk.wjbk.site/baike-%E6%87%89%E7%94%A8%E5%80%AB%E7%90%86%E5%AD%B8" \o "应用伦理学" </w:instrText>
            </w:r>
            <w:r>
              <w:fldChar w:fldCharType="separate"/>
            </w:r>
            <w:r>
              <w:rPr>
                <w:rStyle w:val="17"/>
                <w:sz w:val="16"/>
              </w:rPr>
              <w:t>应用</w:t>
            </w:r>
            <w:r>
              <w:rPr>
                <w:rStyle w:val="17"/>
                <w:sz w:val="16"/>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F5FFF5"/>
            <w:vAlign w:val="center"/>
          </w:tcPr>
          <w:p>
            <w:pPr>
              <w:pStyle w:val="13"/>
              <w:jc w:val="center"/>
              <w:rPr>
                <w:sz w:val="16"/>
                <w:szCs w:val="22"/>
              </w:rPr>
            </w:pPr>
            <w:r>
              <w:fldChar w:fldCharType="begin"/>
            </w:r>
            <w:r>
              <w:instrText xml:space="preserve"> HYPERLINK "https://wikipedia.hk.wjbk.site/baike-%E7%94%9F%E7%89%A9%E5%80%AB%E7%90%86%E5%AD%B8" \o "生物伦理学" </w:instrText>
            </w:r>
            <w:r>
              <w:fldChar w:fldCharType="separate"/>
            </w:r>
            <w:r>
              <w:rPr>
                <w:rStyle w:val="17"/>
                <w:rFonts w:hint="eastAsia" w:ascii="宋体" w:hAnsi="宋体" w:eastAsia="宋体" w:cs="宋体"/>
                <w:sz w:val="16"/>
                <w:szCs w:val="22"/>
              </w:rPr>
              <w:t>生物伦理学</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"https://wikipedia.hk.wjbk.site/w/index.php?title=%E7%BD%91%E7%BB%9C%E4%BC%A6%E7%90%86&amp;action=edit&amp;redlink=1" \o "网络伦理（页面不存在）" </w:instrText>
            </w:r>
            <w:r>
              <w:fldChar w:fldCharType="separate"/>
            </w:r>
            <w:r>
              <w:rPr>
                <w:rStyle w:val="17"/>
                <w:rFonts w:hint="eastAsia" w:ascii="宋体" w:hAnsi="宋体" w:eastAsia="宋体" w:cs="宋体"/>
                <w:sz w:val="16"/>
                <w:szCs w:val="22"/>
              </w:rPr>
              <w:t>网络伦理</w:t>
            </w:r>
            <w:r>
              <w:rPr>
                <w:rStyle w:val="17"/>
                <w:rFonts w:hint="eastAsia" w:ascii="宋体" w:hAnsi="宋体" w:eastAsia="宋体" w:cs="宋体"/>
                <w:sz w:val="16"/>
                <w:szCs w:val="22"/>
              </w:rPr>
              <w:fldChar w:fldCharType="end"/>
            </w:r>
            <w:r>
              <w:rPr>
                <w:rStyle w:val="145"/>
                <w:rFonts w:hint="eastAsia" w:ascii="宋体" w:hAnsi="宋体" w:eastAsia="宋体" w:cs="宋体"/>
                <w:sz w:val="16"/>
                <w:szCs w:val="22"/>
              </w:rPr>
              <w:t>（</w:t>
            </w:r>
            <w:r>
              <w:rPr>
                <w:rStyle w:val="146"/>
                <w:rFonts w:hint="eastAsia" w:ascii="宋体" w:hAnsi="宋体" w:eastAsia="宋体" w:cs="宋体"/>
                <w:sz w:val="16"/>
                <w:szCs w:val="22"/>
              </w:rPr>
              <w:t>英语</w:t>
            </w:r>
            <w:r>
              <w:rPr>
                <w:rStyle w:val="147"/>
                <w:rFonts w:hint="eastAsia" w:ascii="宋体" w:hAnsi="宋体" w:eastAsia="宋体" w:cs="宋体"/>
                <w:sz w:val="16"/>
                <w:szCs w:val="22"/>
              </w:rPr>
              <w:t>：</w:t>
            </w:r>
            <w:r>
              <w:fldChar w:fldCharType="begin"/>
            </w:r>
            <w:r>
              <w:instrText xml:space="preserve"> HYPERLINK "https://en.wikipedia.org/wiki/Cyberethics" \o "en:Cyberethics" </w:instrText>
            </w:r>
            <w:r>
              <w:fldChar w:fldCharType="separate"/>
            </w:r>
            <w:r>
              <w:rPr>
                <w:rStyle w:val="17"/>
                <w:sz w:val="16"/>
                <w:szCs w:val="22"/>
              </w:rPr>
              <w:t>Cyberethics</w:t>
            </w:r>
            <w:r>
              <w:rPr>
                <w:rStyle w:val="17"/>
                <w:sz w:val="16"/>
                <w:szCs w:val="22"/>
              </w:rPr>
              <w:fldChar w:fldCharType="end"/>
            </w:r>
            <w:r>
              <w:rPr>
                <w:rStyle w:val="145"/>
                <w:rFonts w:hint="eastAsia" w:ascii="宋体" w:hAnsi="宋体" w:eastAsia="宋体" w:cs="宋体"/>
                <w:sz w:val="16"/>
                <w:szCs w:val="22"/>
              </w:rPr>
              <w:t>）</w:t>
            </w:r>
            <w:r>
              <w:rPr>
                <w:b/>
                <w:bCs/>
                <w:sz w:val="16"/>
                <w:szCs w:val="22"/>
              </w:rPr>
              <w:t xml:space="preserve"> ·</w:t>
            </w:r>
            <w:r>
              <w:rPr>
                <w:sz w:val="16"/>
                <w:szCs w:val="22"/>
              </w:rPr>
              <w:br w:type="textWrapping"/>
            </w:r>
            <w:r>
              <w:fldChar w:fldCharType="begin"/>
            </w:r>
            <w:r>
              <w:instrText xml:space="preserve"> HYPERLINK "https://wikipedia.hk.wjbk.site/w/index.php?title=%E7%A5%9E%E7%BB%8F%E4%BC%A6%E7%90%86%E5%AD%A6&amp;action=edit&amp;redlink=1" \o "神经伦理学（页面不存在）" </w:instrText>
            </w:r>
            <w:r>
              <w:fldChar w:fldCharType="separate"/>
            </w:r>
            <w:r>
              <w:rPr>
                <w:rStyle w:val="17"/>
                <w:rFonts w:hint="eastAsia" w:ascii="宋体" w:hAnsi="宋体" w:eastAsia="宋体" w:cs="宋体"/>
                <w:sz w:val="16"/>
                <w:szCs w:val="22"/>
              </w:rPr>
              <w:t>神经伦理学</w:t>
            </w:r>
            <w:r>
              <w:rPr>
                <w:rStyle w:val="17"/>
                <w:rFonts w:hint="eastAsia" w:ascii="宋体" w:hAnsi="宋体" w:eastAsia="宋体" w:cs="宋体"/>
                <w:sz w:val="16"/>
                <w:szCs w:val="22"/>
              </w:rPr>
              <w:fldChar w:fldCharType="end"/>
            </w:r>
            <w:r>
              <w:rPr>
                <w:rStyle w:val="145"/>
                <w:rFonts w:hint="eastAsia" w:ascii="宋体" w:hAnsi="宋体" w:eastAsia="宋体" w:cs="宋体"/>
                <w:sz w:val="16"/>
                <w:szCs w:val="22"/>
              </w:rPr>
              <w:t>（</w:t>
            </w:r>
            <w:r>
              <w:rPr>
                <w:rStyle w:val="146"/>
                <w:rFonts w:hint="eastAsia" w:ascii="宋体" w:hAnsi="宋体" w:eastAsia="宋体" w:cs="宋体"/>
                <w:sz w:val="16"/>
                <w:szCs w:val="22"/>
              </w:rPr>
              <w:t>英语</w:t>
            </w:r>
            <w:r>
              <w:rPr>
                <w:rStyle w:val="147"/>
                <w:rFonts w:hint="eastAsia" w:ascii="宋体" w:hAnsi="宋体" w:eastAsia="宋体" w:cs="宋体"/>
                <w:sz w:val="16"/>
                <w:szCs w:val="22"/>
              </w:rPr>
              <w:t>：</w:t>
            </w:r>
            <w:r>
              <w:fldChar w:fldCharType="begin"/>
            </w:r>
            <w:r>
              <w:instrText xml:space="preserve"> HYPERLINK "https://en.wikipedia.org/wiki/Neuroethics" \o "en:Neuroethics" </w:instrText>
            </w:r>
            <w:r>
              <w:fldChar w:fldCharType="separate"/>
            </w:r>
            <w:r>
              <w:rPr>
                <w:rStyle w:val="17"/>
                <w:sz w:val="16"/>
                <w:szCs w:val="22"/>
              </w:rPr>
              <w:t>Neuroethics</w:t>
            </w:r>
            <w:r>
              <w:rPr>
                <w:rStyle w:val="17"/>
                <w:sz w:val="16"/>
                <w:szCs w:val="22"/>
              </w:rPr>
              <w:fldChar w:fldCharType="end"/>
            </w:r>
            <w:r>
              <w:rPr>
                <w:rStyle w:val="145"/>
                <w:rFonts w:hint="eastAsia" w:ascii="宋体" w:hAnsi="宋体" w:eastAsia="宋体" w:cs="宋体"/>
                <w:sz w:val="16"/>
                <w:szCs w:val="22"/>
              </w:rPr>
              <w:t>）</w:t>
            </w:r>
            <w:r>
              <w:rPr>
                <w:b/>
                <w:bCs/>
                <w:sz w:val="16"/>
                <w:szCs w:val="22"/>
              </w:rPr>
              <w:t xml:space="preserve"> ·</w:t>
            </w:r>
            <w:r>
              <w:fldChar w:fldCharType="begin"/>
            </w:r>
            <w:r>
              <w:instrText xml:space="preserve"> HYPERLINK "https://wikipedia.hk.wjbk.site/baike-%E9%86%AB%E5%AD%B8%E5%80%AB%E7%90%86%E5%AD%B8" \o "医学伦理学" </w:instrText>
            </w:r>
            <w:r>
              <w:fldChar w:fldCharType="separate"/>
            </w:r>
            <w:r>
              <w:rPr>
                <w:rStyle w:val="17"/>
                <w:rFonts w:hint="eastAsia" w:ascii="宋体" w:hAnsi="宋体" w:eastAsia="宋体" w:cs="宋体"/>
                <w:sz w:val="16"/>
                <w:szCs w:val="22"/>
              </w:rPr>
              <w:t>医学</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"https://wikipedia.hk.wjbk.site/baike-%E5%B7%A5%E7%A8%8B%E5%80%AB%E7%90%86" \o "工程伦理" </w:instrText>
            </w:r>
            <w:r>
              <w:fldChar w:fldCharType="separate"/>
            </w:r>
            <w:r>
              <w:rPr>
                <w:rStyle w:val="17"/>
                <w:rFonts w:hint="eastAsia" w:ascii="宋体" w:hAnsi="宋体" w:eastAsia="宋体" w:cs="宋体"/>
                <w:sz w:val="16"/>
                <w:szCs w:val="22"/>
              </w:rPr>
              <w:t>工程</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"https://wikipedia.hk.wjbk.site/baike-%E7%92%B0%E5%A2%83%E5%80%AB%E7%90%86%E5%AD%B8" \o "环境伦理学" </w:instrText>
            </w:r>
            <w:r>
              <w:fldChar w:fldCharType="separate"/>
            </w:r>
            <w:r>
              <w:rPr>
                <w:rFonts w:hint="eastAsia" w:ascii="宋体" w:hAnsi="宋体" w:eastAsia="宋体" w:cs="宋体"/>
                <w:color w:val="0000FF"/>
                <w:sz w:val="16"/>
                <w:szCs w:val="22"/>
                <w:u w:val="single"/>
              </w:rPr>
              <w:t>环境</w:t>
            </w:r>
            <w:r>
              <w:rPr>
                <w:rFonts w:hint="eastAsia" w:ascii="宋体" w:hAnsi="宋体" w:eastAsia="宋体" w:cs="宋体"/>
                <w:color w:val="0000FF"/>
                <w:sz w:val="16"/>
                <w:szCs w:val="22"/>
                <w:u w:val="single"/>
              </w:rPr>
              <w:fldChar w:fldCharType="end"/>
            </w:r>
            <w:r>
              <w:rPr>
                <w:sz w:val="16"/>
                <w:szCs w:val="22"/>
              </w:rPr>
              <w:br w:type="textWrapping"/>
            </w:r>
            <w:r>
              <w:fldChar w:fldCharType="begin"/>
            </w:r>
            <w:r>
              <w:instrText xml:space="preserve"> HYPERLINK "https://wikipedia.hk.wjbk.site/baike-%E4%BA%BA%E6%9D%83" \o "人权" </w:instrText>
            </w:r>
            <w:r>
              <w:fldChar w:fldCharType="separate"/>
            </w:r>
            <w:r>
              <w:rPr>
                <w:rStyle w:val="17"/>
                <w:rFonts w:hint="eastAsia" w:ascii="宋体" w:hAnsi="宋体" w:eastAsia="宋体" w:cs="宋体"/>
                <w:sz w:val="16"/>
                <w:szCs w:val="22"/>
              </w:rPr>
              <w:t>人权</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"https://wikipedia.hk.wjbk.site/baike-%E5%8A%A8%E7%89%A9%E6%9D%83%E5%88%A9" \o "动物权利" </w:instrText>
            </w:r>
            <w:r>
              <w:fldChar w:fldCharType="separate"/>
            </w:r>
            <w:r>
              <w:rPr>
                <w:rFonts w:hint="eastAsia" w:ascii="宋体" w:hAnsi="宋体" w:eastAsia="宋体" w:cs="宋体"/>
                <w:color w:val="0000FF"/>
                <w:sz w:val="16"/>
                <w:szCs w:val="22"/>
                <w:u w:val="single"/>
              </w:rPr>
              <w:t>动物权利</w:t>
            </w:r>
            <w:r>
              <w:rPr>
                <w:rFonts w:hint="eastAsia" w:ascii="宋体" w:hAnsi="宋体" w:eastAsia="宋体" w:cs="宋体"/>
                <w:color w:val="0000FF"/>
                <w:sz w:val="16"/>
                <w:szCs w:val="22"/>
                <w:u w:val="single"/>
              </w:rPr>
              <w:fldChar w:fldCharType="end"/>
            </w:r>
            <w:r>
              <w:rPr>
                <w:sz w:val="16"/>
                <w:szCs w:val="22"/>
              </w:rPr>
              <w:br w:type="textWrapping"/>
            </w:r>
            <w:r>
              <w:fldChar w:fldCharType="begin"/>
            </w:r>
            <w:r>
              <w:instrText xml:space="preserve"> HYPERLINK "https://wikipedia.hk.wjbk.site/baike-%E6%B3%95%E5%BE%8B" \o "法律" </w:instrText>
            </w:r>
            <w:r>
              <w:fldChar w:fldCharType="separate"/>
            </w:r>
            <w:r>
              <w:rPr>
                <w:rStyle w:val="17"/>
                <w:rFonts w:hint="eastAsia" w:ascii="宋体" w:hAnsi="宋体" w:eastAsia="宋体" w:cs="宋体"/>
                <w:sz w:val="16"/>
                <w:szCs w:val="22"/>
              </w:rPr>
              <w:t>法律</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"https://wikipedia.hk.wjbk.site/w/index.php?title=%E5%AA%92%E4%BD%93%E8%81%8C%E4%B8%9A%E9%81%93%E5%BE%B7&amp;action=edit&amp;redlink=1" \o "媒体职业道德（页面不存在）" </w:instrText>
            </w:r>
            <w:r>
              <w:fldChar w:fldCharType="separate"/>
            </w:r>
            <w:r>
              <w:rPr>
                <w:rStyle w:val="17"/>
                <w:rFonts w:hint="eastAsia" w:ascii="宋体" w:hAnsi="宋体" w:eastAsia="宋体" w:cs="宋体"/>
                <w:sz w:val="16"/>
                <w:szCs w:val="22"/>
              </w:rPr>
              <w:t>媒体</w:t>
            </w:r>
            <w:r>
              <w:rPr>
                <w:rStyle w:val="17"/>
                <w:rFonts w:hint="eastAsia" w:ascii="宋体" w:hAnsi="宋体" w:eastAsia="宋体" w:cs="宋体"/>
                <w:sz w:val="16"/>
                <w:szCs w:val="22"/>
              </w:rPr>
              <w:fldChar w:fldCharType="end"/>
            </w:r>
            <w:r>
              <w:rPr>
                <w:sz w:val="16"/>
                <w:szCs w:val="22"/>
              </w:rPr>
              <w:t xml:space="preserve"> </w:t>
            </w:r>
            <w:r>
              <w:rPr>
                <w:sz w:val="16"/>
                <w:szCs w:val="22"/>
              </w:rPr>
              <w:br w:type="textWrapping"/>
            </w:r>
            <w:r>
              <w:fldChar w:fldCharType="begin"/>
            </w:r>
            <w:r>
              <w:instrText xml:space="preserve"> HYPERLINK "https://wikipedia.hk.wjbk.site/baike-%E5%95%86%E4%B8%9A%E4%BC%A6%E7%90%86" \o "商业伦理" </w:instrText>
            </w:r>
            <w:r>
              <w:fldChar w:fldCharType="separate"/>
            </w:r>
            <w:r>
              <w:rPr>
                <w:rStyle w:val="17"/>
                <w:rFonts w:hint="eastAsia" w:ascii="宋体" w:hAnsi="宋体" w:eastAsia="宋体" w:cs="宋体"/>
                <w:sz w:val="16"/>
                <w:szCs w:val="22"/>
              </w:rPr>
              <w:t>商业</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"https://wikipedia.hk.wjbk.site/w/index.php?title=%E5%B8%82%E5%9C%BA%E8%90%A5%E9%94%80%E8%81%8C%E4%B8%9A%E9%81%93%E5%BE%B7&amp;action=edit&amp;redlink=1" \o "市场营销职业道德（页面不存在）" </w:instrText>
            </w:r>
            <w:r>
              <w:fldChar w:fldCharType="separate"/>
            </w:r>
            <w:r>
              <w:rPr>
                <w:rStyle w:val="17"/>
                <w:rFonts w:hint="eastAsia" w:ascii="宋体" w:hAnsi="宋体" w:eastAsia="宋体" w:cs="宋体"/>
                <w:sz w:val="16"/>
                <w:szCs w:val="22"/>
              </w:rPr>
              <w:t>市场营销</w:t>
            </w:r>
            <w:r>
              <w:rPr>
                <w:rStyle w:val="17"/>
                <w:rFonts w:hint="eastAsia" w:ascii="宋体" w:hAnsi="宋体" w:eastAsia="宋体" w:cs="宋体"/>
                <w:sz w:val="16"/>
                <w:szCs w:val="22"/>
              </w:rPr>
              <w:fldChar w:fldCharType="end"/>
            </w:r>
            <w:r>
              <w:rPr>
                <w:sz w:val="16"/>
                <w:szCs w:val="22"/>
              </w:rPr>
              <w:t xml:space="preserve"> </w:t>
            </w:r>
            <w:r>
              <w:rPr>
                <w:sz w:val="16"/>
                <w:szCs w:val="22"/>
              </w:rPr>
              <w:br w:type="textWrapping"/>
            </w:r>
            <w:r>
              <w:fldChar w:fldCharType="begin"/>
            </w:r>
            <w:r>
              <w:instrText xml:space="preserve"> HYPERLINK "https://wikipedia.hk.wjbk.site/w/index.php?title=%E5%AE%97%E6%95%99%E4%BF%A1%E4%BB%B0%E4%B9%8B%E4%B8%AD%E7%9A%84%E4%BC%A6%E7%90%86%E5%AD%A6&amp;action=edit&amp;redlink=1" \o "宗教信仰之中的伦理学（页面不存在）" </w:instrText>
            </w:r>
            <w:r>
              <w:fldChar w:fldCharType="separate"/>
            </w:r>
            <w:r>
              <w:rPr>
                <w:rStyle w:val="17"/>
                <w:rFonts w:hint="eastAsia" w:ascii="宋体" w:hAnsi="宋体" w:eastAsia="宋体" w:cs="宋体"/>
                <w:sz w:val="16"/>
                <w:szCs w:val="22"/>
              </w:rPr>
              <w:t>宗教信仰</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"https://wikipedia.hk.wjbk.site/baike-%E6%AD%A3%E7%BE%A9%E6%88%B0%E7%88%AD" \o "正义战争" </w:instrText>
            </w:r>
            <w:r>
              <w:fldChar w:fldCharType="separate"/>
            </w:r>
            <w:r>
              <w:rPr>
                <w:rStyle w:val="17"/>
                <w:rFonts w:hint="eastAsia" w:ascii="宋体" w:hAnsi="宋体" w:eastAsia="宋体" w:cs="宋体"/>
                <w:sz w:val="16"/>
                <w:szCs w:val="22"/>
              </w:rPr>
              <w:t>战争</w:t>
            </w:r>
            <w:r>
              <w:rPr>
                <w:rStyle w:val="17"/>
                <w:rFonts w:hint="eastAsia" w:ascii="宋体" w:hAnsi="宋体" w:eastAsia="宋体" w:cs="宋体"/>
                <w:sz w:val="16"/>
                <w:szCs w:val="22"/>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AAFFAA"/>
            <w:vAlign w:val="center"/>
          </w:tcPr>
          <w:p>
            <w:pPr>
              <w:jc w:val="center"/>
              <w:rPr>
                <w:rFonts w:ascii="宋体" w:hAnsi="宋体" w:eastAsia="宋体" w:cs="宋体"/>
                <w:sz w:val="16"/>
              </w:rPr>
            </w:pPr>
            <w:r>
              <w:fldChar w:fldCharType="begin"/>
            </w:r>
            <w:r>
              <w:instrText xml:space="preserve"> HYPERLINK "https://wikipedia.hk.wjbk.site/w/index.php?title=Category:%E4%BC%A6%E7%90%86%E5%AD%A6%E6%A0%B8%E5%BF%83%E9%97%AE%E9%A2%98&amp;action=edit&amp;redlink=1" \o "Category:伦理学核心问题（页面不存在）" </w:instrText>
            </w:r>
            <w:r>
              <w:fldChar w:fldCharType="separate"/>
            </w:r>
            <w:r>
              <w:rPr>
                <w:rStyle w:val="17"/>
                <w:sz w:val="16"/>
              </w:rPr>
              <w:t>核心问题</w:t>
            </w:r>
            <w:r>
              <w:rPr>
                <w:rStyle w:val="17"/>
                <w:sz w:val="16"/>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F5FFF5"/>
            <w:vAlign w:val="center"/>
          </w:tcPr>
          <w:p>
            <w:pPr>
              <w:pStyle w:val="13"/>
              <w:jc w:val="center"/>
              <w:rPr>
                <w:sz w:val="16"/>
                <w:szCs w:val="22"/>
              </w:rPr>
            </w:pPr>
            <w:r>
              <w:fldChar w:fldCharType="begin"/>
            </w:r>
            <w:r>
              <w:instrText xml:space="preserve"> HYPERLINK "https://wikipedia.hk.wjbk.site/baike-%E6%AD%A3%E7%BE%A9" \o "正义" </w:instrText>
            </w:r>
            <w:r>
              <w:fldChar w:fldCharType="separate"/>
            </w:r>
            <w:r>
              <w:rPr>
                <w:rStyle w:val="17"/>
                <w:rFonts w:hint="eastAsia" w:ascii="宋体" w:hAnsi="宋体" w:eastAsia="宋体" w:cs="宋体"/>
                <w:sz w:val="16"/>
                <w:szCs w:val="22"/>
              </w:rPr>
              <w:t>正义</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"https://wikipedia.hk.wjbk.site/w/index.php?title=%E4%BC%A6%E7%90%86%E5%AD%A6%E4%BB%B7%E5%80%BC&amp;action=edit&amp;redlink=1" \o "伦理学价值（页面不存在）" </w:instrText>
            </w:r>
            <w:r>
              <w:fldChar w:fldCharType="separate"/>
            </w:r>
            <w:r>
              <w:rPr>
                <w:rStyle w:val="17"/>
                <w:rFonts w:hint="eastAsia" w:ascii="宋体" w:hAnsi="宋体" w:eastAsia="宋体" w:cs="宋体"/>
                <w:sz w:val="16"/>
                <w:szCs w:val="22"/>
              </w:rPr>
              <w:t>价值</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"https://wikipedia.hk.wjbk.site/baike-%E8%87%AA%E7%84%B6%E6%9D%83%E5%88%A9" \o "自然权利" </w:instrText>
            </w:r>
            <w:r>
              <w:fldChar w:fldCharType="separate"/>
            </w:r>
            <w:r>
              <w:rPr>
                <w:rStyle w:val="17"/>
                <w:rFonts w:hint="eastAsia" w:ascii="宋体" w:hAnsi="宋体" w:eastAsia="宋体" w:cs="宋体"/>
                <w:sz w:val="16"/>
                <w:szCs w:val="22"/>
              </w:rPr>
              <w:t>权利</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"https://wikipedia.hk.wjbk.site/baike-%E8%B4%A3%E4%BB%BB" \o "责任" </w:instrText>
            </w:r>
            <w:r>
              <w:fldChar w:fldCharType="separate"/>
            </w:r>
            <w:r>
              <w:rPr>
                <w:rStyle w:val="17"/>
                <w:rFonts w:hint="eastAsia" w:ascii="宋体" w:hAnsi="宋体" w:eastAsia="宋体" w:cs="宋体"/>
                <w:sz w:val="16"/>
                <w:szCs w:val="22"/>
              </w:rPr>
              <w:t>责任</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"https://wikipedia.hk.wjbk.site/baike-%E7%BE%8E%E5%BE%B7" \o "美德" </w:instrText>
            </w:r>
            <w:r>
              <w:fldChar w:fldCharType="separate"/>
            </w:r>
            <w:r>
              <w:rPr>
                <w:rStyle w:val="17"/>
                <w:rFonts w:hint="eastAsia" w:ascii="宋体" w:hAnsi="宋体" w:eastAsia="宋体" w:cs="宋体"/>
                <w:sz w:val="16"/>
                <w:szCs w:val="22"/>
              </w:rPr>
              <w:t>美德</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"https://wikipedia.hk.wjbk.site/baike-%E5%B9%B3%E7%AD%89%E4%B8%BB%E4%B9%89%E8%80%85" \o "平等主义者" </w:instrText>
            </w:r>
            <w:r>
              <w:fldChar w:fldCharType="separate"/>
            </w:r>
            <w:r>
              <w:rPr>
                <w:rStyle w:val="17"/>
                <w:rFonts w:hint="eastAsia" w:ascii="宋体" w:hAnsi="宋体" w:eastAsia="宋体" w:cs="宋体"/>
                <w:sz w:val="16"/>
                <w:szCs w:val="22"/>
              </w:rPr>
              <w:t>平等</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"https://wikipedia.hk.wjbk.site/baike-%E8%87%AA%E7%94%B1_(%E5%93%B2%E5%AD%A6)" \o "自由 (哲学)" </w:instrText>
            </w:r>
            <w:r>
              <w:fldChar w:fldCharType="separate"/>
            </w:r>
            <w:r>
              <w:rPr>
                <w:rFonts w:hint="eastAsia" w:ascii="宋体" w:hAnsi="宋体" w:eastAsia="宋体" w:cs="宋体"/>
                <w:color w:val="0000FF"/>
                <w:sz w:val="16"/>
                <w:szCs w:val="22"/>
                <w:u w:val="single"/>
              </w:rPr>
              <w:t>自由</w:t>
            </w:r>
            <w:r>
              <w:rPr>
                <w:rFonts w:hint="eastAsia" w:ascii="宋体" w:hAnsi="宋体" w:eastAsia="宋体" w:cs="宋体"/>
                <w:color w:val="0000FF"/>
                <w:sz w:val="16"/>
                <w:szCs w:val="22"/>
                <w:u w:val="single"/>
              </w:rPr>
              <w:fldChar w:fldCharType="end"/>
            </w:r>
            <w:r>
              <w:rPr>
                <w:b/>
                <w:bCs/>
                <w:sz w:val="16"/>
                <w:szCs w:val="22"/>
              </w:rPr>
              <w:t xml:space="preserve"> ·</w:t>
            </w:r>
            <w:r>
              <w:fldChar w:fldCharType="begin"/>
            </w:r>
            <w:r>
              <w:instrText xml:space="preserve"> HYPERLINK "https://wikipedia.hk.wjbk.site/w/index.php?title=%E4%BF%A1%E4%BB%BB_(%E7%A4%BE%E4%BC%9A%E7%A7%91%E5%AD%A6)&amp;action=edit&amp;redlink=1" \o "信任 (社会科学)（页面不存在）" </w:instrText>
            </w:r>
            <w:r>
              <w:fldChar w:fldCharType="separate"/>
            </w:r>
            <w:r>
              <w:rPr>
                <w:rStyle w:val="17"/>
                <w:rFonts w:hint="eastAsia" w:ascii="宋体" w:hAnsi="宋体" w:eastAsia="宋体" w:cs="宋体"/>
                <w:sz w:val="16"/>
                <w:szCs w:val="22"/>
              </w:rPr>
              <w:t>信任</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"https://wikipedia.hk.wjbk.site/baike-%E8%87%AA%E7%94%B1%E6%84%8F%E5%BF%97" \o "自由意志" </w:instrText>
            </w:r>
            <w:r>
              <w:fldChar w:fldCharType="separate"/>
            </w:r>
            <w:r>
              <w:rPr>
                <w:rStyle w:val="17"/>
                <w:rFonts w:hint="eastAsia" w:ascii="宋体" w:hAnsi="宋体" w:eastAsia="宋体" w:cs="宋体"/>
                <w:sz w:val="16"/>
                <w:szCs w:val="22"/>
              </w:rPr>
              <w:t>自由意志</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"https://wikipedia.hk.wjbk.site/baike-%E5%90%8C%E6%84%8F" \o "同意" </w:instrText>
            </w:r>
            <w:r>
              <w:fldChar w:fldCharType="separate"/>
            </w:r>
            <w:r>
              <w:rPr>
                <w:rStyle w:val="17"/>
                <w:rFonts w:hint="eastAsia" w:ascii="宋体" w:hAnsi="宋体" w:eastAsia="宋体" w:cs="宋体"/>
                <w:sz w:val="16"/>
                <w:szCs w:val="22"/>
              </w:rPr>
              <w:t>同意</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"https://wikipedia.hk.wjbk.site/baike-%E9%81%93%E5%BE%B7%E8%B4%A3%E4%BB%BB" \o "道德责任" </w:instrText>
            </w:r>
            <w:r>
              <w:fldChar w:fldCharType="separate"/>
            </w:r>
            <w:r>
              <w:rPr>
                <w:rFonts w:hint="eastAsia" w:ascii="宋体" w:hAnsi="宋体" w:eastAsia="宋体" w:cs="宋体"/>
                <w:color w:val="0000FF"/>
                <w:sz w:val="16"/>
                <w:szCs w:val="22"/>
                <w:u w:val="single"/>
              </w:rPr>
              <w:t>道德责任</w:t>
            </w:r>
            <w:r>
              <w:rPr>
                <w:rFonts w:hint="eastAsia" w:ascii="宋体" w:hAnsi="宋体" w:eastAsia="宋体" w:cs="宋体"/>
                <w:color w:val="0000FF"/>
                <w:sz w:val="16"/>
                <w:szCs w:val="22"/>
                <w:u w:val="single"/>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AAFFAA"/>
            <w:vAlign w:val="center"/>
          </w:tcPr>
          <w:p>
            <w:pPr>
              <w:jc w:val="center"/>
              <w:rPr>
                <w:rFonts w:ascii="宋体" w:hAnsi="宋体" w:eastAsia="宋体" w:cs="宋体"/>
                <w:sz w:val="16"/>
              </w:rPr>
            </w:pPr>
            <w:r>
              <w:rPr>
                <w:sz w:val="16"/>
              </w:rPr>
              <w:t>主要思想家</w:t>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tblLayout w:type="fixed"/>
          <w:tblCellMar>
            <w:top w:w="54" w:type="dxa"/>
            <w:left w:w="54" w:type="dxa"/>
            <w:bottom w:w="54" w:type="dxa"/>
            <w:right w:w="54" w:type="dxa"/>
          </w:tblCellMar>
        </w:tblPrEx>
        <w:trPr>
          <w:tblCellSpacing w:w="15" w:type="dxa"/>
        </w:trPr>
        <w:tc>
          <w:tcPr>
            <w:tcW w:w="3319" w:type="dxa"/>
            <w:shd w:val="clear" w:color="auto" w:fill="F5FFF5"/>
            <w:vAlign w:val="center"/>
          </w:tcPr>
          <w:p>
            <w:pPr>
              <w:pStyle w:val="13"/>
              <w:jc w:val="center"/>
              <w:rPr>
                <w:sz w:val="16"/>
                <w:szCs w:val="22"/>
              </w:rPr>
            </w:pPr>
            <w:r>
              <w:fldChar w:fldCharType="begin"/>
            </w:r>
            <w:r>
              <w:instrText xml:space="preserve"> HYPERLINK "https://wikipedia.hk.wjbk.site/baike-%E5%AD%94%E5%AD%90" \o "孔子" </w:instrText>
            </w:r>
            <w:r>
              <w:fldChar w:fldCharType="separate"/>
            </w:r>
            <w:r>
              <w:rPr>
                <w:rStyle w:val="17"/>
                <w:rFonts w:hint="eastAsia" w:ascii="宋体" w:hAnsi="宋体" w:eastAsia="宋体" w:cs="宋体"/>
                <w:sz w:val="16"/>
                <w:szCs w:val="22"/>
              </w:rPr>
              <w:t>孔子</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"https://wikipedia.hk.wjbk.site/baike-%E5%AD%9F%E5%AD%90" \o "孟子" </w:instrText>
            </w:r>
            <w:r>
              <w:fldChar w:fldCharType="separate"/>
            </w:r>
            <w:r>
              <w:rPr>
                <w:rStyle w:val="17"/>
                <w:rFonts w:hint="eastAsia" w:ascii="宋体" w:hAnsi="宋体" w:eastAsia="宋体" w:cs="宋体"/>
                <w:sz w:val="16"/>
                <w:szCs w:val="22"/>
              </w:rPr>
              <w:t>孟子</w:t>
            </w:r>
            <w:r>
              <w:rPr>
                <w:rStyle w:val="17"/>
                <w:rFonts w:hint="eastAsia" w:ascii="宋体" w:hAnsi="宋体" w:eastAsia="宋体" w:cs="宋体"/>
                <w:sz w:val="16"/>
                <w:szCs w:val="22"/>
              </w:rPr>
              <w:fldChar w:fldCharType="end"/>
            </w:r>
            <w:r>
              <w:rPr>
                <w:sz w:val="16"/>
                <w:szCs w:val="22"/>
              </w:rPr>
              <w:t xml:space="preserve"> </w:t>
            </w:r>
            <w:r>
              <w:rPr>
                <w:sz w:val="16"/>
                <w:szCs w:val="22"/>
              </w:rPr>
              <w:br w:type="textWrapping"/>
            </w:r>
            <w:r>
              <w:fldChar w:fldCharType="begin"/>
            </w:r>
            <w:r>
              <w:instrText xml:space="preserve"> HYPERLINK "https://wikipedia.hk.wjbk.site/baike-%E8%8B%8F%E6%A0%BC%E6%8B%89%E5%BA%95" \o "苏格拉底" </w:instrText>
            </w:r>
            <w:r>
              <w:fldChar w:fldCharType="separate"/>
            </w:r>
            <w:r>
              <w:rPr>
                <w:rStyle w:val="17"/>
                <w:rFonts w:hint="eastAsia" w:ascii="宋体" w:hAnsi="宋体" w:eastAsia="宋体" w:cs="宋体"/>
                <w:sz w:val="16"/>
                <w:szCs w:val="22"/>
              </w:rPr>
              <w:t>苏格拉底</w:t>
            </w:r>
            <w:r>
              <w:rPr>
                <w:rStyle w:val="17"/>
                <w:rFonts w:hint="eastAsia" w:ascii="宋体" w:hAnsi="宋体" w:eastAsia="宋体" w:cs="宋体"/>
                <w:sz w:val="16"/>
                <w:szCs w:val="22"/>
              </w:rPr>
              <w:fldChar w:fldCharType="end"/>
            </w:r>
            <w:r>
              <w:rPr>
                <w:sz w:val="16"/>
                <w:szCs w:val="22"/>
              </w:rPr>
              <w:t xml:space="preserve"> </w:t>
            </w:r>
            <w:r>
              <w:rPr>
                <w:b/>
                <w:bCs/>
                <w:sz w:val="16"/>
                <w:szCs w:val="22"/>
              </w:rPr>
              <w:t>·</w:t>
            </w:r>
            <w:r>
              <w:fldChar w:fldCharType="begin"/>
            </w:r>
            <w:r>
              <w:instrText xml:space="preserve"> HYPERLINK "https://wikipedia.hk.wjbk.site/baike-%E6%9F%8F%E6%8B%89%E5%9B%BE" \o "柏拉图" </w:instrText>
            </w:r>
            <w:r>
              <w:fldChar w:fldCharType="separate"/>
            </w:r>
            <w:r>
              <w:rPr>
                <w:rStyle w:val="17"/>
                <w:rFonts w:hint="eastAsia" w:ascii="宋体" w:hAnsi="宋体" w:eastAsia="宋体" w:cs="宋体"/>
                <w:sz w:val="16"/>
                <w:szCs w:val="22"/>
              </w:rPr>
              <w:t>柏拉图</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"https://wikipedia.hk.wjbk.site/baike-%E4%BA%9A%E9%87%8C%E5%A3%AB%E5%A4%9A%E5%BE%B7" \o "亚里士多德" </w:instrText>
            </w:r>
            <w:r>
              <w:fldChar w:fldCharType="separate"/>
            </w:r>
            <w:r>
              <w:rPr>
                <w:rStyle w:val="17"/>
                <w:rFonts w:hint="eastAsia" w:ascii="宋体" w:hAnsi="宋体" w:eastAsia="宋体" w:cs="宋体"/>
                <w:sz w:val="16"/>
                <w:szCs w:val="22"/>
              </w:rPr>
              <w:t>亚里士多德</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"https://wikipedia.hk.wjbk.site/baike-%E6%89%98%E9%A9%AC%E6%96%AF%C2%B7%E9%98%BF%E5%A5%8E%E9%82%A3" \o "托马斯·阿奎那" </w:instrText>
            </w:r>
            <w:r>
              <w:fldChar w:fldCharType="separate"/>
            </w:r>
            <w:r>
              <w:rPr>
                <w:rStyle w:val="17"/>
                <w:rFonts w:hint="eastAsia" w:ascii="宋体" w:hAnsi="宋体" w:eastAsia="宋体" w:cs="宋体"/>
                <w:sz w:val="16"/>
                <w:szCs w:val="22"/>
              </w:rPr>
              <w:t>阿奎那</w:t>
            </w:r>
            <w:r>
              <w:rPr>
                <w:rStyle w:val="17"/>
                <w:rFonts w:hint="eastAsia" w:ascii="宋体" w:hAnsi="宋体" w:eastAsia="宋体" w:cs="宋体"/>
                <w:sz w:val="16"/>
                <w:szCs w:val="22"/>
              </w:rPr>
              <w:fldChar w:fldCharType="end"/>
            </w:r>
            <w:r>
              <w:rPr>
                <w:sz w:val="16"/>
                <w:szCs w:val="22"/>
              </w:rPr>
              <w:t xml:space="preserve"> </w:t>
            </w:r>
            <w:r>
              <w:rPr>
                <w:sz w:val="16"/>
                <w:szCs w:val="22"/>
              </w:rPr>
              <w:br w:type="textWrapping"/>
            </w:r>
            <w:r>
              <w:fldChar w:fldCharType="begin"/>
            </w:r>
            <w:r>
              <w:instrText xml:space="preserve"> HYPERLINK "https://wikipedia.hk.wjbk.site/baike-%E5%A4%A7%E5%8D%AB%C2%B7%E4%BC%91%E8%B0%9F" \o "大卫·休谟" </w:instrText>
            </w:r>
            <w:r>
              <w:fldChar w:fldCharType="separate"/>
            </w:r>
            <w:r>
              <w:rPr>
                <w:rStyle w:val="17"/>
                <w:rFonts w:hint="eastAsia" w:ascii="宋体" w:hAnsi="宋体" w:eastAsia="宋体" w:cs="宋体"/>
                <w:sz w:val="16"/>
                <w:szCs w:val="22"/>
              </w:rPr>
              <w:t>休谟</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"https://wikipedia.hk.wjbk.site/baike-%E4%BC%8A%E6%9B%BC%E7%BA%BD%E5%B0%94%C2%B7%E5%BA%B7%E5%BE%B7" \o "伊曼纽尔·康德" </w:instrText>
            </w:r>
            <w:r>
              <w:fldChar w:fldCharType="separate"/>
            </w:r>
            <w:r>
              <w:rPr>
                <w:rFonts w:hint="eastAsia" w:ascii="宋体" w:hAnsi="宋体" w:eastAsia="宋体" w:cs="宋体"/>
                <w:color w:val="0000FF"/>
                <w:sz w:val="16"/>
                <w:szCs w:val="22"/>
                <w:u w:val="single"/>
              </w:rPr>
              <w:t>康德</w:t>
            </w:r>
            <w:r>
              <w:rPr>
                <w:rFonts w:hint="eastAsia" w:ascii="宋体" w:hAnsi="宋体" w:eastAsia="宋体" w:cs="宋体"/>
                <w:color w:val="0000FF"/>
                <w:sz w:val="16"/>
                <w:szCs w:val="22"/>
                <w:u w:val="single"/>
              </w:rPr>
              <w:fldChar w:fldCharType="end"/>
            </w:r>
            <w:r>
              <w:rPr>
                <w:sz w:val="16"/>
                <w:szCs w:val="22"/>
              </w:rPr>
              <w:t xml:space="preserve"> </w:t>
            </w:r>
            <w:r>
              <w:rPr>
                <w:sz w:val="16"/>
                <w:szCs w:val="22"/>
              </w:rPr>
              <w:br w:type="textWrapping"/>
            </w:r>
            <w:r>
              <w:fldChar w:fldCharType="begin"/>
            </w:r>
            <w:r>
              <w:instrText xml:space="preserve"> HYPERLINK "https://wikipedia.hk.wjbk.site/baike-%E6%9D%B0%E9%87%8C%E7%B1%B3%C2%B7%E8%BE%B9%E6%B2%81" \o "杰里米·边沁" </w:instrText>
            </w:r>
            <w:r>
              <w:fldChar w:fldCharType="separate"/>
            </w:r>
            <w:r>
              <w:rPr>
                <w:rStyle w:val="17"/>
                <w:rFonts w:hint="eastAsia" w:ascii="宋体" w:hAnsi="宋体" w:eastAsia="宋体" w:cs="宋体"/>
                <w:sz w:val="16"/>
                <w:szCs w:val="22"/>
              </w:rPr>
              <w:t>边沁</w:t>
            </w:r>
            <w:r>
              <w:rPr>
                <w:rStyle w:val="17"/>
                <w:rFonts w:hint="eastAsia" w:ascii="宋体" w:hAnsi="宋体" w:eastAsia="宋体" w:cs="宋体"/>
                <w:sz w:val="16"/>
                <w:szCs w:val="22"/>
              </w:rPr>
              <w:fldChar w:fldCharType="end"/>
            </w:r>
            <w:r>
              <w:rPr>
                <w:b/>
                <w:bCs/>
                <w:sz w:val="16"/>
                <w:szCs w:val="22"/>
              </w:rPr>
              <w:t xml:space="preserve"> ·</w:t>
            </w:r>
            <w:r>
              <w:fldChar w:fldCharType="begin"/>
            </w:r>
            <w:r>
              <w:instrText xml:space="preserve"> HYPERLINK "https://wikipedia.hk.wjbk.site/baike-%E7%BA%A6%E7%BF%B0%C2%B7%E6%96%AF%E5%9B%BE%E5%B0%94%E7%89%B9%C2%B7%E5%AF%86%E5%B0%94" \o "约翰·斯图尔特·密尔" </w:instrText>
            </w:r>
            <w:r>
              <w:fldChar w:fldCharType="separate"/>
            </w:r>
            <w:r>
              <w:rPr>
                <w:rStyle w:val="17"/>
                <w:rFonts w:hint="eastAsia" w:ascii="宋体" w:hAnsi="宋体" w:eastAsia="宋体" w:cs="宋体"/>
                <w:sz w:val="16"/>
                <w:szCs w:val="22"/>
              </w:rPr>
              <w:t>密尔</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"https://wikipedia.hk.wjbk.site/baike-%E7%B4%A2%E4%BC%A6%C2%B7%E5%85%8B%E5%B0%94%E5%87%AF%E9%83%AD%E5%B0%94" \o "索伦·克尔凯郭尔" </w:instrText>
            </w:r>
            <w:r>
              <w:fldChar w:fldCharType="separate"/>
            </w:r>
            <w:r>
              <w:rPr>
                <w:rFonts w:hint="eastAsia" w:ascii="宋体" w:hAnsi="宋体" w:eastAsia="宋体" w:cs="宋体"/>
                <w:color w:val="0000FF"/>
                <w:sz w:val="16"/>
                <w:szCs w:val="22"/>
                <w:u w:val="single"/>
              </w:rPr>
              <w:t>齐克果</w:t>
            </w:r>
            <w:r>
              <w:rPr>
                <w:rFonts w:hint="eastAsia" w:ascii="宋体" w:hAnsi="宋体" w:eastAsia="宋体" w:cs="宋体"/>
                <w:color w:val="0000FF"/>
                <w:sz w:val="16"/>
                <w:szCs w:val="22"/>
                <w:u w:val="single"/>
              </w:rPr>
              <w:fldChar w:fldCharType="end"/>
            </w:r>
            <w:r>
              <w:rPr>
                <w:b/>
                <w:bCs/>
                <w:sz w:val="16"/>
                <w:szCs w:val="22"/>
              </w:rPr>
              <w:t xml:space="preserve"> ·</w:t>
            </w:r>
            <w:r>
              <w:fldChar w:fldCharType="begin"/>
            </w:r>
            <w:r>
              <w:instrText xml:space="preserve"> HYPERLINK "https://wikipedia.hk.wjbk.site/baike-%E5%BC%97%E9%87%8C%E5%BE%B7%E9%87%8C%E5%B8%8C%C2%B7%E5%B0%BC%E9%87%87" \o "弗里德里希·尼采" </w:instrText>
            </w:r>
            <w:r>
              <w:fldChar w:fldCharType="separate"/>
            </w:r>
            <w:r>
              <w:rPr>
                <w:rStyle w:val="17"/>
                <w:rFonts w:hint="eastAsia" w:ascii="宋体" w:hAnsi="宋体" w:eastAsia="宋体" w:cs="宋体"/>
                <w:sz w:val="16"/>
                <w:szCs w:val="22"/>
              </w:rPr>
              <w:t>尼采</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"https://wikipedia.hk.wjbk.site/baike-%E7%BA%A6%E7%BF%B0%C2%B7%E7%BD%97%E5%B0%94%E6%96%AF" \o "约翰·罗尔斯" </w:instrText>
            </w:r>
            <w:r>
              <w:fldChar w:fldCharType="separate"/>
            </w:r>
            <w:r>
              <w:rPr>
                <w:rStyle w:val="17"/>
                <w:rFonts w:hint="eastAsia" w:ascii="宋体" w:hAnsi="宋体" w:eastAsia="宋体" w:cs="宋体"/>
                <w:sz w:val="16"/>
                <w:szCs w:val="22"/>
              </w:rPr>
              <w:t>罗尔斯</w:t>
            </w:r>
            <w:r>
              <w:rPr>
                <w:rStyle w:val="17"/>
                <w:rFonts w:hint="eastAsia" w:ascii="宋体" w:hAnsi="宋体" w:eastAsia="宋体" w:cs="宋体"/>
                <w:sz w:val="16"/>
                <w:szCs w:val="22"/>
              </w:rPr>
              <w:fldChar w:fldCharType="end"/>
            </w:r>
            <w:r>
              <w:rPr>
                <w:sz w:val="16"/>
                <w:szCs w:val="22"/>
              </w:rPr>
              <w:t xml:space="preserve"> </w:t>
            </w:r>
            <w:r>
              <w:rPr>
                <w:b/>
                <w:bCs/>
                <w:sz w:val="16"/>
                <w:szCs w:val="22"/>
              </w:rPr>
              <w:t>·</w:t>
            </w:r>
            <w:r>
              <w:fldChar w:fldCharType="begin"/>
            </w:r>
            <w:r>
              <w:instrText xml:space="preserve"> HYPERLINK "https://wikipedia.hk.wjbk.site/baike-%E7%BD%97%E4%BC%AF%E7%89%B9%C2%B7%E8%AF%BA%E9%BD%90%E5%85%8B" \o "罗伯特·诺齐克" </w:instrText>
            </w:r>
            <w:r>
              <w:fldChar w:fldCharType="separate"/>
            </w:r>
            <w:r>
              <w:rPr>
                <w:rFonts w:hint="eastAsia" w:ascii="宋体" w:hAnsi="宋体" w:eastAsia="宋体" w:cs="宋体"/>
                <w:color w:val="0000FF"/>
                <w:sz w:val="16"/>
                <w:szCs w:val="22"/>
                <w:u w:val="single"/>
              </w:rPr>
              <w:t>诺齐克</w:t>
            </w:r>
            <w:r>
              <w:rPr>
                <w:rFonts w:hint="eastAsia" w:ascii="宋体" w:hAnsi="宋体" w:eastAsia="宋体" w:cs="宋体"/>
                <w:color w:val="0000FF"/>
                <w:sz w:val="16"/>
                <w:szCs w:val="22"/>
                <w:u w:val="single"/>
              </w:rPr>
              <w:fldChar w:fldCharType="end"/>
            </w:r>
            <w:r>
              <w:rPr>
                <w:sz w:val="16"/>
                <w:szCs w:val="22"/>
              </w:rPr>
              <w:t xml:space="preserve"> </w:t>
            </w:r>
            <w:r>
              <w:rPr>
                <w:b/>
                <w:bCs/>
                <w:sz w:val="16"/>
                <w:szCs w:val="22"/>
              </w:rPr>
              <w:t>·</w:t>
            </w:r>
            <w:r>
              <w:rPr>
                <w:sz w:val="16"/>
                <w:szCs w:val="22"/>
              </w:rPr>
              <w:t xml:space="preserve"> </w:t>
            </w:r>
            <w:r>
              <w:fldChar w:fldCharType="begin"/>
            </w:r>
            <w:r>
              <w:instrText xml:space="preserve"> HYPERLINK "https://wikipedia.hk.wjbk.site/baike-%E5%BD%BC%E5%BE%97%C2%B7%E8%BE%9B%E6%A0%BC" \o "彼得·辛格" </w:instrText>
            </w:r>
            <w:r>
              <w:fldChar w:fldCharType="separate"/>
            </w:r>
            <w:r>
              <w:rPr>
                <w:rStyle w:val="17"/>
                <w:rFonts w:hint="eastAsia" w:ascii="宋体" w:hAnsi="宋体" w:eastAsia="宋体" w:cs="宋体"/>
                <w:sz w:val="16"/>
                <w:szCs w:val="22"/>
              </w:rPr>
              <w:t>辛格</w:t>
            </w:r>
            <w:r>
              <w:rPr>
                <w:rStyle w:val="17"/>
                <w:rFonts w:hint="eastAsia" w:ascii="宋体" w:hAnsi="宋体" w:eastAsia="宋体" w:cs="宋体"/>
                <w:sz w:val="16"/>
                <w:szCs w:val="22"/>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AAFFAA"/>
            <w:vAlign w:val="center"/>
          </w:tcPr>
          <w:p>
            <w:pPr>
              <w:jc w:val="center"/>
              <w:rPr>
                <w:rFonts w:ascii="宋体" w:hAnsi="宋体" w:eastAsia="宋体" w:cs="宋体"/>
                <w:sz w:val="16"/>
              </w:rPr>
            </w:pPr>
            <w:r>
              <w:rPr>
                <w:sz w:val="16"/>
              </w:rPr>
              <w:t>列表</w:t>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F5FFF5"/>
            <w:vAlign w:val="center"/>
          </w:tcPr>
          <w:p>
            <w:pPr>
              <w:pStyle w:val="13"/>
              <w:jc w:val="center"/>
              <w:rPr>
                <w:sz w:val="16"/>
                <w:szCs w:val="22"/>
              </w:rPr>
            </w:pPr>
            <w:r>
              <w:fldChar w:fldCharType="begin"/>
            </w:r>
            <w:r>
              <w:instrText xml:space="preserve"> HYPERLINK "https://wikipedia.hk.wjbk.site/w/index.php?title=%E4%BC%A6%E7%90%86%E5%AD%A6%E4%B8%BB%E9%A2%98%E5%88%97%E8%A1%A8&amp;action=edit&amp;redlink=1" \o "伦理学主题列表（页面不存在）" </w:instrText>
            </w:r>
            <w:r>
              <w:fldChar w:fldCharType="separate"/>
            </w:r>
            <w:r>
              <w:rPr>
                <w:rStyle w:val="17"/>
                <w:rFonts w:hint="eastAsia" w:ascii="宋体" w:hAnsi="宋体" w:eastAsia="宋体" w:cs="宋体"/>
                <w:sz w:val="16"/>
                <w:szCs w:val="22"/>
              </w:rPr>
              <w:t>伦理学主题列表</w:t>
            </w:r>
            <w:r>
              <w:rPr>
                <w:rStyle w:val="17"/>
                <w:rFonts w:hint="eastAsia" w:ascii="宋体" w:hAnsi="宋体" w:eastAsia="宋体" w:cs="宋体"/>
                <w:sz w:val="16"/>
                <w:szCs w:val="22"/>
              </w:rPr>
              <w:fldChar w:fldCharType="end"/>
            </w:r>
            <w:r>
              <w:rPr>
                <w:sz w:val="16"/>
                <w:szCs w:val="22"/>
              </w:rPr>
              <w:br w:type="textWrapping"/>
            </w:r>
            <w:r>
              <w:fldChar w:fldCharType="begin"/>
            </w:r>
            <w:r>
              <w:instrText xml:space="preserve"> HYPERLINK "https://wikipedia.hk.wjbk.site/w/index.php?title=%E4%BC%A6%E7%90%86%E5%AD%A6%E5%AE%B6%E5%90%8D%E5%BD%95&amp;action=edit&amp;redlink=1" \o "伦理学家名录（页面不存在）" </w:instrText>
            </w:r>
            <w:r>
              <w:fldChar w:fldCharType="separate"/>
            </w:r>
            <w:r>
              <w:rPr>
                <w:rStyle w:val="17"/>
                <w:rFonts w:hint="eastAsia" w:ascii="宋体" w:hAnsi="宋体" w:eastAsia="宋体" w:cs="宋体"/>
                <w:sz w:val="16"/>
                <w:szCs w:val="22"/>
              </w:rPr>
              <w:t>伦理学家名录</w:t>
            </w:r>
            <w:r>
              <w:rPr>
                <w:rStyle w:val="17"/>
                <w:rFonts w:hint="eastAsia" w:ascii="宋体" w:hAnsi="宋体" w:eastAsia="宋体" w:cs="宋体"/>
                <w:sz w:val="16"/>
                <w:szCs w:val="22"/>
              </w:rPr>
              <w:fldChar w:fldCharType="end"/>
            </w:r>
          </w:p>
        </w:tc>
      </w:tr>
      <w:tr>
        <w:tblPrEx>
          <w:tblBorders>
            <w:top w:val="single" w:color="88AA88" w:sz="4" w:space="0"/>
            <w:left w:val="single" w:color="88AA88" w:sz="4" w:space="0"/>
            <w:bottom w:val="single" w:color="88AA88" w:sz="4" w:space="0"/>
            <w:right w:val="single" w:color="88AA88" w:sz="4" w:space="0"/>
            <w:insideH w:val="none" w:color="auto" w:sz="0" w:space="0"/>
            <w:insideV w:val="none" w:color="auto" w:sz="0" w:space="0"/>
          </w:tblBorders>
          <w:shd w:val="clear" w:color="auto" w:fill="F5FFF5"/>
          <w:tblLayout w:type="fixed"/>
          <w:tblCellMar>
            <w:top w:w="54" w:type="dxa"/>
            <w:left w:w="54" w:type="dxa"/>
            <w:bottom w:w="54" w:type="dxa"/>
            <w:right w:w="54" w:type="dxa"/>
          </w:tblCellMar>
        </w:tblPrEx>
        <w:trPr>
          <w:tblCellSpacing w:w="15" w:type="dxa"/>
        </w:trPr>
        <w:tc>
          <w:tcPr>
            <w:tcW w:w="3319" w:type="dxa"/>
            <w:shd w:val="clear" w:color="auto" w:fill="F5FFF5"/>
            <w:vAlign w:val="center"/>
          </w:tcPr>
          <w:p>
            <w:pPr>
              <w:adjustRightInd/>
              <w:snapToGrid/>
              <w:spacing w:before="100" w:beforeAutospacing="1" w:after="100" w:afterAutospacing="1"/>
              <w:ind w:left="720"/>
              <w:rPr>
                <w:rFonts w:ascii="宋体" w:hAnsi="宋体" w:eastAsia="宋体" w:cs="宋体"/>
                <w:sz w:val="16"/>
              </w:rPr>
            </w:pPr>
          </w:p>
        </w:tc>
      </w:tr>
    </w:tbl>
    <w:p>
      <w:pPr>
        <w:rPr>
          <w:b/>
          <w:bCs/>
          <w:sz w:val="16"/>
        </w:rPr>
      </w:pPr>
    </w:p>
    <w:p>
      <w:pPr>
        <w:ind w:firstLine="720"/>
        <w:rPr>
          <w:sz w:val="16"/>
        </w:rPr>
      </w:pPr>
      <w:r>
        <w:rPr>
          <w:rFonts w:hint="eastAsia"/>
          <w:b/>
          <w:bCs/>
          <w:sz w:val="16"/>
        </w:rPr>
        <w:t>道德</w:t>
      </w:r>
      <w:r>
        <w:rPr>
          <w:rFonts w:hint="eastAsia"/>
          <w:sz w:val="16"/>
        </w:rPr>
        <w:t>，指衡量</w:t>
      </w:r>
      <w:r>
        <w:fldChar w:fldCharType="begin"/>
      </w:r>
      <w:r>
        <w:instrText xml:space="preserve"> HYPERLINK "https://wikipedia.hk.wjbk.site/baike-%E8%A1%8C%E7%82%BA" \o "行为" </w:instrText>
      </w:r>
      <w:r>
        <w:fldChar w:fldCharType="separate"/>
      </w:r>
      <w:r>
        <w:rPr>
          <w:rStyle w:val="17"/>
          <w:rFonts w:hint="eastAsia"/>
          <w:sz w:val="16"/>
        </w:rPr>
        <w:t>行为</w:t>
      </w:r>
      <w:r>
        <w:rPr>
          <w:rStyle w:val="17"/>
          <w:rFonts w:hint="eastAsia"/>
          <w:sz w:val="16"/>
        </w:rPr>
        <w:fldChar w:fldCharType="end"/>
      </w:r>
      <w:r>
        <w:rPr>
          <w:rFonts w:hint="eastAsia"/>
          <w:sz w:val="16"/>
        </w:rPr>
        <w:t>的观念标准，不同的对错标准是特定生产能力、生产关系和生活形态下自然形成的。在英语中，道德（Morality）是用来区分意图的正当与不正当，并决定行动的行为因子</w:t>
      </w:r>
      <w:r>
        <w:fldChar w:fldCharType="begin"/>
      </w:r>
      <w:r>
        <w:instrText xml:space="preserve"> HYPERLINK "https://wikipedia.hk.wjbk.site/wiki/%E9%81%93%E5%BE%B7" \l "cite_note-1" </w:instrText>
      </w:r>
      <w:r>
        <w:fldChar w:fldCharType="separate"/>
      </w:r>
      <w:r>
        <w:rPr>
          <w:rFonts w:hint="eastAsia"/>
          <w:color w:val="0000FF"/>
          <w:sz w:val="16"/>
          <w:u w:val="single"/>
          <w:vertAlign w:val="superscript"/>
        </w:rPr>
        <w:t>[1]</w:t>
      </w:r>
      <w:r>
        <w:rPr>
          <w:rFonts w:hint="eastAsia"/>
          <w:color w:val="0000FF"/>
          <w:sz w:val="16"/>
          <w:u w:val="single"/>
          <w:vertAlign w:val="superscript"/>
        </w:rPr>
        <w:fldChar w:fldCharType="end"/>
      </w:r>
      <w:r>
        <w:rPr>
          <w:rFonts w:hint="eastAsia"/>
          <w:sz w:val="16"/>
        </w:rPr>
        <w:t>。道德可以是源自于特定</w:t>
      </w:r>
      <w:r>
        <w:fldChar w:fldCharType="begin"/>
      </w:r>
      <w:r>
        <w:instrText xml:space="preserve"> HYPERLINK "https://wikipedia.hk.wjbk.site/baike-%E5%93%B2%E5%AD%A6" \o "哲学" </w:instrText>
      </w:r>
      <w:r>
        <w:fldChar w:fldCharType="separate"/>
      </w:r>
      <w:r>
        <w:rPr>
          <w:rStyle w:val="17"/>
          <w:rFonts w:hint="eastAsia"/>
          <w:sz w:val="16"/>
        </w:rPr>
        <w:t>哲学</w:t>
      </w:r>
      <w:r>
        <w:rPr>
          <w:rStyle w:val="17"/>
          <w:rFonts w:hint="eastAsia"/>
          <w:sz w:val="16"/>
        </w:rPr>
        <w:fldChar w:fldCharType="end"/>
      </w:r>
      <w:r>
        <w:rPr>
          <w:rFonts w:hint="eastAsia"/>
          <w:sz w:val="16"/>
        </w:rPr>
        <w:t>、</w:t>
      </w:r>
      <w:r>
        <w:fldChar w:fldCharType="begin"/>
      </w:r>
      <w:r>
        <w:instrText xml:space="preserve"> HYPERLINK "https://wikipedia.hk.wjbk.site/baike-%E5%AE%97%E6%95%99" \o "宗教" </w:instrText>
      </w:r>
      <w:r>
        <w:fldChar w:fldCharType="separate"/>
      </w:r>
      <w:r>
        <w:rPr>
          <w:rStyle w:val="17"/>
          <w:rFonts w:hint="eastAsia"/>
          <w:sz w:val="16"/>
        </w:rPr>
        <w:t>宗教</w:t>
      </w:r>
      <w:r>
        <w:rPr>
          <w:rStyle w:val="17"/>
          <w:rFonts w:hint="eastAsia"/>
          <w:sz w:val="16"/>
        </w:rPr>
        <w:fldChar w:fldCharType="end"/>
      </w:r>
      <w:r>
        <w:rPr>
          <w:rFonts w:hint="eastAsia"/>
          <w:sz w:val="16"/>
        </w:rPr>
        <w:t>或</w:t>
      </w:r>
      <w:r>
        <w:fldChar w:fldCharType="begin"/>
      </w:r>
      <w:r>
        <w:instrText xml:space="preserve"> HYPERLINK "https://wikipedia.hk.wjbk.site/baike-%E6%96%87%E5%8C%96" \o "文化" </w:instrText>
      </w:r>
      <w:r>
        <w:fldChar w:fldCharType="separate"/>
      </w:r>
      <w:r>
        <w:rPr>
          <w:rStyle w:val="17"/>
          <w:rFonts w:hint="eastAsia"/>
          <w:sz w:val="16"/>
        </w:rPr>
        <w:t>文化</w:t>
      </w:r>
      <w:r>
        <w:rPr>
          <w:rStyle w:val="17"/>
          <w:rFonts w:hint="eastAsia"/>
          <w:sz w:val="16"/>
        </w:rPr>
        <w:fldChar w:fldCharType="end"/>
      </w:r>
      <w:r>
        <w:rPr>
          <w:rFonts w:hint="eastAsia"/>
          <w:sz w:val="16"/>
        </w:rPr>
        <w:t>的行为准则中衍生出来的一系列标准或原则，也可以源于一个人所相信的普遍价值</w:t>
      </w:r>
      <w:r>
        <w:fldChar w:fldCharType="begin"/>
      </w:r>
      <w:r>
        <w:instrText xml:space="preserve"> HYPERLINK "https://wikipedia.hk.wjbk.site/wiki/%E9%81%93%E5%BE%B7" \l "cite_note-2" </w:instrText>
      </w:r>
      <w:r>
        <w:fldChar w:fldCharType="separate"/>
      </w:r>
      <w:r>
        <w:rPr>
          <w:rFonts w:hint="eastAsia"/>
          <w:color w:val="0000FF"/>
          <w:sz w:val="16"/>
          <w:u w:val="single"/>
          <w:vertAlign w:val="superscript"/>
        </w:rPr>
        <w:t>[2]</w:t>
      </w:r>
      <w:r>
        <w:rPr>
          <w:rFonts w:hint="eastAsia"/>
          <w:color w:val="0000FF"/>
          <w:sz w:val="16"/>
          <w:u w:val="single"/>
          <w:vertAlign w:val="superscript"/>
        </w:rPr>
        <w:fldChar w:fldCharType="end"/>
      </w:r>
      <w:r>
        <w:rPr>
          <w:rFonts w:hint="eastAsia"/>
          <w:sz w:val="16"/>
        </w:rPr>
        <w:t>。道德是一种“非正式公共机制”，非正式即指无法律或权威能判定其正确与否，而公共机制指所有场合都能套用的准则</w:t>
      </w:r>
      <w:r>
        <w:fldChar w:fldCharType="begin"/>
      </w:r>
      <w:r>
        <w:instrText xml:space="preserve"> HYPERLINK "https://wikipedia.hk.wjbk.site/wiki/%E9%81%93%E5%BE%B7" \l "cite_note-3" </w:instrText>
      </w:r>
      <w:r>
        <w:fldChar w:fldCharType="separate"/>
      </w:r>
      <w:r>
        <w:rPr>
          <w:rFonts w:hint="eastAsia"/>
          <w:color w:val="0000FF"/>
          <w:sz w:val="16"/>
          <w:u w:val="single"/>
          <w:vertAlign w:val="superscript"/>
        </w:rPr>
        <w:t>[3]</w:t>
      </w:r>
      <w:r>
        <w:rPr>
          <w:rFonts w:hint="eastAsia"/>
          <w:color w:val="0000FF"/>
          <w:sz w:val="16"/>
          <w:u w:val="single"/>
          <w:vertAlign w:val="superscript"/>
        </w:rPr>
        <w:fldChar w:fldCharType="end"/>
      </w:r>
      <w:r>
        <w:rPr>
          <w:rFonts w:hint="eastAsia"/>
          <w:sz w:val="16"/>
        </w:rPr>
        <w:t>。</w:t>
      </w:r>
    </w:p>
    <w:p>
      <w:pPr>
        <w:pStyle w:val="13"/>
        <w:ind w:firstLine="720"/>
        <w:rPr>
          <w:sz w:val="18"/>
        </w:rPr>
      </w:pPr>
      <w:r>
        <w:rPr>
          <w:rFonts w:hint="eastAsia" w:ascii="宋体" w:hAnsi="宋体" w:eastAsia="宋体" w:cs="宋体"/>
          <w:sz w:val="18"/>
        </w:rPr>
        <w:t>一些研究认为，对道德情操的注重，存在于所有的人类社会当中，道德情操是</w:t>
      </w:r>
      <w:r>
        <w:fldChar w:fldCharType="begin"/>
      </w:r>
      <w:r>
        <w:instrText xml:space="preserve"> HYPERLINK "https://wikipedia.hk.wjbk.site/baike-%E6%99%AE%E4%B8%96%E6%96%87%E5%8C%96%E9%80%9A%E5%89%87" \o "普世文化通则" </w:instrText>
      </w:r>
      <w:r>
        <w:fldChar w:fldCharType="separate"/>
      </w:r>
      <w:r>
        <w:rPr>
          <w:rStyle w:val="17"/>
          <w:rFonts w:hint="eastAsia" w:ascii="宋体" w:hAnsi="宋体" w:eastAsia="宋体" w:cs="宋体"/>
          <w:sz w:val="18"/>
        </w:rPr>
        <w:t>普世文化通则</w:t>
      </w:r>
      <w:r>
        <w:rPr>
          <w:rStyle w:val="17"/>
          <w:rFonts w:hint="eastAsia" w:ascii="宋体" w:hAnsi="宋体" w:eastAsia="宋体" w:cs="宋体"/>
          <w:sz w:val="18"/>
        </w:rPr>
        <w:fldChar w:fldCharType="end"/>
      </w:r>
      <w:r>
        <w:rPr>
          <w:rFonts w:hint="eastAsia" w:ascii="宋体" w:hAnsi="宋体" w:eastAsia="宋体" w:cs="宋体"/>
          <w:sz w:val="18"/>
        </w:rPr>
        <w:t>的一部分；而一些研究更认为，像是诚实、助人、宽容、忠诚、责任、社会公正、平等、家庭与国家安全、社会秩序的稳定、报恩等等和道德相关的行为，是</w:t>
      </w:r>
      <w:r>
        <w:fldChar w:fldCharType="begin"/>
      </w:r>
      <w:r>
        <w:instrText xml:space="preserve"> HYPERLINK "https://wikipedia.hk.wjbk.site/baike-%E6%99%AE%E4%B8%96%E5%83%B9%E5%80%BC" \o "普世价值" </w:instrText>
      </w:r>
      <w:r>
        <w:fldChar w:fldCharType="separate"/>
      </w:r>
      <w:r>
        <w:rPr>
          <w:rStyle w:val="17"/>
          <w:rFonts w:hint="eastAsia" w:ascii="宋体" w:hAnsi="宋体" w:eastAsia="宋体" w:cs="宋体"/>
          <w:sz w:val="18"/>
        </w:rPr>
        <w:t>普世价值</w:t>
      </w:r>
      <w:r>
        <w:rPr>
          <w:rStyle w:val="17"/>
          <w:rFonts w:hint="eastAsia" w:ascii="宋体" w:hAnsi="宋体" w:eastAsia="宋体" w:cs="宋体"/>
          <w:sz w:val="18"/>
        </w:rPr>
        <w:fldChar w:fldCharType="end"/>
      </w:r>
      <w:r>
        <w:rPr>
          <w:rFonts w:hint="eastAsia" w:ascii="宋体" w:hAnsi="宋体" w:eastAsia="宋体" w:cs="宋体"/>
          <w:sz w:val="18"/>
        </w:rPr>
        <w:t>的一部分</w:t>
      </w:r>
      <w:r>
        <w:fldChar w:fldCharType="begin"/>
      </w:r>
      <w:r>
        <w:instrText xml:space="preserve"> HYPERLINK "https://wikipedia.hk.wjbk.site/wiki/%E9%81%93%E5%BE%B7" \l "cite_note-4" </w:instrText>
      </w:r>
      <w:r>
        <w:fldChar w:fldCharType="separate"/>
      </w:r>
      <w:r>
        <w:rPr>
          <w:rFonts w:hint="eastAsia"/>
          <w:color w:val="0000FF"/>
          <w:sz w:val="18"/>
          <w:u w:val="single"/>
          <w:vertAlign w:val="superscript"/>
        </w:rPr>
        <w:t>[4]</w:t>
      </w:r>
      <w:r>
        <w:rPr>
          <w:rFonts w:hint="eastAsia"/>
          <w:color w:val="0000FF"/>
          <w:sz w:val="18"/>
          <w:u w:val="single"/>
          <w:vertAlign w:val="superscript"/>
        </w:rPr>
        <w:fldChar w:fldCharType="end"/>
      </w:r>
      <w:r>
        <w:rPr>
          <w:rFonts w:hint="eastAsia" w:ascii="宋体" w:hAnsi="宋体" w:eastAsia="宋体" w:cs="宋体"/>
          <w:sz w:val="18"/>
        </w:rPr>
        <w:t>，也就是说，这些行为可能是所有社会普遍认可的德行，提倡此种原则的</w:t>
      </w:r>
      <w:r>
        <w:fldChar w:fldCharType="begin"/>
      </w:r>
      <w:r>
        <w:instrText xml:space="preserve"> HYPERLINK "https://wikipedia.hk.wjbk.site/baike-%E4%BC%A6%E7%90%86%E5%AD%A6" \o "伦理学" </w:instrText>
      </w:r>
      <w:r>
        <w:fldChar w:fldCharType="separate"/>
      </w:r>
      <w:r>
        <w:rPr>
          <w:rStyle w:val="17"/>
          <w:rFonts w:hint="eastAsia" w:ascii="宋体" w:hAnsi="宋体" w:eastAsia="宋体" w:cs="宋体"/>
          <w:sz w:val="18"/>
        </w:rPr>
        <w:t>伦理学</w:t>
      </w:r>
      <w:r>
        <w:rPr>
          <w:rStyle w:val="17"/>
          <w:rFonts w:hint="eastAsia" w:ascii="宋体" w:hAnsi="宋体" w:eastAsia="宋体" w:cs="宋体"/>
          <w:sz w:val="18"/>
        </w:rPr>
        <w:fldChar w:fldCharType="end"/>
      </w:r>
      <w:r>
        <w:rPr>
          <w:rFonts w:hint="eastAsia" w:ascii="宋体" w:hAnsi="宋体" w:eastAsia="宋体" w:cs="宋体"/>
          <w:sz w:val="18"/>
        </w:rPr>
        <w:t>立场称为</w:t>
      </w:r>
      <w:r>
        <w:fldChar w:fldCharType="begin"/>
      </w:r>
      <w:r>
        <w:instrText xml:space="preserve"> HYPERLINK "https://wikipedia.hk.wjbk.site/baike-%E9%81%93%E5%BE%B7%E6%99%AE%E9%81%8D%E4%B8%BB%E4%B9%89" \o "道德普遍主义" </w:instrText>
      </w:r>
      <w:r>
        <w:fldChar w:fldCharType="separate"/>
      </w:r>
      <w:r>
        <w:rPr>
          <w:rStyle w:val="17"/>
          <w:rFonts w:hint="eastAsia" w:ascii="宋体" w:hAnsi="宋体" w:eastAsia="宋体" w:cs="宋体"/>
          <w:sz w:val="18"/>
        </w:rPr>
        <w:t>道德普遍主义</w:t>
      </w:r>
      <w:r>
        <w:rPr>
          <w:rStyle w:val="17"/>
          <w:rFonts w:hint="eastAsia" w:ascii="宋体" w:hAnsi="宋体" w:eastAsia="宋体" w:cs="宋体"/>
          <w:sz w:val="18"/>
        </w:rPr>
        <w:fldChar w:fldCharType="end"/>
      </w:r>
      <w:r>
        <w:rPr>
          <w:rFonts w:hint="eastAsia" w:ascii="宋体" w:hAnsi="宋体" w:eastAsia="宋体" w:cs="宋体"/>
          <w:sz w:val="18"/>
        </w:rPr>
        <w:t>。不过</w:t>
      </w:r>
      <w:r>
        <w:fldChar w:fldCharType="begin"/>
      </w:r>
      <w:r>
        <w:instrText xml:space="preserve"> HYPERLINK "https://wikipedia.hk.wjbk.site/baike-%E9%81%93%E5%BE%B7%E7%9B%B8%E5%B0%8D%E4%B8%BB%E7%BE%A9" \o "道德相对主义" </w:instrText>
      </w:r>
      <w:r>
        <w:fldChar w:fldCharType="separate"/>
      </w:r>
      <w:r>
        <w:rPr>
          <w:rFonts w:hint="eastAsia" w:ascii="宋体" w:hAnsi="宋体" w:eastAsia="宋体" w:cs="宋体"/>
          <w:color w:val="0000FF"/>
          <w:sz w:val="18"/>
          <w:u w:val="single"/>
        </w:rPr>
        <w:t>道德相对主义</w:t>
      </w:r>
      <w:r>
        <w:rPr>
          <w:rFonts w:hint="eastAsia" w:ascii="宋体" w:hAnsi="宋体" w:eastAsia="宋体" w:cs="宋体"/>
          <w:color w:val="0000FF"/>
          <w:sz w:val="18"/>
          <w:u w:val="single"/>
        </w:rPr>
        <w:fldChar w:fldCharType="end"/>
      </w:r>
      <w:r>
        <w:rPr>
          <w:rFonts w:hint="eastAsia" w:ascii="宋体" w:hAnsi="宋体" w:eastAsia="宋体" w:cs="宋体"/>
          <w:sz w:val="18"/>
        </w:rPr>
        <w:t>的哲学则与道德普遍原则对立，道德相对主义认为不存在普遍的道德原则。</w:t>
      </w:r>
    </w:p>
    <w:p>
      <w:pPr>
        <w:pStyle w:val="3"/>
        <w:rPr>
          <w:sz w:val="21"/>
        </w:rPr>
      </w:pPr>
      <w:r>
        <w:rPr>
          <w:rStyle w:val="150"/>
          <w:rFonts w:hint="eastAsia"/>
          <w:sz w:val="21"/>
        </w:rPr>
        <w:t>词源与界定</w:t>
      </w:r>
      <w:r>
        <w:rPr>
          <w:rStyle w:val="152"/>
          <w:rFonts w:hint="eastAsia"/>
          <w:sz w:val="21"/>
        </w:rPr>
        <w:t>[</w:t>
      </w:r>
      <w:r>
        <w:fldChar w:fldCharType="begin"/>
      </w:r>
      <w:r>
        <w:instrText xml:space="preserve"> HYPERLINK "https://wikipedia.hk.wjbk.site/w/index.php?title=%E9%81%93%E5%BE%B7&amp;action=edit&amp;section=1" \o "编辑章节：词源与界定"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pStyle w:val="4"/>
        <w:rPr>
          <w:sz w:val="21"/>
        </w:rPr>
      </w:pPr>
      <w:r>
        <w:rPr>
          <w:rStyle w:val="150"/>
          <w:rFonts w:hint="eastAsia"/>
          <w:sz w:val="21"/>
        </w:rPr>
        <w:t>词源</w:t>
      </w:r>
      <w:r>
        <w:rPr>
          <w:rStyle w:val="152"/>
          <w:rFonts w:hint="eastAsia"/>
          <w:sz w:val="21"/>
        </w:rPr>
        <w:t>[</w:t>
      </w:r>
      <w:r>
        <w:fldChar w:fldCharType="begin"/>
      </w:r>
      <w:r>
        <w:instrText xml:space="preserve"> HYPERLINK "https://wikipedia.hk.wjbk.site/w/index.php?title=%E9%81%93%E5%BE%B7&amp;action=edit&amp;section=2" \o "编辑章节：词源"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rPr>
          <w:sz w:val="16"/>
        </w:rPr>
      </w:pPr>
      <w:r>
        <w:rPr>
          <w:rFonts w:hint="eastAsia"/>
          <w:sz w:val="16"/>
        </w:rPr>
        <w:t>主条目：</w:t>
      </w:r>
      <w:r>
        <w:fldChar w:fldCharType="begin"/>
      </w:r>
      <w:r>
        <w:instrText xml:space="preserve"> HYPERLINK "https://wikipedia.hk.wjbk.site/baike-%E9%81%93" \o "道" </w:instrText>
      </w:r>
      <w:r>
        <w:fldChar w:fldCharType="separate"/>
      </w:r>
      <w:r>
        <w:rPr>
          <w:rStyle w:val="17"/>
          <w:rFonts w:hint="eastAsia"/>
          <w:sz w:val="16"/>
        </w:rPr>
        <w:t>道</w:t>
      </w:r>
      <w:r>
        <w:rPr>
          <w:rStyle w:val="17"/>
          <w:rFonts w:hint="eastAsia"/>
          <w:sz w:val="16"/>
        </w:rPr>
        <w:fldChar w:fldCharType="end"/>
      </w:r>
      <w:r>
        <w:rPr>
          <w:rFonts w:hint="eastAsia"/>
          <w:sz w:val="16"/>
        </w:rPr>
        <w:t>和</w:t>
      </w:r>
      <w:r>
        <w:fldChar w:fldCharType="begin"/>
      </w:r>
      <w:r>
        <w:instrText xml:space="preserve"> HYPERLINK "https://wikipedia.hk.wjbk.site/baike-%E5%BE%B7" \o "德" </w:instrText>
      </w:r>
      <w:r>
        <w:fldChar w:fldCharType="separate"/>
      </w:r>
      <w:r>
        <w:rPr>
          <w:rStyle w:val="17"/>
          <w:rFonts w:hint="eastAsia"/>
          <w:sz w:val="16"/>
        </w:rPr>
        <w:t>德</w:t>
      </w:r>
      <w:r>
        <w:rPr>
          <w:rStyle w:val="17"/>
          <w:rFonts w:hint="eastAsia"/>
          <w:sz w:val="16"/>
        </w:rPr>
        <w:fldChar w:fldCharType="end"/>
      </w:r>
    </w:p>
    <w:p>
      <w:pPr>
        <w:pStyle w:val="13"/>
        <w:ind w:firstLine="720"/>
        <w:rPr>
          <w:sz w:val="18"/>
        </w:rPr>
      </w:pPr>
      <w:r>
        <w:rPr>
          <w:rFonts w:hint="eastAsia" w:ascii="宋体" w:hAnsi="宋体" w:eastAsia="宋体" w:cs="宋体"/>
          <w:sz w:val="18"/>
        </w:rPr>
        <w:t>中文的道德一词，可追溯到</w:t>
      </w:r>
      <w:r>
        <w:fldChar w:fldCharType="begin"/>
      </w:r>
      <w:r>
        <w:instrText xml:space="preserve"> HYPERLINK "https://wikipedia.hk.wjbk.site/baike-%E5%85%88%E7%A7%A6" \o "先秦" </w:instrText>
      </w:r>
      <w:r>
        <w:fldChar w:fldCharType="separate"/>
      </w:r>
      <w:r>
        <w:rPr>
          <w:rStyle w:val="17"/>
          <w:rFonts w:hint="eastAsia" w:ascii="宋体" w:hAnsi="宋体" w:eastAsia="宋体" w:cs="宋体"/>
          <w:sz w:val="18"/>
        </w:rPr>
        <w:t>先秦</w:t>
      </w:r>
      <w:r>
        <w:rPr>
          <w:rStyle w:val="17"/>
          <w:rFonts w:hint="eastAsia" w:ascii="宋体" w:hAnsi="宋体" w:eastAsia="宋体" w:cs="宋体"/>
          <w:sz w:val="18"/>
        </w:rPr>
        <w:fldChar w:fldCharType="end"/>
      </w:r>
      <w:r>
        <w:rPr>
          <w:rFonts w:hint="eastAsia" w:ascii="宋体" w:hAnsi="宋体" w:eastAsia="宋体" w:cs="宋体"/>
          <w:sz w:val="18"/>
        </w:rPr>
        <w:t>思想家</w:t>
      </w:r>
      <w:r>
        <w:fldChar w:fldCharType="begin"/>
      </w:r>
      <w:r>
        <w:instrText xml:space="preserve"> HYPERLINK "https://wikipedia.hk.wjbk.site/baike-%E8%80%81%E5%AD%90" \o "老子" </w:instrText>
      </w:r>
      <w:r>
        <w:fldChar w:fldCharType="separate"/>
      </w:r>
      <w:r>
        <w:rPr>
          <w:rStyle w:val="17"/>
          <w:rFonts w:hint="eastAsia" w:ascii="宋体" w:hAnsi="宋体" w:eastAsia="宋体" w:cs="宋体"/>
          <w:sz w:val="18"/>
        </w:rPr>
        <w:t>老子</w:t>
      </w:r>
      <w:r>
        <w:rPr>
          <w:rStyle w:val="17"/>
          <w:rFonts w:hint="eastAsia" w:ascii="宋体" w:hAnsi="宋体" w:eastAsia="宋体" w:cs="宋体"/>
          <w:sz w:val="18"/>
        </w:rPr>
        <w:fldChar w:fldCharType="end"/>
      </w:r>
      <w:r>
        <w:rPr>
          <w:rFonts w:hint="eastAsia" w:ascii="宋体" w:hAnsi="宋体" w:eastAsia="宋体" w:cs="宋体"/>
          <w:sz w:val="18"/>
        </w:rPr>
        <w:t>所著的</w:t>
      </w:r>
      <w:r>
        <w:fldChar w:fldCharType="begin"/>
      </w:r>
      <w:r>
        <w:instrText xml:space="preserve"> HYPERLINK "https://wikipedia.hk.wjbk.site/baike-%E8%80%81%E5%AD%90_(%E6%9B%B8)" \o "老子 (书)" </w:instrText>
      </w:r>
      <w:r>
        <w:fldChar w:fldCharType="separate"/>
      </w:r>
      <w:r>
        <w:rPr>
          <w:rStyle w:val="17"/>
          <w:rFonts w:hint="eastAsia" w:ascii="宋体" w:hAnsi="宋体" w:eastAsia="宋体" w:cs="宋体"/>
          <w:sz w:val="18"/>
        </w:rPr>
        <w:t>《老子》书</w:t>
      </w:r>
      <w:r>
        <w:rPr>
          <w:rStyle w:val="17"/>
          <w:rFonts w:hint="eastAsia" w:ascii="宋体" w:hAnsi="宋体" w:eastAsia="宋体" w:cs="宋体"/>
          <w:sz w:val="18"/>
        </w:rPr>
        <w:fldChar w:fldCharType="end"/>
      </w:r>
      <w:r>
        <w:rPr>
          <w:rFonts w:hint="eastAsia" w:ascii="宋体" w:hAnsi="宋体" w:eastAsia="宋体" w:cs="宋体"/>
          <w:sz w:val="18"/>
        </w:rPr>
        <w:t>。老子说：</w:t>
      </w:r>
      <w:r>
        <w:rPr>
          <w:sz w:val="18"/>
        </w:rPr>
        <w:t>“</w:t>
      </w:r>
      <w:r>
        <w:rPr>
          <w:rFonts w:hint="eastAsia" w:ascii="宋体" w:hAnsi="宋体" w:eastAsia="宋体" w:cs="宋体"/>
          <w:sz w:val="18"/>
        </w:rPr>
        <w:t>道生之，德畜之，物形之，势成之。是以万物莫不尊道而贵德。道之尊，德之贵，夫莫之命而常自然。</w:t>
      </w:r>
      <w:r>
        <w:rPr>
          <w:sz w:val="18"/>
        </w:rPr>
        <w:t>”</w:t>
      </w:r>
      <w:r>
        <w:rPr>
          <w:rFonts w:hint="eastAsia" w:ascii="宋体" w:hAnsi="宋体" w:eastAsia="宋体" w:cs="宋体"/>
          <w:sz w:val="18"/>
        </w:rPr>
        <w:t>其中</w:t>
      </w:r>
      <w:r>
        <w:rPr>
          <w:sz w:val="18"/>
        </w:rPr>
        <w:t>“</w:t>
      </w:r>
      <w:r>
        <w:rPr>
          <w:rFonts w:hint="eastAsia" w:ascii="宋体" w:hAnsi="宋体" w:eastAsia="宋体" w:cs="宋体"/>
          <w:sz w:val="18"/>
        </w:rPr>
        <w:t>道</w:t>
      </w:r>
      <w:r>
        <w:rPr>
          <w:sz w:val="18"/>
        </w:rPr>
        <w:t>”</w:t>
      </w:r>
      <w:r>
        <w:rPr>
          <w:rFonts w:hint="eastAsia" w:ascii="宋体" w:hAnsi="宋体" w:eastAsia="宋体" w:cs="宋体"/>
          <w:sz w:val="18"/>
        </w:rPr>
        <w:t>指自然运行与人世共通的真理；《论语</w:t>
      </w:r>
      <w:r>
        <w:rPr>
          <w:sz w:val="18"/>
        </w:rPr>
        <w:t>·</w:t>
      </w:r>
      <w:r>
        <w:rPr>
          <w:rFonts w:hint="eastAsia" w:ascii="宋体" w:hAnsi="宋体" w:eastAsia="宋体" w:cs="宋体"/>
          <w:sz w:val="18"/>
        </w:rPr>
        <w:t>学而》也提到：</w:t>
      </w:r>
      <w:r>
        <w:rPr>
          <w:sz w:val="18"/>
        </w:rPr>
        <w:t>“</w:t>
      </w:r>
      <w:r>
        <w:rPr>
          <w:rFonts w:hint="eastAsia" w:ascii="宋体" w:hAnsi="宋体" w:eastAsia="宋体" w:cs="宋体"/>
          <w:sz w:val="18"/>
        </w:rPr>
        <w:t>其为人也孝弟，而好犯上者，鲜矣；不好犯上，而好作乱者，未之有也。君子务本，本立而道生。</w:t>
      </w:r>
      <w:r>
        <w:rPr>
          <w:sz w:val="18"/>
        </w:rPr>
        <w:t>”</w:t>
      </w:r>
      <w:r>
        <w:rPr>
          <w:rFonts w:hint="eastAsia" w:ascii="宋体" w:hAnsi="宋体" w:eastAsia="宋体" w:cs="宋体"/>
          <w:sz w:val="18"/>
        </w:rPr>
        <w:t>透过钱穆先生的注解：</w:t>
      </w:r>
      <w:r>
        <w:rPr>
          <w:sz w:val="18"/>
        </w:rPr>
        <w:t>“</w:t>
      </w:r>
      <w:r>
        <w:rPr>
          <w:rFonts w:hint="eastAsia" w:ascii="宋体" w:hAnsi="宋体" w:eastAsia="宋体" w:cs="宋体"/>
          <w:sz w:val="18"/>
        </w:rPr>
        <w:t>本者，仁也。道者，即人道，其本在心。</w:t>
      </w:r>
      <w:r>
        <w:rPr>
          <w:sz w:val="18"/>
        </w:rPr>
        <w:t>”</w:t>
      </w:r>
      <w:r>
        <w:rPr>
          <w:rFonts w:hint="eastAsia" w:ascii="宋体" w:hAnsi="宋体" w:eastAsia="宋体" w:cs="宋体"/>
          <w:sz w:val="18"/>
        </w:rPr>
        <w:t>可见</w:t>
      </w:r>
      <w:r>
        <w:rPr>
          <w:sz w:val="18"/>
        </w:rPr>
        <w:t>“</w:t>
      </w:r>
      <w:r>
        <w:rPr>
          <w:rFonts w:hint="eastAsia" w:ascii="宋体" w:hAnsi="宋体" w:eastAsia="宋体" w:cs="宋体"/>
          <w:sz w:val="18"/>
        </w:rPr>
        <w:t>道</w:t>
      </w:r>
      <w:r>
        <w:rPr>
          <w:sz w:val="18"/>
        </w:rPr>
        <w:t>”</w:t>
      </w:r>
      <w:r>
        <w:rPr>
          <w:rFonts w:hint="eastAsia" w:ascii="宋体" w:hAnsi="宋体" w:eastAsia="宋体" w:cs="宋体"/>
          <w:sz w:val="18"/>
        </w:rPr>
        <w:t>确实是人对于世界的看法，可以说是一种世界观的范畴。</w:t>
      </w:r>
    </w:p>
    <w:p>
      <w:pPr>
        <w:pStyle w:val="13"/>
        <w:ind w:firstLine="720"/>
        <w:rPr>
          <w:sz w:val="18"/>
        </w:rPr>
      </w:pPr>
      <w:r>
        <w:rPr>
          <w:rFonts w:hint="eastAsia" w:ascii="宋体" w:hAnsi="宋体" w:eastAsia="宋体" w:cs="宋体"/>
          <w:sz w:val="18"/>
        </w:rPr>
        <w:t>而</w:t>
      </w:r>
      <w:r>
        <w:rPr>
          <w:sz w:val="18"/>
        </w:rPr>
        <w:t>“</w:t>
      </w:r>
      <w:r>
        <w:rPr>
          <w:rFonts w:hint="eastAsia" w:ascii="宋体" w:hAnsi="宋体" w:eastAsia="宋体" w:cs="宋体"/>
          <w:sz w:val="18"/>
        </w:rPr>
        <w:t>德</w:t>
      </w:r>
      <w:r>
        <w:rPr>
          <w:sz w:val="18"/>
        </w:rPr>
        <w:t>”</w:t>
      </w:r>
      <w:r>
        <w:rPr>
          <w:rFonts w:hint="eastAsia" w:ascii="宋体" w:hAnsi="宋体" w:eastAsia="宋体" w:cs="宋体"/>
          <w:sz w:val="18"/>
        </w:rPr>
        <w:t>是指人世的德性、品行、王道。但德的本意实为遵循道的规律来自身发展变化的事物。在当时道与德是两个概念，并无道德一词。</w:t>
      </w:r>
      <w:r>
        <w:rPr>
          <w:sz w:val="18"/>
        </w:rPr>
        <w:t>“</w:t>
      </w:r>
      <w:r>
        <w:rPr>
          <w:rFonts w:hint="eastAsia" w:ascii="宋体" w:hAnsi="宋体" w:eastAsia="宋体" w:cs="宋体"/>
          <w:sz w:val="18"/>
        </w:rPr>
        <w:t>道德</w:t>
      </w:r>
      <w:r>
        <w:rPr>
          <w:sz w:val="18"/>
        </w:rPr>
        <w:t>”</w:t>
      </w:r>
      <w:r>
        <w:rPr>
          <w:rFonts w:hint="eastAsia" w:ascii="宋体" w:hAnsi="宋体" w:eastAsia="宋体" w:cs="宋体"/>
          <w:sz w:val="18"/>
        </w:rPr>
        <w:t>二字连用从</w:t>
      </w:r>
      <w:r>
        <w:fldChar w:fldCharType="begin"/>
      </w:r>
      <w:r>
        <w:instrText xml:space="preserve"> HYPERLINK "https://wikipedia.hk.wjbk.site/baike-%E8%8D%80%E5%AD%90" \o "荀子" </w:instrText>
      </w:r>
      <w:r>
        <w:fldChar w:fldCharType="separate"/>
      </w:r>
      <w:r>
        <w:rPr>
          <w:rStyle w:val="17"/>
          <w:rFonts w:hint="eastAsia" w:ascii="宋体" w:hAnsi="宋体" w:eastAsia="宋体" w:cs="宋体"/>
          <w:sz w:val="18"/>
        </w:rPr>
        <w:t>荀子</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"https://wikipedia.hk.wjbk.site/baike-%E5%8B%B8%E5%AD%B8%E7%AF%87" \o "劝学篇" </w:instrText>
      </w:r>
      <w:r>
        <w:fldChar w:fldCharType="separate"/>
      </w:r>
      <w:r>
        <w:rPr>
          <w:rStyle w:val="17"/>
          <w:rFonts w:hint="eastAsia" w:ascii="宋体" w:hAnsi="宋体" w:eastAsia="宋体" w:cs="宋体"/>
          <w:sz w:val="18"/>
        </w:rPr>
        <w:t>劝学</w:t>
      </w:r>
      <w:r>
        <w:rPr>
          <w:rStyle w:val="17"/>
          <w:rFonts w:hint="eastAsia" w:ascii="宋体" w:hAnsi="宋体" w:eastAsia="宋体" w:cs="宋体"/>
          <w:sz w:val="18"/>
        </w:rPr>
        <w:fldChar w:fldCharType="end"/>
      </w:r>
      <w:r>
        <w:rPr>
          <w:rFonts w:hint="eastAsia" w:ascii="宋体" w:hAnsi="宋体" w:eastAsia="宋体" w:cs="宋体"/>
          <w:sz w:val="18"/>
        </w:rPr>
        <w:t>》篇开始：</w:t>
      </w:r>
      <w:r>
        <w:rPr>
          <w:sz w:val="18"/>
        </w:rPr>
        <w:t>“</w:t>
      </w:r>
      <w:r>
        <w:rPr>
          <w:rFonts w:hint="eastAsia" w:ascii="宋体" w:hAnsi="宋体" w:eastAsia="宋体" w:cs="宋体"/>
          <w:sz w:val="18"/>
        </w:rPr>
        <w:t>故学至乎礼而止矣，夫是之谓道德之极</w:t>
      </w:r>
      <w:r>
        <w:rPr>
          <w:sz w:val="18"/>
        </w:rPr>
        <w:t>”</w:t>
      </w:r>
      <w:r>
        <w:rPr>
          <w:rFonts w:hint="eastAsia" w:ascii="宋体" w:hAnsi="宋体" w:eastAsia="宋体" w:cs="宋体"/>
          <w:sz w:val="18"/>
        </w:rPr>
        <w:t>。</w:t>
      </w:r>
    </w:p>
    <w:p>
      <w:pPr>
        <w:pStyle w:val="13"/>
        <w:ind w:firstLine="720"/>
        <w:rPr>
          <w:sz w:val="18"/>
        </w:rPr>
      </w:pPr>
      <w:r>
        <w:rPr>
          <w:rFonts w:hint="eastAsia" w:ascii="宋体" w:hAnsi="宋体" w:eastAsia="宋体" w:cs="宋体"/>
          <w:sz w:val="18"/>
        </w:rPr>
        <w:t>在英语中，道德（</w:t>
      </w:r>
      <w:r>
        <w:rPr>
          <w:sz w:val="18"/>
        </w:rPr>
        <w:t>Morality</w:t>
      </w:r>
      <w:r>
        <w:rPr>
          <w:rFonts w:hint="eastAsia" w:ascii="宋体" w:hAnsi="宋体" w:eastAsia="宋体" w:cs="宋体"/>
          <w:sz w:val="18"/>
        </w:rPr>
        <w:t>）一词由</w:t>
      </w:r>
      <w:r>
        <w:rPr>
          <w:sz w:val="18"/>
        </w:rPr>
        <w:t>14</w:t>
      </w:r>
      <w:r>
        <w:rPr>
          <w:rFonts w:hint="eastAsia" w:ascii="宋体" w:hAnsi="宋体" w:eastAsia="宋体" w:cs="宋体"/>
          <w:sz w:val="18"/>
        </w:rPr>
        <w:t>世纪晚期自</w:t>
      </w:r>
      <w:r>
        <w:rPr>
          <w:sz w:val="18"/>
        </w:rPr>
        <w:t>“ moral qualities”</w:t>
      </w:r>
      <w:r>
        <w:rPr>
          <w:rFonts w:hint="eastAsia" w:ascii="宋体" w:hAnsi="宋体" w:eastAsia="宋体" w:cs="宋体"/>
          <w:sz w:val="18"/>
        </w:rPr>
        <w:t>演变而来</w:t>
      </w:r>
      <w:r>
        <w:fldChar w:fldCharType="begin"/>
      </w:r>
      <w:r>
        <w:instrText xml:space="preserve"> HYPERLINK "https://wikipedia.hk.wjbk.site/wiki/%E9%81%93%E5%BE%B7" \l "cite_note-:0-5" </w:instrText>
      </w:r>
      <w:r>
        <w:fldChar w:fldCharType="separate"/>
      </w:r>
      <w:r>
        <w:rPr>
          <w:rFonts w:hint="eastAsia"/>
          <w:color w:val="0000FF"/>
          <w:sz w:val="18"/>
          <w:u w:val="single"/>
          <w:vertAlign w:val="superscript"/>
        </w:rPr>
        <w:t>[5]</w:t>
      </w:r>
      <w:r>
        <w:rPr>
          <w:rFonts w:hint="eastAsia"/>
          <w:color w:val="0000FF"/>
          <w:sz w:val="18"/>
          <w:u w:val="single"/>
          <w:vertAlign w:val="superscript"/>
        </w:rPr>
        <w:fldChar w:fldCharType="end"/>
      </w:r>
      <w:r>
        <w:rPr>
          <w:rFonts w:hint="eastAsia" w:ascii="宋体" w:hAnsi="宋体" w:eastAsia="宋体" w:cs="宋体"/>
          <w:sz w:val="18"/>
        </w:rPr>
        <w:t>，起源于拉丁语的</w:t>
      </w:r>
      <w:r>
        <w:rPr>
          <w:sz w:val="18"/>
        </w:rPr>
        <w:t>“</w:t>
      </w:r>
      <w:r>
        <w:rPr>
          <w:rFonts w:hint="eastAsia"/>
          <w:i/>
          <w:iCs/>
          <w:sz w:val="18"/>
        </w:rPr>
        <w:t>moralis</w:t>
      </w:r>
      <w:r>
        <w:rPr>
          <w:rFonts w:hint="eastAsia"/>
          <w:sz w:val="18"/>
        </w:rPr>
        <w:t>”</w:t>
      </w:r>
      <w:r>
        <w:rPr>
          <w:rFonts w:hint="eastAsia" w:ascii="宋体" w:hAnsi="宋体" w:eastAsia="宋体" w:cs="宋体"/>
          <w:sz w:val="18"/>
        </w:rPr>
        <w:t>，这个拉丁语的字面意义包括：礼仪（</w:t>
      </w:r>
      <w:r>
        <w:rPr>
          <w:sz w:val="18"/>
        </w:rPr>
        <w:t>manners</w:t>
      </w:r>
      <w:r>
        <w:rPr>
          <w:rFonts w:hint="eastAsia" w:ascii="宋体" w:hAnsi="宋体" w:eastAsia="宋体" w:cs="宋体"/>
          <w:sz w:val="18"/>
        </w:rPr>
        <w:t>）</w:t>
      </w:r>
      <w:r>
        <w:fldChar w:fldCharType="begin"/>
      </w:r>
      <w:r>
        <w:instrText xml:space="preserve"> HYPERLINK "https://wikipedia.hk.wjbk.site/wiki/%E9%81%93%E5%BE%B7" \l "cite_note-:0-5" </w:instrText>
      </w:r>
      <w:r>
        <w:fldChar w:fldCharType="separate"/>
      </w:r>
      <w:r>
        <w:rPr>
          <w:rFonts w:hint="eastAsia"/>
          <w:color w:val="0000FF"/>
          <w:sz w:val="18"/>
          <w:u w:val="single"/>
          <w:vertAlign w:val="superscript"/>
        </w:rPr>
        <w:t>[5]</w:t>
      </w:r>
      <w:r>
        <w:rPr>
          <w:rFonts w:hint="eastAsia"/>
          <w:color w:val="0000FF"/>
          <w:sz w:val="18"/>
          <w:u w:val="single"/>
          <w:vertAlign w:val="superscript"/>
        </w:rPr>
        <w:fldChar w:fldCharType="end"/>
      </w:r>
      <w:r>
        <w:fldChar w:fldCharType="begin"/>
      </w:r>
      <w:r>
        <w:instrText xml:space="preserve"> HYPERLINK "https://wikipedia.hk.wjbk.site/wiki/%E9%81%93%E5%BE%B7" \l "cite_note-:1-6" </w:instrText>
      </w:r>
      <w:r>
        <w:fldChar w:fldCharType="separate"/>
      </w:r>
      <w:r>
        <w:rPr>
          <w:rFonts w:hint="eastAsia"/>
          <w:color w:val="0000FF"/>
          <w:sz w:val="18"/>
          <w:u w:val="single"/>
          <w:vertAlign w:val="superscript"/>
        </w:rPr>
        <w:t>[6]</w:t>
      </w:r>
      <w:r>
        <w:rPr>
          <w:rFonts w:hint="eastAsia"/>
          <w:color w:val="0000FF"/>
          <w:sz w:val="18"/>
          <w:u w:val="single"/>
          <w:vertAlign w:val="superscript"/>
        </w:rPr>
        <w:fldChar w:fldCharType="end"/>
      </w:r>
      <w:r>
        <w:rPr>
          <w:rFonts w:hint="eastAsia" w:ascii="宋体" w:hAnsi="宋体" w:eastAsia="宋体" w:cs="宋体"/>
          <w:sz w:val="18"/>
        </w:rPr>
        <w:t>、性格（</w:t>
      </w:r>
      <w:r>
        <w:rPr>
          <w:sz w:val="18"/>
        </w:rPr>
        <w:t>ch</w:t>
      </w:r>
      <w:r>
        <w:rPr>
          <w:rFonts w:hint="eastAsia"/>
          <w:sz w:val="18"/>
        </w:rPr>
        <w:t>aracter</w:t>
      </w:r>
      <w:r>
        <w:rPr>
          <w:rFonts w:hint="eastAsia" w:ascii="宋体" w:hAnsi="宋体" w:eastAsia="宋体" w:cs="宋体"/>
          <w:sz w:val="18"/>
        </w:rPr>
        <w:t>）</w:t>
      </w:r>
      <w:r>
        <w:fldChar w:fldCharType="begin"/>
      </w:r>
      <w:r>
        <w:instrText xml:space="preserve"> HYPERLINK "https://wikipedia.hk.wjbk.site/wiki/%E9%81%93%E5%BE%B7" \l "cite_note-:0-5" </w:instrText>
      </w:r>
      <w:r>
        <w:fldChar w:fldCharType="separate"/>
      </w:r>
      <w:r>
        <w:rPr>
          <w:rFonts w:hint="eastAsia"/>
          <w:color w:val="0000FF"/>
          <w:sz w:val="18"/>
          <w:u w:val="single"/>
          <w:vertAlign w:val="superscript"/>
        </w:rPr>
        <w:t>[5]</w:t>
      </w:r>
      <w:r>
        <w:rPr>
          <w:rFonts w:hint="eastAsia"/>
          <w:color w:val="0000FF"/>
          <w:sz w:val="18"/>
          <w:u w:val="single"/>
          <w:vertAlign w:val="superscript"/>
        </w:rPr>
        <w:fldChar w:fldCharType="end"/>
      </w:r>
      <w:r>
        <w:rPr>
          <w:rFonts w:hint="eastAsia" w:ascii="宋体" w:hAnsi="宋体" w:eastAsia="宋体" w:cs="宋体"/>
          <w:sz w:val="18"/>
        </w:rPr>
        <w:t>、人在社会中适当的行为（</w:t>
      </w:r>
      <w:r>
        <w:rPr>
          <w:sz w:val="18"/>
        </w:rPr>
        <w:t>proper behavior</w:t>
      </w:r>
      <w:r>
        <w:rPr>
          <w:rFonts w:hint="eastAsia" w:ascii="宋体" w:hAnsi="宋体" w:eastAsia="宋体" w:cs="宋体"/>
          <w:sz w:val="18"/>
        </w:rPr>
        <w:t>）</w:t>
      </w:r>
      <w:r>
        <w:fldChar w:fldCharType="begin"/>
      </w:r>
      <w:r>
        <w:instrText xml:space="preserve"> HYPERLINK "https://wikipedia.hk.wjbk.site/wiki/%E9%81%93%E5%BE%B7" \l "cite_note-:1-6" </w:instrText>
      </w:r>
      <w:r>
        <w:fldChar w:fldCharType="separate"/>
      </w:r>
      <w:r>
        <w:rPr>
          <w:rFonts w:hint="eastAsia"/>
          <w:color w:val="0000FF"/>
          <w:sz w:val="18"/>
          <w:u w:val="single"/>
          <w:vertAlign w:val="superscript"/>
        </w:rPr>
        <w:t>[6]</w:t>
      </w:r>
      <w:r>
        <w:rPr>
          <w:rFonts w:hint="eastAsia"/>
          <w:color w:val="0000FF"/>
          <w:sz w:val="18"/>
          <w:u w:val="single"/>
          <w:vertAlign w:val="superscript"/>
        </w:rPr>
        <w:fldChar w:fldCharType="end"/>
      </w:r>
      <w:r>
        <w:rPr>
          <w:rFonts w:hint="eastAsia" w:ascii="宋体" w:hAnsi="宋体" w:eastAsia="宋体" w:cs="宋体"/>
          <w:sz w:val="18"/>
        </w:rPr>
        <w:t>。从</w:t>
      </w:r>
      <w:r>
        <w:rPr>
          <w:sz w:val="18"/>
        </w:rPr>
        <w:t>1590</w:t>
      </w:r>
      <w:r>
        <w:rPr>
          <w:rFonts w:hint="eastAsia" w:ascii="宋体" w:hAnsi="宋体" w:eastAsia="宋体" w:cs="宋体"/>
          <w:sz w:val="18"/>
        </w:rPr>
        <w:t>年代开始，英语中的道德就有</w:t>
      </w:r>
      <w:r>
        <w:rPr>
          <w:sz w:val="18"/>
        </w:rPr>
        <w:t>“</w:t>
      </w:r>
      <w:r>
        <w:rPr>
          <w:rFonts w:hint="eastAsia" w:ascii="宋体" w:hAnsi="宋体" w:eastAsia="宋体" w:cs="宋体"/>
          <w:sz w:val="18"/>
        </w:rPr>
        <w:t>好的（</w:t>
      </w:r>
      <w:r>
        <w:rPr>
          <w:sz w:val="18"/>
        </w:rPr>
        <w:t>goodness</w:t>
      </w:r>
      <w:r>
        <w:rPr>
          <w:rFonts w:hint="eastAsia" w:ascii="宋体" w:hAnsi="宋体" w:eastAsia="宋体" w:cs="宋体"/>
          <w:sz w:val="18"/>
        </w:rPr>
        <w:t>）</w:t>
      </w:r>
      <w:r>
        <w:rPr>
          <w:sz w:val="18"/>
        </w:rPr>
        <w:t>”</w:t>
      </w:r>
      <w:r>
        <w:rPr>
          <w:rFonts w:hint="eastAsia" w:ascii="宋体" w:hAnsi="宋体" w:eastAsia="宋体" w:cs="宋体"/>
          <w:sz w:val="18"/>
        </w:rPr>
        <w:t>的含义</w:t>
      </w:r>
      <w:r>
        <w:fldChar w:fldCharType="begin"/>
      </w:r>
      <w:r>
        <w:instrText xml:space="preserve"> HYPERLINK "https://wikipedia.hk.wjbk.site/wiki/%E9%81%93%E5%BE%B7" \l "cite_note-:0-5" </w:instrText>
      </w:r>
      <w:r>
        <w:fldChar w:fldCharType="separate"/>
      </w:r>
      <w:r>
        <w:rPr>
          <w:rFonts w:hint="eastAsia"/>
          <w:color w:val="0000FF"/>
          <w:sz w:val="18"/>
          <w:u w:val="single"/>
          <w:vertAlign w:val="superscript"/>
        </w:rPr>
        <w:t>[5]</w:t>
      </w:r>
      <w:r>
        <w:rPr>
          <w:rFonts w:hint="eastAsia"/>
          <w:color w:val="0000FF"/>
          <w:sz w:val="18"/>
          <w:u w:val="single"/>
          <w:vertAlign w:val="superscript"/>
        </w:rPr>
        <w:fldChar w:fldCharType="end"/>
      </w:r>
      <w:r>
        <w:rPr>
          <w:rFonts w:hint="eastAsia" w:ascii="宋体" w:hAnsi="宋体" w:eastAsia="宋体" w:cs="宋体"/>
          <w:sz w:val="18"/>
        </w:rPr>
        <w:t>，道德与英语中的</w:t>
      </w:r>
      <w:r>
        <w:rPr>
          <w:sz w:val="18"/>
        </w:rPr>
        <w:t>“</w:t>
      </w:r>
      <w:r>
        <w:rPr>
          <w:rFonts w:hint="eastAsia" w:ascii="宋体" w:hAnsi="宋体" w:eastAsia="宋体" w:cs="宋体"/>
          <w:sz w:val="18"/>
        </w:rPr>
        <w:t>正确的（</w:t>
      </w:r>
      <w:r>
        <w:rPr>
          <w:sz w:val="18"/>
        </w:rPr>
        <w:t>rightness</w:t>
      </w:r>
      <w:r>
        <w:rPr>
          <w:rFonts w:hint="eastAsia" w:ascii="宋体" w:hAnsi="宋体" w:eastAsia="宋体" w:cs="宋体"/>
          <w:sz w:val="18"/>
        </w:rPr>
        <w:t>）</w:t>
      </w:r>
      <w:r>
        <w:rPr>
          <w:sz w:val="18"/>
        </w:rPr>
        <w:t>”</w:t>
      </w:r>
      <w:r>
        <w:rPr>
          <w:rFonts w:hint="eastAsia" w:ascii="宋体" w:hAnsi="宋体" w:eastAsia="宋体" w:cs="宋体"/>
          <w:sz w:val="18"/>
        </w:rPr>
        <w:t>可能是道德的</w:t>
      </w:r>
      <w:r>
        <w:fldChar w:fldCharType="begin"/>
      </w:r>
      <w:r>
        <w:instrText xml:space="preserve"> HYPERLINK "https://wikipedia.hk.wjbk.site/baike-%E5%90%8C%E4%B9%89%E8%AF%8D" \o "同义词" </w:instrText>
      </w:r>
      <w:r>
        <w:fldChar w:fldCharType="separate"/>
      </w:r>
      <w:r>
        <w:rPr>
          <w:rStyle w:val="17"/>
          <w:rFonts w:hint="eastAsia" w:ascii="宋体" w:hAnsi="宋体" w:eastAsia="宋体" w:cs="宋体"/>
          <w:sz w:val="18"/>
        </w:rPr>
        <w:t>同义词</w:t>
      </w:r>
      <w:r>
        <w:rPr>
          <w:rStyle w:val="17"/>
          <w:rFonts w:hint="eastAsia" w:ascii="宋体" w:hAnsi="宋体" w:eastAsia="宋体" w:cs="宋体"/>
          <w:sz w:val="18"/>
        </w:rPr>
        <w:fldChar w:fldCharType="end"/>
      </w:r>
      <w:r>
        <w:rPr>
          <w:rFonts w:hint="eastAsia" w:ascii="宋体" w:hAnsi="宋体" w:eastAsia="宋体" w:cs="宋体"/>
          <w:sz w:val="18"/>
        </w:rPr>
        <w:t>。</w:t>
      </w:r>
    </w:p>
    <w:p>
      <w:pPr>
        <w:pStyle w:val="13"/>
        <w:ind w:firstLine="720"/>
        <w:rPr>
          <w:sz w:val="18"/>
        </w:rPr>
      </w:pPr>
      <w:r>
        <w:rPr>
          <w:rFonts w:hint="eastAsia" w:ascii="宋体" w:hAnsi="宋体" w:eastAsia="宋体" w:cs="宋体"/>
          <w:sz w:val="18"/>
        </w:rPr>
        <w:t>汉语将</w:t>
      </w:r>
      <w:r>
        <w:rPr>
          <w:sz w:val="18"/>
        </w:rPr>
        <w:t>Morality</w:t>
      </w:r>
      <w:r>
        <w:rPr>
          <w:rFonts w:hint="eastAsia" w:ascii="宋体" w:hAnsi="宋体" w:eastAsia="宋体" w:cs="宋体"/>
          <w:sz w:val="18"/>
        </w:rPr>
        <w:t>翻译为道德的原因与历史尚待厘清，可能是翻译时在一种中国文化</w:t>
      </w:r>
      <w:r>
        <w:fldChar w:fldCharType="begin"/>
      </w:r>
      <w:r>
        <w:instrText xml:space="preserve"> HYPERLINK "https://wikipedia.hk.wjbk.site/baike-%E6%A1%86%E6%9E%B6_(%E7%A4%BE%E6%9C%83%E7%A7%91%E5%AD%B8)" \o "框架 (社会科学)" </w:instrText>
      </w:r>
      <w:r>
        <w:fldChar w:fldCharType="separate"/>
      </w:r>
      <w:r>
        <w:rPr>
          <w:rStyle w:val="17"/>
          <w:rFonts w:hint="eastAsia" w:ascii="宋体" w:hAnsi="宋体" w:eastAsia="宋体" w:cs="宋体"/>
          <w:sz w:val="18"/>
        </w:rPr>
        <w:t>框架</w:t>
      </w:r>
      <w:r>
        <w:rPr>
          <w:rStyle w:val="17"/>
          <w:rFonts w:hint="eastAsia" w:ascii="宋体" w:hAnsi="宋体" w:eastAsia="宋体" w:cs="宋体"/>
          <w:sz w:val="18"/>
        </w:rPr>
        <w:fldChar w:fldCharType="end"/>
      </w:r>
      <w:r>
        <w:rPr>
          <w:rFonts w:hint="eastAsia" w:ascii="宋体" w:hAnsi="宋体" w:eastAsia="宋体" w:cs="宋体"/>
          <w:sz w:val="18"/>
        </w:rPr>
        <w:t>下所选用的最相应字汇。</w:t>
      </w:r>
    </w:p>
    <w:p>
      <w:pPr>
        <w:pStyle w:val="4"/>
        <w:rPr>
          <w:sz w:val="21"/>
        </w:rPr>
      </w:pPr>
      <w:r>
        <w:rPr>
          <w:rStyle w:val="150"/>
          <w:rFonts w:hint="eastAsia"/>
          <w:sz w:val="21"/>
        </w:rPr>
        <w:t>界定</w:t>
      </w:r>
      <w:r>
        <w:rPr>
          <w:rStyle w:val="152"/>
          <w:rFonts w:hint="eastAsia"/>
          <w:sz w:val="21"/>
        </w:rPr>
        <w:t>[</w:t>
      </w:r>
      <w:r>
        <w:fldChar w:fldCharType="begin"/>
      </w:r>
      <w:r>
        <w:instrText xml:space="preserve"> HYPERLINK "https://wikipedia.hk.wjbk.site/w/index.php?title=%E9%81%93%E5%BE%B7&amp;action=edit&amp;section=3" \o "编辑章节：界定"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pStyle w:val="13"/>
        <w:ind w:firstLine="720"/>
        <w:rPr>
          <w:sz w:val="18"/>
        </w:rPr>
      </w:pPr>
      <w:r>
        <w:rPr>
          <w:rFonts w:hint="eastAsia" w:ascii="宋体" w:hAnsi="宋体" w:eastAsia="宋体" w:cs="宋体"/>
          <w:sz w:val="18"/>
        </w:rPr>
        <w:t>西方文化中讨论的道德，是在哲学科学的发展之下的研究主题，因而被独立出来讨论，不过在传统社会文化中，道德大多是被融合在文化或信仰之中。像是中国古代并没有特别把道德领域跟非道德领域切割开来：两者之间界线模糊又经常融为一体。中文中道与德两字经常并用，对真善美三者亦无明显区隔，</w:t>
      </w:r>
      <w:r>
        <w:fldChar w:fldCharType="begin"/>
      </w:r>
      <w:r>
        <w:instrText xml:space="preserve"> HYPERLINK "https://wikipedia.hk.wjbk.site/baike-%E5%84%92%E5%AE%B6" \o "儒家" </w:instrText>
      </w:r>
      <w:r>
        <w:fldChar w:fldCharType="separate"/>
      </w:r>
      <w:r>
        <w:rPr>
          <w:rStyle w:val="17"/>
          <w:rFonts w:hint="eastAsia" w:ascii="宋体" w:hAnsi="宋体" w:eastAsia="宋体" w:cs="宋体"/>
          <w:sz w:val="18"/>
        </w:rPr>
        <w:t>儒家</w:t>
      </w:r>
      <w:r>
        <w:rPr>
          <w:rStyle w:val="17"/>
          <w:rFonts w:hint="eastAsia" w:ascii="宋体" w:hAnsi="宋体" w:eastAsia="宋体" w:cs="宋体"/>
          <w:sz w:val="18"/>
        </w:rPr>
        <w:fldChar w:fldCharType="end"/>
      </w:r>
      <w:r>
        <w:rPr>
          <w:rFonts w:hint="eastAsia" w:ascii="宋体" w:hAnsi="宋体" w:eastAsia="宋体" w:cs="宋体"/>
          <w:sz w:val="18"/>
        </w:rPr>
        <w:t>理想的</w:t>
      </w:r>
      <w:r>
        <w:fldChar w:fldCharType="begin"/>
      </w:r>
      <w:r>
        <w:instrText xml:space="preserve"> HYPERLINK "https://wikipedia.hk.wjbk.site/baike-%E5%A4%A9%E4%B8%8B" \o "天下" </w:instrText>
      </w:r>
      <w:r>
        <w:fldChar w:fldCharType="separate"/>
      </w:r>
      <w:r>
        <w:rPr>
          <w:rStyle w:val="17"/>
          <w:rFonts w:hint="eastAsia" w:ascii="宋体" w:hAnsi="宋体" w:eastAsia="宋体" w:cs="宋体"/>
          <w:sz w:val="18"/>
        </w:rPr>
        <w:t>天下</w:t>
      </w:r>
      <w:r>
        <w:rPr>
          <w:rStyle w:val="17"/>
          <w:rFonts w:hint="eastAsia" w:ascii="宋体" w:hAnsi="宋体" w:eastAsia="宋体" w:cs="宋体"/>
          <w:sz w:val="18"/>
        </w:rPr>
        <w:fldChar w:fldCharType="end"/>
      </w:r>
      <w:r>
        <w:rPr>
          <w:rFonts w:hint="eastAsia" w:ascii="宋体" w:hAnsi="宋体" w:eastAsia="宋体" w:cs="宋体"/>
          <w:sz w:val="18"/>
        </w:rPr>
        <w:t>观即为一类似案例，文史哲不分亦为一个类似案例，大体上是受到</w:t>
      </w:r>
      <w:r>
        <w:fldChar w:fldCharType="begin"/>
      </w:r>
      <w:r>
        <w:instrText xml:space="preserve"> HYPERLINK "https://wikipedia.hk.wjbk.site/baike-%E9%99%B0%E9%99%BD%E4%BA%94%E8%A1%8C" \o "阴阳五行" </w:instrText>
      </w:r>
      <w:r>
        <w:fldChar w:fldCharType="separate"/>
      </w:r>
      <w:r>
        <w:rPr>
          <w:rStyle w:val="17"/>
          <w:rFonts w:hint="eastAsia" w:ascii="宋体" w:hAnsi="宋体" w:eastAsia="宋体" w:cs="宋体"/>
          <w:sz w:val="18"/>
        </w:rPr>
        <w:t>阴阳五行</w:t>
      </w:r>
      <w:r>
        <w:rPr>
          <w:rStyle w:val="17"/>
          <w:rFonts w:hint="eastAsia" w:ascii="宋体" w:hAnsi="宋体" w:eastAsia="宋体" w:cs="宋体"/>
          <w:sz w:val="18"/>
        </w:rPr>
        <w:fldChar w:fldCharType="end"/>
      </w:r>
      <w:r>
        <w:rPr>
          <w:rFonts w:hint="eastAsia" w:ascii="宋体" w:hAnsi="宋体" w:eastAsia="宋体" w:cs="宋体"/>
          <w:sz w:val="18"/>
        </w:rPr>
        <w:t>及</w:t>
      </w:r>
      <w:r>
        <w:fldChar w:fldCharType="begin"/>
      </w:r>
      <w:r>
        <w:instrText xml:space="preserve"> HYPERLINK "https://wikipedia.hk.wjbk.site/baike-%E5%A4%A9%E4%BA%BA%E5%90%88%E4%B8%80" \o "天人合一" </w:instrText>
      </w:r>
      <w:r>
        <w:fldChar w:fldCharType="separate"/>
      </w:r>
      <w:r>
        <w:rPr>
          <w:rStyle w:val="17"/>
          <w:rFonts w:hint="eastAsia" w:ascii="宋体" w:hAnsi="宋体" w:eastAsia="宋体" w:cs="宋体"/>
          <w:sz w:val="18"/>
        </w:rPr>
        <w:t>天人合一</w:t>
      </w:r>
      <w:r>
        <w:rPr>
          <w:rStyle w:val="17"/>
          <w:rFonts w:hint="eastAsia" w:ascii="宋体" w:hAnsi="宋体" w:eastAsia="宋体" w:cs="宋体"/>
          <w:sz w:val="18"/>
        </w:rPr>
        <w:fldChar w:fldCharType="end"/>
      </w:r>
      <w:r>
        <w:rPr>
          <w:rFonts w:hint="eastAsia" w:ascii="宋体" w:hAnsi="宋体" w:eastAsia="宋体" w:cs="宋体"/>
          <w:sz w:val="18"/>
        </w:rPr>
        <w:t>思路的影响。</w:t>
      </w:r>
    </w:p>
    <w:p>
      <w:pPr>
        <w:pStyle w:val="13"/>
        <w:ind w:firstLine="720"/>
        <w:rPr>
          <w:sz w:val="18"/>
        </w:rPr>
      </w:pPr>
      <w:r>
        <w:fldChar w:fldCharType="begin"/>
      </w:r>
      <w:r>
        <w:instrText xml:space="preserve"> HYPERLINK "https://wikipedia.hk.wjbk.site/baike-%E5%B8%8C%E4%BC%AF%E4%BE%86" \o "希伯来" </w:instrText>
      </w:r>
      <w:r>
        <w:fldChar w:fldCharType="separate"/>
      </w:r>
      <w:r>
        <w:rPr>
          <w:rStyle w:val="17"/>
          <w:rFonts w:hint="eastAsia" w:ascii="宋体" w:hAnsi="宋体" w:eastAsia="宋体" w:cs="宋体"/>
          <w:sz w:val="18"/>
        </w:rPr>
        <w:t>希伯来</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"https://wikipedia.hk.wjbk.site/baike-%E4%BC%8A%E6%96%AF%E8%98%AD" \o "伊斯兰" </w:instrText>
      </w:r>
      <w:r>
        <w:fldChar w:fldCharType="separate"/>
      </w:r>
      <w:r>
        <w:rPr>
          <w:rStyle w:val="17"/>
          <w:rFonts w:hint="eastAsia" w:ascii="宋体" w:hAnsi="宋体" w:eastAsia="宋体" w:cs="宋体"/>
          <w:sz w:val="18"/>
        </w:rPr>
        <w:t>伊斯兰</w:t>
      </w:r>
      <w:r>
        <w:rPr>
          <w:rStyle w:val="17"/>
          <w:rFonts w:hint="eastAsia" w:ascii="宋体" w:hAnsi="宋体" w:eastAsia="宋体" w:cs="宋体"/>
          <w:sz w:val="18"/>
        </w:rPr>
        <w:fldChar w:fldCharType="end"/>
      </w:r>
      <w:r>
        <w:rPr>
          <w:rFonts w:hint="eastAsia" w:ascii="宋体" w:hAnsi="宋体" w:eastAsia="宋体" w:cs="宋体"/>
          <w:sz w:val="18"/>
        </w:rPr>
        <w:t>和</w:t>
      </w:r>
      <w:r>
        <w:fldChar w:fldCharType="begin"/>
      </w:r>
      <w:r>
        <w:instrText xml:space="preserve"> HYPERLINK "https://wikipedia.hk.wjbk.site/baike-%E5%8D%B0%E5%BA%A6%E6%96%87%E5%8C%96" \o "印度文化" </w:instrText>
      </w:r>
      <w:r>
        <w:fldChar w:fldCharType="separate"/>
      </w:r>
      <w:r>
        <w:rPr>
          <w:rStyle w:val="17"/>
          <w:rFonts w:hint="eastAsia" w:ascii="宋体" w:hAnsi="宋体" w:eastAsia="宋体" w:cs="宋体"/>
          <w:sz w:val="18"/>
        </w:rPr>
        <w:t>印度文化</w:t>
      </w:r>
      <w:r>
        <w:rPr>
          <w:rStyle w:val="17"/>
          <w:rFonts w:hint="eastAsia" w:ascii="宋体" w:hAnsi="宋体" w:eastAsia="宋体" w:cs="宋体"/>
          <w:sz w:val="18"/>
        </w:rPr>
        <w:fldChar w:fldCharType="end"/>
      </w:r>
      <w:r>
        <w:rPr>
          <w:rFonts w:hint="eastAsia" w:ascii="宋体" w:hAnsi="宋体" w:eastAsia="宋体" w:cs="宋体"/>
          <w:sz w:val="18"/>
        </w:rPr>
        <w:t>之道德观也类似于中国文化中，其道德附属于</w:t>
      </w:r>
      <w:r>
        <w:fldChar w:fldCharType="begin"/>
      </w:r>
      <w:r>
        <w:instrText xml:space="preserve"> HYPERLINK "https://wikipedia.hk.wjbk.site/baike-%E5%AE%97%E6%95%99" \o "宗教" </w:instrText>
      </w:r>
      <w:r>
        <w:fldChar w:fldCharType="separate"/>
      </w:r>
      <w:r>
        <w:rPr>
          <w:rStyle w:val="17"/>
          <w:rFonts w:hint="eastAsia" w:ascii="宋体" w:hAnsi="宋体" w:eastAsia="宋体" w:cs="宋体"/>
          <w:sz w:val="18"/>
        </w:rPr>
        <w:t>宗教</w:t>
      </w:r>
      <w:r>
        <w:rPr>
          <w:rStyle w:val="17"/>
          <w:rFonts w:hint="eastAsia" w:ascii="宋体" w:hAnsi="宋体" w:eastAsia="宋体" w:cs="宋体"/>
          <w:sz w:val="18"/>
        </w:rPr>
        <w:fldChar w:fldCharType="end"/>
      </w:r>
      <w:r>
        <w:rPr>
          <w:rFonts w:hint="eastAsia" w:ascii="宋体" w:hAnsi="宋体" w:eastAsia="宋体" w:cs="宋体"/>
          <w:sz w:val="18"/>
        </w:rPr>
        <w:t>，依循</w:t>
      </w:r>
      <w:r>
        <w:fldChar w:fldCharType="begin"/>
      </w:r>
      <w:r>
        <w:instrText xml:space="preserve"> HYPERLINK "https://wikipedia.hk.wjbk.site/baike-%E8%80%B6%E5%92%8C%E8%8F%AF" \o "耶和华" </w:instrText>
      </w:r>
      <w:r>
        <w:fldChar w:fldCharType="separate"/>
      </w:r>
      <w:r>
        <w:rPr>
          <w:rStyle w:val="17"/>
          <w:rFonts w:hint="eastAsia" w:ascii="宋体" w:hAnsi="宋体" w:eastAsia="宋体" w:cs="宋体"/>
          <w:sz w:val="18"/>
        </w:rPr>
        <w:t>耶和华</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"https://wikipedia.hk.wjbk.site/baike-%E5%AE%89%E6%8B%89" \o "安拉" </w:instrText>
      </w:r>
      <w:r>
        <w:fldChar w:fldCharType="separate"/>
      </w:r>
      <w:r>
        <w:rPr>
          <w:rStyle w:val="17"/>
          <w:rFonts w:hint="eastAsia" w:ascii="宋体" w:hAnsi="宋体" w:eastAsia="宋体" w:cs="宋体"/>
          <w:sz w:val="18"/>
        </w:rPr>
        <w:t>安拉</w:t>
      </w:r>
      <w:r>
        <w:rPr>
          <w:rStyle w:val="17"/>
          <w:rFonts w:hint="eastAsia" w:ascii="宋体" w:hAnsi="宋体" w:eastAsia="宋体" w:cs="宋体"/>
          <w:sz w:val="18"/>
        </w:rPr>
        <w:fldChar w:fldCharType="end"/>
      </w:r>
      <w:r>
        <w:rPr>
          <w:rFonts w:hint="eastAsia" w:ascii="宋体" w:hAnsi="宋体" w:eastAsia="宋体" w:cs="宋体"/>
          <w:sz w:val="18"/>
        </w:rPr>
        <w:t>或</w:t>
      </w:r>
      <w:r>
        <w:fldChar w:fldCharType="begin"/>
      </w:r>
      <w:r>
        <w:instrText xml:space="preserve"> HYPERLINK "https://wikipedia.hk.wjbk.site/baike-%E6%B3%95_(%E5%8D%B0%E5%BA%A6%E5%93%B2%E5%AD%B8)" \o "法 (印度哲学)" </w:instrText>
      </w:r>
      <w:r>
        <w:fldChar w:fldCharType="separate"/>
      </w:r>
      <w:r>
        <w:rPr>
          <w:rStyle w:val="17"/>
          <w:rFonts w:hint="eastAsia" w:ascii="宋体" w:hAnsi="宋体" w:eastAsia="宋体" w:cs="宋体"/>
          <w:sz w:val="18"/>
        </w:rPr>
        <w:t>法（印度哲学）</w:t>
      </w:r>
      <w:r>
        <w:rPr>
          <w:rStyle w:val="17"/>
          <w:rFonts w:hint="eastAsia" w:ascii="宋体" w:hAnsi="宋体" w:eastAsia="宋体" w:cs="宋体"/>
          <w:sz w:val="18"/>
        </w:rPr>
        <w:fldChar w:fldCharType="end"/>
      </w:r>
      <w:r>
        <w:rPr>
          <w:rFonts w:hint="eastAsia" w:ascii="宋体" w:hAnsi="宋体" w:eastAsia="宋体" w:cs="宋体"/>
          <w:sz w:val="18"/>
        </w:rPr>
        <w:t>的世界观，并不是独立的单元；原始</w:t>
      </w:r>
      <w:r>
        <w:fldChar w:fldCharType="begin"/>
      </w:r>
      <w:r>
        <w:instrText xml:space="preserve"> HYPERLINK "https://wikipedia.hk.wjbk.site/baike-%E9%83%A8%E8%90%BD" \o "部落" </w:instrText>
      </w:r>
      <w:r>
        <w:fldChar w:fldCharType="separate"/>
      </w:r>
      <w:r>
        <w:rPr>
          <w:rStyle w:val="17"/>
          <w:rFonts w:hint="eastAsia" w:ascii="宋体" w:hAnsi="宋体" w:eastAsia="宋体" w:cs="宋体"/>
          <w:sz w:val="18"/>
        </w:rPr>
        <w:t>部落</w:t>
      </w:r>
      <w:r>
        <w:rPr>
          <w:rStyle w:val="17"/>
          <w:rFonts w:hint="eastAsia" w:ascii="宋体" w:hAnsi="宋体" w:eastAsia="宋体" w:cs="宋体"/>
          <w:sz w:val="18"/>
        </w:rPr>
        <w:fldChar w:fldCharType="end"/>
      </w:r>
      <w:r>
        <w:rPr>
          <w:rFonts w:hint="eastAsia" w:ascii="宋体" w:hAnsi="宋体" w:eastAsia="宋体" w:cs="宋体"/>
          <w:sz w:val="18"/>
        </w:rPr>
        <w:t>中（非洲人、</w:t>
      </w:r>
      <w:r>
        <w:fldChar w:fldCharType="begin"/>
      </w:r>
      <w:r>
        <w:instrText xml:space="preserve"> HYPERLINK "https://wikipedia.hk.wjbk.site/baike-%E5%8D%B0%E5%9C%B0%E5%AE%89%E4%BA%BA" \o "印地安人" </w:instrText>
      </w:r>
      <w:r>
        <w:fldChar w:fldCharType="separate"/>
      </w:r>
      <w:r>
        <w:rPr>
          <w:rStyle w:val="17"/>
          <w:rFonts w:hint="eastAsia" w:ascii="宋体" w:hAnsi="宋体" w:eastAsia="宋体" w:cs="宋体"/>
          <w:sz w:val="18"/>
        </w:rPr>
        <w:t>印地安人</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"https://wikipedia.hk.wjbk.site/baike-%E6%BE%B3%E6%B4%B2%E5%9C%9F%E8%91%97" \o "澳洲土著" </w:instrText>
      </w:r>
      <w:r>
        <w:fldChar w:fldCharType="separate"/>
      </w:r>
      <w:r>
        <w:rPr>
          <w:rStyle w:val="17"/>
          <w:rFonts w:hint="eastAsia" w:ascii="宋体" w:hAnsi="宋体" w:eastAsia="宋体" w:cs="宋体"/>
          <w:sz w:val="18"/>
        </w:rPr>
        <w:t>澳洲土著</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"https://wikipedia.hk.wjbk.site/baike-%E5%8F%B0%E7%81%A3%E5%8E%9F%E4%BD%8F%E6%B0%91" \o "台湾原住民" </w:instrText>
      </w:r>
      <w:r>
        <w:fldChar w:fldCharType="separate"/>
      </w:r>
      <w:r>
        <w:rPr>
          <w:rStyle w:val="17"/>
          <w:rFonts w:hint="eastAsia" w:ascii="宋体" w:hAnsi="宋体" w:eastAsia="宋体" w:cs="宋体"/>
          <w:sz w:val="18"/>
        </w:rPr>
        <w:t>台湾原住民</w:t>
      </w:r>
      <w:r>
        <w:rPr>
          <w:rStyle w:val="17"/>
          <w:rFonts w:hint="eastAsia" w:ascii="宋体" w:hAnsi="宋体" w:eastAsia="宋体" w:cs="宋体"/>
          <w:sz w:val="18"/>
        </w:rPr>
        <w:fldChar w:fldCharType="end"/>
      </w:r>
      <w:r>
        <w:rPr>
          <w:rFonts w:hint="eastAsia" w:ascii="宋体" w:hAnsi="宋体" w:eastAsia="宋体" w:cs="宋体"/>
          <w:sz w:val="18"/>
        </w:rPr>
        <w:t>等），道德通常附属于传统</w:t>
      </w:r>
      <w:r>
        <w:fldChar w:fldCharType="begin"/>
      </w:r>
      <w:r>
        <w:instrText xml:space="preserve"> HYPERLINK "https://wikipedia.hk.wjbk.site/baike-%E7%BF%92%E4%BF%97" \o "习俗" </w:instrText>
      </w:r>
      <w:r>
        <w:fldChar w:fldCharType="separate"/>
      </w:r>
      <w:r>
        <w:rPr>
          <w:rStyle w:val="17"/>
          <w:rFonts w:hint="eastAsia" w:ascii="宋体" w:hAnsi="宋体" w:eastAsia="宋体" w:cs="宋体"/>
          <w:sz w:val="18"/>
        </w:rPr>
        <w:t>习俗</w:t>
      </w:r>
      <w:r>
        <w:rPr>
          <w:rStyle w:val="17"/>
          <w:rFonts w:hint="eastAsia" w:ascii="宋体" w:hAnsi="宋体" w:eastAsia="宋体" w:cs="宋体"/>
          <w:sz w:val="18"/>
        </w:rPr>
        <w:fldChar w:fldCharType="end"/>
      </w:r>
      <w:r>
        <w:rPr>
          <w:rFonts w:hint="eastAsia" w:ascii="宋体" w:hAnsi="宋体" w:eastAsia="宋体" w:cs="宋体"/>
          <w:sz w:val="18"/>
        </w:rPr>
        <w:t>，亦非独立单元。就连大多数的欧美文化，道德其实也都是依附在</w:t>
      </w:r>
      <w:r>
        <w:fldChar w:fldCharType="begin"/>
      </w:r>
      <w:r>
        <w:instrText xml:space="preserve"> HYPERLINK "https://wikipedia.hk.wjbk.site/baike-%E5%9F%BA%E7%9D%A3%E6%95%99" \o "基督教" </w:instrText>
      </w:r>
      <w:r>
        <w:fldChar w:fldCharType="separate"/>
      </w:r>
      <w:r>
        <w:rPr>
          <w:rStyle w:val="17"/>
          <w:rFonts w:hint="eastAsia" w:ascii="宋体" w:hAnsi="宋体" w:eastAsia="宋体" w:cs="宋体"/>
          <w:sz w:val="18"/>
        </w:rPr>
        <w:t>基督教</w:t>
      </w:r>
      <w:r>
        <w:rPr>
          <w:rStyle w:val="17"/>
          <w:rFonts w:hint="eastAsia" w:ascii="宋体" w:hAnsi="宋体" w:eastAsia="宋体" w:cs="宋体"/>
          <w:sz w:val="18"/>
        </w:rPr>
        <w:fldChar w:fldCharType="end"/>
      </w:r>
      <w:r>
        <w:rPr>
          <w:rFonts w:hint="eastAsia" w:ascii="宋体" w:hAnsi="宋体" w:eastAsia="宋体" w:cs="宋体"/>
          <w:sz w:val="18"/>
        </w:rPr>
        <w:t>的信仰世界观中。</w:t>
      </w:r>
    </w:p>
    <w:p>
      <w:pPr>
        <w:pStyle w:val="13"/>
        <w:rPr>
          <w:sz w:val="18"/>
        </w:rPr>
      </w:pPr>
      <w:r>
        <w:rPr>
          <w:rFonts w:hint="eastAsia" w:ascii="宋体" w:hAnsi="宋体" w:eastAsia="宋体" w:cs="宋体"/>
          <w:sz w:val="18"/>
        </w:rPr>
        <w:t>因此中国文化中的道德，与英语中的道德（</w:t>
      </w:r>
      <w:r>
        <w:rPr>
          <w:sz w:val="18"/>
        </w:rPr>
        <w:t>Morality</w:t>
      </w:r>
      <w:r>
        <w:rPr>
          <w:rFonts w:hint="eastAsia" w:ascii="宋体" w:hAnsi="宋体" w:eastAsia="宋体" w:cs="宋体"/>
          <w:sz w:val="18"/>
        </w:rPr>
        <w:t>）在论述的层级并不相同。中国文化中的道德是一种基于中国文化所产生、或是附属在中国文化中的</w:t>
      </w:r>
      <w:r>
        <w:rPr>
          <w:sz w:val="18"/>
        </w:rPr>
        <w:t>“Morality”</w:t>
      </w:r>
      <w:r>
        <w:rPr>
          <w:rFonts w:hint="eastAsia" w:ascii="宋体" w:hAnsi="宋体" w:eastAsia="宋体" w:cs="宋体"/>
          <w:sz w:val="18"/>
        </w:rPr>
        <w:t>。</w:t>
      </w:r>
    </w:p>
    <w:p>
      <w:pPr>
        <w:pStyle w:val="4"/>
        <w:rPr>
          <w:sz w:val="21"/>
        </w:rPr>
      </w:pPr>
      <w:r>
        <w:rPr>
          <w:rStyle w:val="150"/>
          <w:rFonts w:hint="eastAsia"/>
          <w:sz w:val="21"/>
        </w:rPr>
        <w:t>相关词汇</w:t>
      </w:r>
      <w:r>
        <w:rPr>
          <w:rStyle w:val="152"/>
          <w:rFonts w:hint="eastAsia"/>
          <w:sz w:val="21"/>
        </w:rPr>
        <w:t>[</w:t>
      </w:r>
      <w:r>
        <w:fldChar w:fldCharType="begin"/>
      </w:r>
      <w:r>
        <w:instrText xml:space="preserve"> HYPERLINK "https://wikipedia.hk.wjbk.site/w/index.php?title=%E9%81%93%E5%BE%B7&amp;action=edit&amp;section=4" \o "编辑章节：相关词汇"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pStyle w:val="13"/>
        <w:rPr>
          <w:sz w:val="18"/>
        </w:rPr>
      </w:pPr>
      <w:r>
        <w:rPr>
          <w:rFonts w:hint="eastAsia" w:ascii="宋体" w:hAnsi="宋体" w:eastAsia="宋体" w:cs="宋体"/>
          <w:sz w:val="18"/>
        </w:rPr>
        <w:t>不道德（</w:t>
      </w:r>
      <w:r>
        <w:rPr>
          <w:sz w:val="18"/>
        </w:rPr>
        <w:t>Immoral</w:t>
      </w:r>
      <w:r>
        <w:rPr>
          <w:rFonts w:hint="eastAsia" w:ascii="宋体" w:hAnsi="宋体" w:eastAsia="宋体" w:cs="宋体"/>
          <w:sz w:val="18"/>
        </w:rPr>
        <w:t>）是对道德的积极反对，即反对良好或正确的道德；非道德（</w:t>
      </w:r>
      <w:r>
        <w:rPr>
          <w:sz w:val="18"/>
        </w:rPr>
        <w:t>Amoral</w:t>
      </w:r>
      <w:r>
        <w:rPr>
          <w:rFonts w:hint="eastAsia" w:ascii="宋体" w:hAnsi="宋体" w:eastAsia="宋体" w:cs="宋体"/>
          <w:sz w:val="18"/>
        </w:rPr>
        <w:t>）与不道德并不相同，非道德的定义为对任何特定道德标准或原则无意识、漠不关心或不相信</w:t>
      </w:r>
      <w:r>
        <w:fldChar w:fldCharType="begin"/>
      </w:r>
      <w:r>
        <w:instrText xml:space="preserve"> HYPERLINK "https://wikipedia.hk.wjbk.site/wiki/%E9%81%93%E5%BE%B7" \l "cite_note-7" </w:instrText>
      </w:r>
      <w:r>
        <w:fldChar w:fldCharType="separate"/>
      </w:r>
      <w:r>
        <w:rPr>
          <w:rFonts w:hint="eastAsia"/>
          <w:color w:val="0000FF"/>
          <w:sz w:val="18"/>
          <w:u w:val="single"/>
          <w:vertAlign w:val="superscript"/>
        </w:rPr>
        <w:t>[7]</w:t>
      </w:r>
      <w:r>
        <w:rPr>
          <w:rFonts w:hint="eastAsia"/>
          <w:color w:val="0000FF"/>
          <w:sz w:val="18"/>
          <w:u w:val="single"/>
          <w:vertAlign w:val="superscript"/>
        </w:rPr>
        <w:fldChar w:fldCharType="end"/>
      </w:r>
      <w:r>
        <w:fldChar w:fldCharType="begin"/>
      </w:r>
      <w:r>
        <w:instrText xml:space="preserve"> HYPERLINK "https://wikipedia.hk.wjbk.site/wiki/%E9%81%93%E5%BE%B7" \l "cite_note-8" </w:instrText>
      </w:r>
      <w:r>
        <w:fldChar w:fldCharType="separate"/>
      </w:r>
      <w:r>
        <w:rPr>
          <w:rFonts w:hint="eastAsia"/>
          <w:color w:val="0000FF"/>
          <w:sz w:val="18"/>
          <w:u w:val="single"/>
          <w:vertAlign w:val="superscript"/>
        </w:rPr>
        <w:t>[8]</w:t>
      </w:r>
      <w:r>
        <w:rPr>
          <w:rFonts w:hint="eastAsia"/>
          <w:color w:val="0000FF"/>
          <w:sz w:val="18"/>
          <w:u w:val="single"/>
          <w:vertAlign w:val="superscript"/>
        </w:rPr>
        <w:fldChar w:fldCharType="end"/>
      </w:r>
      <w:r>
        <w:fldChar w:fldCharType="begin"/>
      </w:r>
      <w:r>
        <w:instrText xml:space="preserve"> HYPERLINK "https://wikipedia.hk.wjbk.site/wiki/%E9%81%93%E5%BE%B7" \l "cite_note-9" </w:instrText>
      </w:r>
      <w:r>
        <w:fldChar w:fldCharType="separate"/>
      </w:r>
      <w:r>
        <w:rPr>
          <w:rFonts w:hint="eastAsia"/>
          <w:color w:val="0000FF"/>
          <w:sz w:val="18"/>
          <w:u w:val="single"/>
          <w:vertAlign w:val="superscript"/>
        </w:rPr>
        <w:t>[9]</w:t>
      </w:r>
      <w:r>
        <w:rPr>
          <w:rFonts w:hint="eastAsia"/>
          <w:color w:val="0000FF"/>
          <w:sz w:val="18"/>
          <w:u w:val="single"/>
          <w:vertAlign w:val="superscript"/>
        </w:rPr>
        <w:fldChar w:fldCharType="end"/>
      </w:r>
      <w:r>
        <w:rPr>
          <w:rFonts w:hint="eastAsia" w:ascii="宋体" w:hAnsi="宋体" w:eastAsia="宋体" w:cs="宋体"/>
          <w:sz w:val="18"/>
        </w:rPr>
        <w:t>。</w:t>
      </w:r>
    </w:p>
    <w:p>
      <w:pPr>
        <w:pStyle w:val="13"/>
        <w:rPr>
          <w:sz w:val="18"/>
        </w:rPr>
      </w:pPr>
      <w:r>
        <w:rPr>
          <w:rFonts w:hint="eastAsia" w:ascii="宋体" w:hAnsi="宋体" w:eastAsia="宋体" w:cs="宋体"/>
          <w:sz w:val="18"/>
        </w:rPr>
        <w:t>另外在一个社会中因为涉及社会公共部分的道德而被公认的道德规范称为社会公德。只涉及个人、个人之间或家庭等私人关系的道德，称为私德。</w:t>
      </w:r>
    </w:p>
    <w:p>
      <w:pPr>
        <w:rPr>
          <w:rFonts w:ascii="微软雅黑" w:hAnsi="微软雅黑" w:cs="宋体"/>
          <w:b/>
          <w:sz w:val="24"/>
          <w:szCs w:val="24"/>
        </w:rPr>
      </w:pPr>
    </w:p>
    <w:p>
      <w:pPr>
        <w:pStyle w:val="19"/>
        <w:ind w:firstLine="720"/>
      </w:pPr>
      <w:r>
        <w:rPr>
          <w:rFonts w:hint="eastAsia"/>
        </w:rPr>
        <w:t>现在来说说，我所给的“道德”概念</w:t>
      </w:r>
    </w:p>
    <w:p>
      <w:pPr>
        <w:pStyle w:val="19"/>
        <w:ind w:firstLine="720"/>
      </w:pPr>
      <w:r>
        <w:rPr>
          <w:rFonts w:hint="eastAsia"/>
        </w:rPr>
        <w:t>所谓的道德，其实核心就一个，就是个体与个体之间能够良性相处下去的界限，注意是良性而不是“和谐”！比如说，乙抢了甲的东西，甲就要用武力抢回来， 如果甲较弱，比如说使用技巧方法抢回来的机会只有五分之一，那么给予乙的损失最少要超过乙抢到的五倍， 使得乙甲从今以后不敢轻易抢甲的东西，以及任何别的弱的个体的东西， 这样就达到了利害平衡，个体之间才能长治久安，真正的和谐，而不是去教育乙让他少抢一点，又去教育甲要懂得礼让，做这种“和事”的“乡巴佬”，这种和事佬只能让乙这种人觉得不痛不痒，且得意洋洋，下次再有合适的机会仍然犯界，这就不是长久的和谐，而是在纵容犯界，滋养罪恶。</w:t>
      </w:r>
    </w:p>
    <w:p>
      <w:pPr>
        <w:pStyle w:val="19"/>
        <w:ind w:firstLine="720"/>
      </w:pPr>
      <w:r>
        <w:rPr>
          <w:rFonts w:hint="eastAsia"/>
        </w:rPr>
        <w:t>个体与个体之间的相处界限，除了最简单的“良性与恶性的趋势”问题外，还要考虑其外在环境，是有统一的势力管理还是自由独立，如果是纯自然的自由独立，就要考虑“势与份的比例分配”专题的问题。</w:t>
      </w:r>
    </w:p>
    <w:p>
      <w:pPr>
        <w:rPr>
          <w:b/>
        </w:rPr>
      </w:pPr>
    </w:p>
    <w:p>
      <w:pPr>
        <w:ind w:firstLine="720"/>
        <w:rPr>
          <w:b/>
        </w:rPr>
      </w:pPr>
      <w:r>
        <w:rPr>
          <w:rFonts w:hint="eastAsia"/>
          <w:b/>
        </w:rPr>
        <w:t>群体中个体之间的普遍平均势份边界，叫做道德界限！</w:t>
      </w:r>
    </w:p>
    <w:p>
      <w:pPr>
        <w:pStyle w:val="19"/>
        <w:ind w:firstLine="720"/>
      </w:pPr>
      <w:r>
        <w:rPr>
          <w:rFonts w:hint="eastAsia"/>
        </w:rPr>
        <w:t>道德，就是行为回报与副作用乘以副作用风险比率。比如说，抢银行，一次可能获得一千万到一亿，但是如果被抓到可能被判终身监禁或者死刑，被抓的几率百分之九十五，在这样的条件下，如果不是特别缺钱，不值得，所以不该去，但是如果破案几率低于百分之十呢？，不好意思，那很有可能经常会有人抢，这就是道德准线。</w:t>
      </w:r>
    </w:p>
    <w:p>
      <w:pPr>
        <w:pStyle w:val="19"/>
        <w:ind w:firstLine="720"/>
      </w:pPr>
      <w:r>
        <w:rPr>
          <w:rFonts w:hint="eastAsia"/>
        </w:rPr>
        <w:t>这个例子也许不那么恰当，用比较贴近生活的例子吧，你和别人九个人要共分一些食物，但是总量并不充分，如果你拿了超过你的分，就损害了他人的需求，会给他人造成需求受损的压力，其他人为了保持生存态必须的得失警戒线，就会反向情绪对抗你，此时的你虽然拿到了多一点的食物，但是在未来造成的损失可能要比现在大的多，这就会得不偿失，这就是基本道德线的衡量标准。</w:t>
      </w:r>
    </w:p>
    <w:p>
      <w:pPr>
        <w:pStyle w:val="19"/>
        <w:ind w:firstLine="720"/>
      </w:pPr>
      <w:r>
        <w:rPr>
          <w:rFonts w:hint="eastAsia"/>
        </w:rPr>
        <w:t>社会道德与基本道德体系并不完全相同，它的标准线与社会规则奖惩措施和执行力度呈正比例关系，在一个法制执行力度极低奖惩不明的社会，社会道德必然也是混乱得一塌糊涂，因为风险太低，这就是一个混乱社会的状况！</w:t>
      </w:r>
    </w:p>
    <w:p>
      <w:pPr>
        <w:pStyle w:val="19"/>
        <w:ind w:firstLine="720"/>
      </w:pPr>
      <w:r>
        <w:rPr>
          <w:rFonts w:hint="eastAsia"/>
        </w:rPr>
        <w:t>在没有建立全体信用制度的情况下，许多行为不需要负责任，这就进一步降低了风险，降低了道德准线，特别在匿名的难以查身份的网络，网络道德准线几乎为0</w:t>
      </w:r>
    </w:p>
    <w:p>
      <w:pPr>
        <w:spacing w:line="220" w:lineRule="atLeast"/>
      </w:pPr>
    </w:p>
    <w:p>
      <w:pPr>
        <w:pStyle w:val="19"/>
      </w:pPr>
    </w:p>
    <w:p>
      <w:pPr>
        <w:rPr>
          <w:rFonts w:hint="eastAsia" w:eastAsia="微软雅黑"/>
          <w:lang w:eastAsia="zh-CN"/>
        </w:rPr>
      </w:pPr>
      <w:r>
        <w:rPr>
          <w:rFonts w:hint="eastAsia" w:eastAsia="微软雅黑"/>
          <w:lang w:eastAsia="zh-CN"/>
        </w:rPr>
        <w:t>正义，</w:t>
      </w:r>
    </w:p>
    <w:p>
      <w:pPr>
        <w:rPr>
          <w:rFonts w:hint="eastAsia" w:eastAsia="微软雅黑"/>
          <w:lang w:eastAsia="zh-CN"/>
        </w:rPr>
      </w:pPr>
      <w:r>
        <w:rPr>
          <w:rFonts w:hint="eastAsia" w:eastAsia="微软雅黑"/>
          <w:lang w:eastAsia="zh-CN"/>
        </w:rPr>
        <w:t>    从内部来看，良趋为正，众利为益没错，但是如果出现的是外部竞争呢？ 在你死我活的竞争中，怎样才算是“正义”！？</w:t>
      </w:r>
    </w:p>
    <w:p>
      <w:pPr>
        <w:rPr>
          <w:rFonts w:hint="eastAsia" w:eastAsia="微软雅黑"/>
          <w:lang w:eastAsia="zh-CN"/>
        </w:rPr>
      </w:pPr>
      <w:r>
        <w:rPr>
          <w:rFonts w:hint="eastAsia" w:eastAsia="微软雅黑"/>
          <w:lang w:eastAsia="zh-CN"/>
        </w:rPr>
        <w:t>    那就是杀戮的“必要性”问题！！</w:t>
      </w:r>
    </w:p>
    <w:p>
      <w:pPr>
        <w:rPr>
          <w:rFonts w:hint="eastAsia" w:eastAsia="微软雅黑"/>
          <w:lang w:eastAsia="zh-CN"/>
        </w:rPr>
      </w:pPr>
      <w:r>
        <w:rPr>
          <w:rFonts w:hint="eastAsia" w:eastAsia="微软雅黑"/>
          <w:lang w:eastAsia="zh-CN"/>
        </w:rPr>
        <w:t>    即，是否有利于总族群利益最大化，这个最大化不仅包括当前价值总量对比，还包括趋势！</w:t>
      </w:r>
    </w:p>
    <w:p>
      <w:pPr>
        <w:rPr>
          <w:rFonts w:hint="eastAsia" w:eastAsia="微软雅黑"/>
          <w:lang w:eastAsia="zh-CN"/>
        </w:rPr>
      </w:pPr>
      <w:r>
        <w:rPr>
          <w:rFonts w:hint="eastAsia" w:eastAsia="微软雅黑"/>
          <w:lang w:eastAsia="zh-CN"/>
        </w:rPr>
        <w:t>20200911</w:t>
      </w:r>
    </w:p>
    <w:p>
      <w:pPr>
        <w:rPr>
          <w:rFonts w:hint="eastAsia" w:eastAsia="微软雅黑"/>
          <w:lang w:eastAsia="zh-CN"/>
        </w:rPr>
      </w:pPr>
    </w:p>
    <w:p>
      <w:pPr>
        <w:rPr>
          <w:rFonts w:hint="eastAsia" w:eastAsia="微软雅黑"/>
          <w:lang w:eastAsia="zh-CN"/>
        </w:rPr>
      </w:pPr>
    </w:p>
    <w:p>
      <w:pPr>
        <w:rPr>
          <w:rFonts w:hint="eastAsia" w:eastAsia="微软雅黑"/>
          <w:lang w:eastAsia="zh-CN"/>
        </w:rPr>
      </w:pPr>
      <w:r>
        <w:rPr>
          <w:rFonts w:hint="eastAsia" w:eastAsia="微软雅黑"/>
          <w:lang w:eastAsia="zh-CN"/>
        </w:rPr>
        <w:t>正义的“定义”，三</w:t>
      </w:r>
    </w:p>
    <w:p>
      <w:pPr>
        <w:rPr>
          <w:rFonts w:hint="eastAsia" w:eastAsia="微软雅黑"/>
          <w:lang w:eastAsia="zh-CN"/>
        </w:rPr>
      </w:pPr>
      <w:r>
        <w:rPr>
          <w:rFonts w:hint="eastAsia" w:eastAsia="微软雅黑"/>
          <w:lang w:eastAsia="zh-CN"/>
        </w:rPr>
        <w:t>    群体中多数个体的需求强度总和大幅压制少数个体的较弱的的需求强度总和！</w:t>
      </w:r>
    </w:p>
    <w:p>
      <w:pPr>
        <w:rPr>
          <w:rFonts w:hint="eastAsia" w:eastAsia="微软雅黑"/>
          <w:lang w:eastAsia="zh-CN"/>
        </w:rPr>
      </w:pPr>
      <w:r>
        <w:rPr>
          <w:rFonts w:hint="eastAsia" w:eastAsia="微软雅黑"/>
          <w:lang w:eastAsia="zh-CN"/>
        </w:rPr>
        <w:t>   实际比重为，</w:t>
      </w:r>
    </w:p>
    <w:p>
      <w:pPr>
        <w:rPr>
          <w:rFonts w:hint="eastAsia" w:eastAsia="微软雅黑"/>
          <w:lang w:eastAsia="zh-CN"/>
        </w:rPr>
      </w:pPr>
      <w:r>
        <w:rPr>
          <w:rFonts w:hint="eastAsia" w:eastAsia="微软雅黑"/>
          <w:lang w:eastAsia="zh-CN"/>
        </w:rPr>
        <w:t>    设群体总个体数为h，多数个体为d，少数个体为s，h=d＋s。d的平均需求强度为q1，势力为l1，s的平均需求强度为q2 ，势力为l2。则正义对比值</w:t>
      </w:r>
    </w:p>
    <w:p>
      <w:pPr>
        <w:rPr>
          <w:rFonts w:hint="eastAsia" w:eastAsia="微软雅黑"/>
          <w:lang w:eastAsia="zh-CN"/>
        </w:rPr>
      </w:pPr>
      <w:r>
        <w:rPr>
          <w:rFonts w:hint="eastAsia" w:eastAsia="微软雅黑"/>
          <w:lang w:eastAsia="zh-CN"/>
        </w:rPr>
        <w:t>z1╱z2 = dq1l1╱sq2l2！</w:t>
      </w:r>
    </w:p>
    <w:p>
      <w:pPr>
        <w:rPr>
          <w:rFonts w:hint="eastAsia" w:eastAsia="微软雅黑"/>
          <w:lang w:eastAsia="zh-CN"/>
        </w:rPr>
      </w:pPr>
      <w:r>
        <w:rPr>
          <w:rFonts w:hint="eastAsia" w:eastAsia="微软雅黑"/>
          <w:lang w:eastAsia="zh-CN"/>
        </w:rPr>
        <w:t>20200917</w:t>
      </w:r>
    </w:p>
    <w:p>
      <w:pPr>
        <w:rPr>
          <w:rFonts w:hint="eastAsia" w:eastAsia="微软雅黑"/>
          <w:lang w:eastAsia="zh-CN"/>
        </w:rPr>
      </w:pPr>
    </w:p>
    <w:p>
      <w:pPr>
        <w:rPr>
          <w:rFonts w:hint="eastAsia" w:eastAsia="微软雅黑"/>
          <w:lang w:eastAsia="zh-CN"/>
        </w:rPr>
      </w:pPr>
      <w:r>
        <w:rPr>
          <w:rFonts w:hint="eastAsia" w:eastAsia="微软雅黑"/>
          <w:lang w:eastAsia="zh-CN"/>
        </w:rPr>
        <w:t>正义的证明</w:t>
      </w:r>
    </w:p>
    <w:p>
      <w:pPr>
        <w:rPr>
          <w:rFonts w:hint="eastAsia" w:eastAsia="微软雅黑"/>
          <w:lang w:eastAsia="zh-CN"/>
        </w:rPr>
      </w:pPr>
      <w:r>
        <w:rPr>
          <w:rFonts w:hint="eastAsia" w:eastAsia="微软雅黑"/>
          <w:lang w:eastAsia="zh-CN"/>
        </w:rPr>
        <w:t>  一切行为以目的为前导！</w:t>
      </w:r>
    </w:p>
    <w:p>
      <w:pPr>
        <w:rPr>
          <w:rFonts w:hint="eastAsia" w:eastAsia="微软雅黑"/>
          <w:lang w:eastAsia="zh-CN"/>
        </w:rPr>
      </w:pPr>
      <w:r>
        <w:rPr>
          <w:rFonts w:hint="eastAsia" w:eastAsia="微软雅黑"/>
          <w:lang w:eastAsia="zh-CN"/>
        </w:rPr>
        <w:t>  生死的抉择线，生并不是最底线，只是下位线（中位线之下），中位线之上为正面体验——幸福快乐，中位线之下为痛苦体验，死亡抉择线在中位线偏下一定范围内！</w:t>
      </w:r>
    </w:p>
    <w:p>
      <w:pPr>
        <w:rPr>
          <w:rFonts w:hint="eastAsia" w:eastAsia="微软雅黑"/>
          <w:lang w:eastAsia="zh-CN"/>
        </w:rPr>
      </w:pPr>
      <w:r>
        <w:rPr>
          <w:rFonts w:hint="eastAsia" w:eastAsia="微软雅黑"/>
          <w:lang w:eastAsia="zh-CN"/>
        </w:rPr>
        <w:t>    在个体价值之上，还有群体价值成就的存在，所以存在为足够高的群体价值牺牲个体的“边界可能性”与“边界值”！</w:t>
      </w:r>
    </w:p>
    <w:p>
      <w:pPr>
        <w:rPr>
          <w:rFonts w:hint="eastAsia" w:eastAsia="微软雅黑"/>
          <w:lang w:eastAsia="zh-CN"/>
        </w:rPr>
      </w:pPr>
      <w:r>
        <w:rPr>
          <w:rFonts w:hint="eastAsia" w:eastAsia="微软雅黑"/>
          <w:lang w:eastAsia="zh-CN"/>
        </w:rPr>
        <w:t>    所有个体的最终极行为目标为群体最大可能性的生存下来！</w:t>
      </w:r>
    </w:p>
    <w:p>
      <w:pPr>
        <w:rPr>
          <w:rFonts w:hint="eastAsia" w:eastAsia="微软雅黑"/>
          <w:lang w:eastAsia="zh-CN"/>
        </w:rPr>
      </w:pPr>
      <w:r>
        <w:rPr>
          <w:rFonts w:hint="eastAsia" w:eastAsia="微软雅黑"/>
          <w:lang w:eastAsia="zh-CN"/>
        </w:rPr>
        <w:t>    一切道德以此目标为前提和宗旨！即可以描述为“正义评定线”！</w:t>
      </w:r>
    </w:p>
    <w:p>
      <w:pPr>
        <w:rPr>
          <w:rFonts w:hint="eastAsia" w:eastAsia="微软雅黑"/>
          <w:lang w:eastAsia="zh-CN"/>
        </w:rPr>
      </w:pPr>
      <w:r>
        <w:rPr>
          <w:rFonts w:hint="eastAsia" w:eastAsia="微软雅黑"/>
          <w:lang w:eastAsia="zh-CN"/>
        </w:rPr>
        <w:t>    现象论证。反证论证与完全论证！</w:t>
      </w:r>
    </w:p>
    <w:p>
      <w:pPr>
        <w:rPr>
          <w:rFonts w:hint="eastAsia" w:eastAsia="微软雅黑"/>
          <w:lang w:eastAsia="zh-CN"/>
        </w:rPr>
      </w:pPr>
      <w:r>
        <w:rPr>
          <w:rFonts w:hint="eastAsia" w:eastAsia="微软雅黑"/>
          <w:lang w:eastAsia="zh-CN"/>
        </w:rPr>
        <w:t>20200905</w:t>
      </w:r>
    </w:p>
    <w:p>
      <w:pPr>
        <w:rPr>
          <w:rFonts w:hint="eastAsia" w:eastAsia="微软雅黑"/>
          <w:lang w:eastAsia="zh-CN"/>
        </w:rPr>
      </w:pPr>
      <w:r>
        <w:rPr>
          <w:rFonts w:hint="eastAsia" w:eastAsia="微软雅黑"/>
          <w:lang w:eastAsia="zh-CN"/>
        </w:rPr>
        <w:t>正义的几种情况</w:t>
      </w:r>
    </w:p>
    <w:p>
      <w:pPr>
        <w:rPr>
          <w:rFonts w:hint="eastAsia" w:eastAsia="微软雅黑"/>
          <w:lang w:eastAsia="zh-CN"/>
        </w:rPr>
      </w:pPr>
      <w:r>
        <w:rPr>
          <w:rFonts w:hint="eastAsia" w:eastAsia="微软雅黑"/>
          <w:lang w:eastAsia="zh-CN"/>
        </w:rPr>
        <w:t>一，（外部），生存（求存）资源不足时的厮杀与争夺</w:t>
      </w:r>
    </w:p>
    <w:p>
      <w:pPr>
        <w:rPr>
          <w:rFonts w:hint="eastAsia" w:eastAsia="微软雅黑"/>
          <w:lang w:eastAsia="zh-CN"/>
        </w:rPr>
      </w:pPr>
      <w:r>
        <w:rPr>
          <w:rFonts w:hint="eastAsia" w:eastAsia="微软雅黑"/>
          <w:lang w:eastAsia="zh-CN"/>
        </w:rPr>
        <w:t>二，（内部），资源的分配问题（公平问题）</w:t>
      </w:r>
    </w:p>
    <w:p>
      <w:pPr>
        <w:rPr>
          <w:rFonts w:hint="eastAsia" w:eastAsia="微软雅黑"/>
          <w:lang w:eastAsia="zh-CN"/>
        </w:rPr>
      </w:pPr>
      <w:r>
        <w:rPr>
          <w:rFonts w:hint="eastAsia" w:eastAsia="微软雅黑"/>
          <w:lang w:eastAsia="zh-CN"/>
        </w:rPr>
        <w:t>    如何保障公平！。</w:t>
      </w:r>
    </w:p>
    <w:p>
      <w:pPr>
        <w:rPr>
          <w:rFonts w:hint="eastAsia" w:eastAsia="微软雅黑"/>
          <w:lang w:eastAsia="zh-CN"/>
        </w:rPr>
      </w:pPr>
      <w:r>
        <w:rPr>
          <w:rFonts w:hint="eastAsia" w:eastAsia="微软雅黑"/>
          <w:lang w:eastAsia="zh-CN"/>
        </w:rPr>
        <w:t>1，强有力的中枢控制（秩序前提）</w:t>
      </w:r>
    </w:p>
    <w:p>
      <w:pPr>
        <w:rPr>
          <w:rFonts w:hint="eastAsia" w:eastAsia="微软雅黑"/>
          <w:lang w:eastAsia="zh-CN"/>
        </w:rPr>
      </w:pPr>
      <w:r>
        <w:rPr>
          <w:rFonts w:hint="eastAsia" w:eastAsia="微软雅黑"/>
          <w:lang w:eastAsia="zh-CN"/>
        </w:rPr>
        <w:t>2，一视同仁的游戏（行为，竞争）规则（稳定前提）</w:t>
      </w:r>
    </w:p>
    <w:p>
      <w:pPr>
        <w:rPr>
          <w:rFonts w:hint="eastAsia" w:eastAsia="微软雅黑"/>
          <w:lang w:eastAsia="zh-CN"/>
        </w:rPr>
      </w:pPr>
      <w:r>
        <w:rPr>
          <w:rFonts w:hint="eastAsia" w:eastAsia="微软雅黑"/>
          <w:lang w:eastAsia="zh-CN"/>
        </w:rPr>
        <w:t>3，结构的平衡（稳定的持久前提）</w:t>
      </w:r>
    </w:p>
    <w:p>
      <w:pPr>
        <w:rPr>
          <w:rFonts w:hint="eastAsia" w:eastAsia="微软雅黑"/>
          <w:lang w:eastAsia="zh-CN"/>
        </w:rPr>
      </w:pPr>
      <w:r>
        <w:rPr>
          <w:rFonts w:hint="eastAsia" w:eastAsia="微软雅黑"/>
          <w:lang w:eastAsia="zh-CN"/>
        </w:rPr>
        <w:t>4，流通的利益（良性趋势前提）20200903</w:t>
      </w:r>
    </w:p>
    <w:p>
      <w:pPr>
        <w:rPr>
          <w:rFonts w:hint="eastAsia" w:eastAsia="微软雅黑"/>
          <w:lang w:eastAsia="zh-CN"/>
        </w:rPr>
      </w:pPr>
      <w:r>
        <w:rPr>
          <w:rFonts w:hint="eastAsia" w:eastAsia="微软雅黑"/>
          <w:lang w:eastAsia="zh-CN"/>
        </w:rPr>
        <w:t>什么是正义，决定了正义会来自于哪里，众利为义决定了重点在于“众”，即大多数！如何才能保证“大多数”个体的利益？ 必然需要在结构上就是有代表的基础。</w:t>
      </w:r>
    </w:p>
    <w:p>
      <w:pPr>
        <w:rPr>
          <w:rFonts w:hint="eastAsia" w:eastAsia="微软雅黑"/>
          <w:lang w:eastAsia="zh-CN"/>
        </w:rPr>
      </w:pPr>
      <w:r>
        <w:rPr>
          <w:rFonts w:hint="eastAsia" w:eastAsia="微软雅黑"/>
          <w:lang w:eastAsia="zh-CN"/>
        </w:rPr>
        <w:t>20200807</w:t>
      </w:r>
    </w:p>
    <w:p>
      <w:pPr>
        <w:rPr>
          <w:rFonts w:hint="eastAsia" w:eastAsia="微软雅黑"/>
          <w:lang w:eastAsia="zh-CN"/>
        </w:rPr>
      </w:pPr>
    </w:p>
    <w:p>
      <w:pPr>
        <w:rPr>
          <w:rFonts w:hint="eastAsia" w:eastAsia="微软雅黑"/>
          <w:lang w:eastAsia="zh-CN"/>
        </w:rPr>
      </w:pPr>
      <w:r>
        <w:rPr>
          <w:rFonts w:hint="eastAsia" w:eastAsia="微软雅黑"/>
          <w:lang w:eastAsia="zh-CN"/>
        </w:rPr>
        <w:t>(思维的完整性与系统性的问题)</w:t>
      </w:r>
    </w:p>
    <w:p>
      <w:pPr>
        <w:rPr>
          <w:rFonts w:hint="eastAsia" w:eastAsia="微软雅黑"/>
          <w:lang w:eastAsia="zh-CN"/>
        </w:rPr>
      </w:pPr>
      <w:r>
        <w:rPr>
          <w:rFonts w:hint="eastAsia" w:eastAsia="微软雅黑"/>
          <w:lang w:eastAsia="zh-CN"/>
        </w:rPr>
        <w:t>听《前东德钱情报局长回忆录》后感，一个某种思想沉迷者为什么能这么长时间执迷不悟，以及什么样的条件才能让这样的人幡然醒悟，听完这部，或许你会有不一样的体会！</w:t>
      </w:r>
    </w:p>
    <w:p>
      <w:pPr>
        <w:rPr>
          <w:rFonts w:hint="eastAsia" w:eastAsia="微软雅黑"/>
          <w:lang w:eastAsia="zh-CN"/>
        </w:rPr>
      </w:pPr>
      <w:r>
        <w:rPr>
          <w:rFonts w:hint="eastAsia" w:eastAsia="微软雅黑"/>
          <w:lang w:eastAsia="zh-CN"/>
        </w:rPr>
        <w:t>    20200807</w:t>
      </w:r>
    </w:p>
    <w:p>
      <w:pPr>
        <w:rPr>
          <w:rFonts w:hint="eastAsia" w:eastAsia="微软雅黑"/>
          <w:lang w:eastAsia="zh-CN"/>
        </w:rPr>
      </w:pPr>
    </w:p>
    <w:p>
      <w:pPr>
        <w:rPr>
          <w:rFonts w:hint="eastAsia" w:eastAsia="微软雅黑"/>
          <w:lang w:eastAsia="zh-CN"/>
        </w:rPr>
      </w:pPr>
      <w:r>
        <w:rPr>
          <w:rFonts w:hint="eastAsia" w:eastAsia="微软雅黑"/>
          <w:lang w:eastAsia="zh-CN"/>
        </w:rPr>
        <w:t>正义</w:t>
      </w:r>
    </w:p>
    <w:p>
      <w:pPr>
        <w:rPr>
          <w:rFonts w:hint="eastAsia" w:eastAsia="微软雅黑"/>
          <w:lang w:eastAsia="zh-CN"/>
        </w:rPr>
      </w:pPr>
      <w:r>
        <w:rPr>
          <w:rFonts w:hint="eastAsia" w:eastAsia="微软雅黑"/>
          <w:lang w:eastAsia="zh-CN"/>
        </w:rPr>
        <w:t>如何“诠释”正义，四种情况</w:t>
      </w:r>
    </w:p>
    <w:p>
      <w:pPr>
        <w:rPr>
          <w:rFonts w:hint="eastAsia" w:eastAsia="微软雅黑"/>
          <w:lang w:eastAsia="zh-CN"/>
        </w:rPr>
      </w:pPr>
      <w:r>
        <w:rPr>
          <w:rFonts w:hint="eastAsia" w:eastAsia="微软雅黑"/>
          <w:lang w:eastAsia="zh-CN"/>
        </w:rPr>
        <w:t>  一，两个一千人的群落，在已经了没有任何食物医院，相互厮杀，以对方的肉为食，以度过饥荒时期，这样的厮杀属于正义吗？</w:t>
      </w:r>
    </w:p>
    <w:p>
      <w:pPr>
        <w:rPr>
          <w:rFonts w:hint="eastAsia" w:eastAsia="微软雅黑"/>
          <w:lang w:eastAsia="zh-CN"/>
        </w:rPr>
      </w:pPr>
      <w:r>
        <w:rPr>
          <w:rFonts w:hint="eastAsia" w:eastAsia="微软雅黑"/>
          <w:lang w:eastAsia="zh-CN"/>
        </w:rPr>
        <w:t>二，饥荒时期的易子而食，十五正义吗？</w:t>
      </w:r>
    </w:p>
    <w:p>
      <w:pPr>
        <w:rPr>
          <w:rFonts w:hint="eastAsia" w:eastAsia="微软雅黑"/>
          <w:lang w:eastAsia="zh-CN"/>
        </w:rPr>
      </w:pPr>
      <w:r>
        <w:rPr>
          <w:rFonts w:hint="eastAsia" w:eastAsia="微软雅黑"/>
          <w:lang w:eastAsia="zh-CN"/>
        </w:rPr>
        <w:t>三，人类由于自身饥饿为了自身</w:t>
      </w:r>
    </w:p>
    <w:p>
      <w:pPr>
        <w:rPr>
          <w:rFonts w:hint="eastAsia" w:eastAsia="微软雅黑"/>
          <w:lang w:eastAsia="zh-CN"/>
        </w:rPr>
      </w:pPr>
      <w:r>
        <w:rPr>
          <w:rFonts w:hint="eastAsia" w:eastAsia="微软雅黑"/>
          <w:lang w:eastAsia="zh-CN"/>
        </w:rPr>
        <w:t>三，非饥荒时期</w:t>
      </w:r>
    </w:p>
    <w:p>
      <w:pPr>
        <w:rPr>
          <w:rFonts w:hint="eastAsia" w:eastAsia="微软雅黑"/>
          <w:lang w:eastAsia="zh-CN"/>
        </w:rPr>
      </w:pPr>
      <w:r>
        <w:rPr>
          <w:rFonts w:hint="eastAsia" w:eastAsia="微软雅黑"/>
          <w:lang w:eastAsia="zh-CN"/>
        </w:rPr>
        <w:t>20200814</w:t>
      </w:r>
    </w:p>
    <w:p>
      <w:pPr>
        <w:rPr>
          <w:rFonts w:hint="eastAsia" w:eastAsia="微软雅黑"/>
          <w:lang w:eastAsia="zh-CN"/>
        </w:rPr>
      </w:pPr>
    </w:p>
    <w:p>
      <w:pPr>
        <w:pStyle w:val="19"/>
        <w:rPr>
          <w:rFonts w:hint="eastAsia"/>
        </w:rPr>
      </w:pPr>
    </w:p>
    <w:p>
      <w:pPr>
        <w:pStyle w:val="19"/>
        <w:rPr>
          <w:rFonts w:hint="eastAsia"/>
        </w:rPr>
      </w:pPr>
    </w:p>
    <w:p>
      <w:pPr>
        <w:pStyle w:val="19"/>
        <w:rPr>
          <w:rFonts w:hint="eastAsia"/>
        </w:rPr>
      </w:pPr>
    </w:p>
    <w:p>
      <w:pPr>
        <w:pStyle w:val="19"/>
      </w:pPr>
      <w:r>
        <w:rPr>
          <w:rFonts w:hint="eastAsia"/>
        </w:rPr>
        <w:t>价值提成——“交叉持股”！</w:t>
      </w:r>
    </w:p>
    <w:p>
      <w:pPr>
        <w:pStyle w:val="19"/>
        <w:ind w:firstLine="720"/>
      </w:pPr>
      <w:r>
        <w:rPr>
          <w:rFonts w:hint="eastAsia"/>
        </w:rPr>
        <w:t>日本在幕府统治时期，武士阶层与农民的数量不成比例，比如说一顷土地有一百个农民，但却只有五个武士。 如何能够使少量的武士管理好多数的农民而不至于使农民阶层联合反扑呢？？</w:t>
      </w:r>
    </w:p>
    <w:p>
      <w:pPr>
        <w:pStyle w:val="19"/>
      </w:pPr>
      <w:r>
        <w:rPr>
          <w:rFonts w:hint="eastAsia"/>
        </w:rPr>
        <w:t>武士阶层想到了一个办法，那就是比如甲武士家族有一顷地，乙也有一顷地，那么约定好，如果其中任何一方有农民反叛，另外一家都必须出力帮忙平定。 然而，没有实在利害关系的一纸空文的约定是苍白而毫无力度的，那么有没有一个办法产生实质性的利害交叉关系呢？？ 武士阶层发明了一种资产持有方法，那就是交叉式收益方式，比如说，甲家和另外九家共同签订一个互助合作协定，其中的每一个成员家的土地分给其它每一家5%的收益，自己保留55%，所有人都实行统一规则，这样就把一群武士家族形成一个利益整体，而与此对应的农民并没有利益关联，也就没有合作动力，以此就可以有效地控制局势保持威慑力和稳定。这种交叉持有资产的方式，就叫做——“交叉持股”！</w:t>
      </w:r>
    </w:p>
    <w:p>
      <w:pPr>
        <w:pStyle w:val="19"/>
      </w:pPr>
      <w:r>
        <w:rPr>
          <w:rFonts w:hint="eastAsia"/>
        </w:rPr>
        <w:t>重点来了，而我所说的价值提成，或者说共同立场的计算方式，正是这种“交叉持股”原理！</w:t>
      </w:r>
    </w:p>
    <w:p>
      <w:pPr>
        <w:pStyle w:val="19"/>
      </w:pPr>
      <w:r>
        <w:rPr>
          <w:rFonts w:hint="eastAsia"/>
        </w:rPr>
        <w:t>事实上，每一个个体的存在，从你被自然造出来的那一刻开始，就已经被构建者进行了价值绑定，也就是说，你存在的价值，天生与其它个体存在着交叉，只是这种交叉，对于根性贫瘠的人类而言，太难被感知到。。</w:t>
      </w:r>
    </w:p>
    <w:p>
      <w:pPr>
        <w:pStyle w:val="19"/>
        <w:ind w:firstLine="720"/>
      </w:pPr>
      <w:r>
        <w:rPr>
          <w:rFonts w:hint="eastAsia"/>
        </w:rPr>
        <w:t>对于某一个个体而言，其它不同的个体，根据不同的属性，于此个体在价值交叉的程度上有很大的差异。 社会化使得每个个体不仅仅是与其它某个个体发生价值交叉， 更多的是与多种“群体”发生着价值交叉，而这种交叉，不论你愿不愿意，它都必定会产生，而这就是，我所分列出来的层级概念 ——“立场”！！</w:t>
      </w:r>
    </w:p>
    <w:p>
      <w:pPr>
        <w:pStyle w:val="19"/>
        <w:ind w:firstLine="720"/>
      </w:pPr>
      <w:r>
        <w:rPr>
          <w:rFonts w:hint="eastAsia"/>
        </w:rPr>
        <w:t>个体与个体立场交叉的计算与群体的方式所有不同。一般而言，群体越大，其价值交叉的强度就越小，但是相对的价值的宏观意义，即交叉价值总量就越大。比如说，你在一个国家里，为这个国家做了一个小小的决策，这个决策对于每个成员而言，它的交叉价值量是极其稀薄的，这个概念就是比如你作为一国之主或者相或是内阁，看到一个国策对一个民众生活略微有改善而你从中体验到的满足的价值，但是由于这是普世性的策略，它不仅仅会作用在一个人身上，可能会作用在几万人甚至几亿人身上， 而这种稀薄的交叉价值的叠加所产生的满足，甚至于可能超过你自身获得同样的策略收益，这就是所谓的“使命感”能存在的原因，也是许多“高义之士”，“视天下为己任者”能前仆后继涌现的原因。</w:t>
      </w:r>
    </w:p>
    <w:p>
      <w:pPr>
        <w:pStyle w:val="19"/>
        <w:ind w:firstLine="720"/>
        <w:rPr>
          <w:color w:val="0070C0"/>
          <w:sz w:val="32"/>
        </w:rPr>
      </w:pPr>
      <w:r>
        <w:rPr>
          <w:rFonts w:hint="eastAsia"/>
        </w:rPr>
        <w:t>价值的交叉与风险成本同时作用于同一关系上，而风险则可以以律性进行评估与计算，所以，决策一个行为是否要进行，可以通过立场交叉程度所获得的收益预估与风险率预估之间的比例关系，也就是通过必要性与必然性比例，来进行预估计算。</w:t>
      </w:r>
    </w:p>
    <w:p>
      <w:pPr>
        <w:pStyle w:val="19"/>
        <w:rPr>
          <w:b/>
          <w:color w:val="0070C0"/>
          <w:sz w:val="32"/>
        </w:rPr>
      </w:pPr>
    </w:p>
    <w:p>
      <w:pPr>
        <w:pStyle w:val="19"/>
        <w:rPr>
          <w:sz w:val="18"/>
        </w:rPr>
      </w:pPr>
      <w:r>
        <w:rPr>
          <w:rFonts w:hint="eastAsia"/>
        </w:rPr>
        <w:t>#立场#</w:t>
      </w:r>
      <w:r>
        <w:rPr>
          <w:rFonts w:hint="eastAsia"/>
          <w:sz w:val="18"/>
        </w:rPr>
        <w:t xml:space="preserve">18年2月4日 </w:t>
      </w:r>
    </w:p>
    <w:p>
      <w:pPr>
        <w:pStyle w:val="19"/>
      </w:pPr>
      <w:r>
        <w:rPr>
          <w:rFonts w:hint="eastAsia"/>
        </w:rPr>
        <w:t>没有永远的朋友，也没有永远的敌人，只有永远的利益，作何理解？</w:t>
      </w:r>
    </w:p>
    <w:p>
      <w:pPr>
        <w:pStyle w:val="19"/>
      </w:pPr>
      <w:r>
        <w:rPr>
          <w:rFonts w:hint="eastAsia"/>
        </w:rPr>
        <w:t>由之前提到的立场观，再准确一点来划分。</w:t>
      </w:r>
    </w:p>
    <w:p>
      <w:pPr>
        <w:pStyle w:val="19"/>
      </w:pPr>
      <w:r>
        <w:rPr>
          <w:rFonts w:hint="eastAsia"/>
        </w:rPr>
        <w:t>立场基准，立场之本，自身需求结构。</w:t>
      </w:r>
    </w:p>
    <w:p>
      <w:pPr>
        <w:pStyle w:val="19"/>
      </w:pPr>
      <w:r>
        <w:rPr>
          <w:rFonts w:hint="eastAsia"/>
        </w:rPr>
        <w:t>第一立场，家庭配偶立场。</w:t>
      </w:r>
    </w:p>
    <w:p>
      <w:pPr>
        <w:pStyle w:val="19"/>
      </w:pPr>
      <w:r>
        <w:rPr>
          <w:rFonts w:hint="eastAsia"/>
        </w:rPr>
        <w:t>第二立场，直系血缘后代立场。</w:t>
      </w:r>
    </w:p>
    <w:p>
      <w:pPr>
        <w:pStyle w:val="19"/>
      </w:pPr>
      <w:r>
        <w:rPr>
          <w:rFonts w:hint="eastAsia"/>
        </w:rPr>
        <w:t>第三立场，血缘立场。</w:t>
      </w:r>
    </w:p>
    <w:p>
      <w:pPr>
        <w:pStyle w:val="19"/>
      </w:pPr>
      <w:r>
        <w:rPr>
          <w:rFonts w:hint="eastAsia"/>
        </w:rPr>
        <w:t>第四立场，朋友立场。</w:t>
      </w:r>
    </w:p>
    <w:p>
      <w:pPr>
        <w:pStyle w:val="19"/>
      </w:pPr>
      <w:r>
        <w:rPr>
          <w:rFonts w:hint="eastAsia"/>
        </w:rPr>
        <w:t>第五立场，团体立场。</w:t>
      </w:r>
    </w:p>
    <w:p>
      <w:pPr>
        <w:pStyle w:val="19"/>
      </w:pPr>
      <w:r>
        <w:rPr>
          <w:rFonts w:hint="eastAsia"/>
        </w:rPr>
        <w:t>第六立场，国家立场。</w:t>
      </w:r>
    </w:p>
    <w:p>
      <w:pPr>
        <w:pStyle w:val="19"/>
      </w:pPr>
      <w:r>
        <w:rPr>
          <w:rFonts w:hint="eastAsia"/>
        </w:rPr>
        <w:t>第七立场，陌路立场。</w:t>
      </w:r>
    </w:p>
    <w:p>
      <w:pPr>
        <w:pStyle w:val="19"/>
      </w:pPr>
      <w:r>
        <w:rPr>
          <w:rFonts w:hint="eastAsia"/>
        </w:rPr>
        <w:t>第八立场，敌对立场。</w:t>
      </w:r>
    </w:p>
    <w:p>
      <w:pPr>
        <w:pStyle w:val="19"/>
        <w:ind w:firstLine="720"/>
      </w:pPr>
      <w:r>
        <w:rPr>
          <w:rFonts w:hint="eastAsia"/>
        </w:rPr>
        <w:t>上面那一句话只是局部的诠释了立场名称与立场实际的关系，更加准确或者具体的可以这么说。</w:t>
      </w:r>
    </w:p>
    <w:p>
      <w:pPr>
        <w:pStyle w:val="19"/>
      </w:pPr>
      <w:r>
        <w:rPr>
          <w:rFonts w:hint="eastAsia"/>
        </w:rPr>
        <w:t>没有绝对的配偶，只有绝对的第一立场。如果对方对得起第一立场，也就是第一立场的重要性，如果对不起第一立场，同样可以离婚。所谓的对得起，就是对方也把你当做第一立场。。</w:t>
      </w:r>
    </w:p>
    <w:p>
      <w:pPr>
        <w:pStyle w:val="19"/>
        <w:ind w:firstLine="720"/>
      </w:pPr>
      <w:r>
        <w:rPr>
          <w:rFonts w:hint="eastAsia"/>
        </w:rPr>
        <w:t>没有绝对的子女，只有绝对的第二立场（直系血缘后代立场）。如果子女对你并不放在第三血缘立场上，而是为了利益算计坑害你，即使是亲生的，那也是敌对立场，则他/她的地位还不如一个陌生人的陌路立场。如果一个养子待你如亲生子女（虽然这种观念可能性极低），他/她则可以获得第二立场。</w:t>
      </w:r>
    </w:p>
    <w:p>
      <w:pPr>
        <w:pStyle w:val="19"/>
        <w:ind w:firstLine="720"/>
      </w:pPr>
      <w:r>
        <w:rPr>
          <w:rFonts w:hint="eastAsia"/>
        </w:rPr>
        <w:t>没有绝对的父母，只有绝对的第三立场。如果你的父母从来就没把你放在第二立场，而是用来挣钱夺势的工具，那么他们就没有资格呆在第三立场，所谓的“养育之恩”，也不过就成了长期生意投资，最常见的形式就是利用婚姻做文章。如果一个家庭因为家族利益或者说政治联姻而需要牺牲你，完全不考虑你的个人意愿立场，甚至说不这么做就没你这个儿子女儿云云，这种情况你就不需要考虑第三立场，你所要做的就是，如果你有能力，用经济结算他们的投资从此撇清所有关系，如果你还没有足够的能力，宁可打一个欠条采用分期付款，总之是对方在立场上对不起你，那么他们就没有呆在这个立场上的资格。换个场景，如果一个长辈于你没有任何血缘关系，然而待你视如己出，则可以值得放在第三立场。</w:t>
      </w:r>
    </w:p>
    <w:p>
      <w:pPr>
        <w:pStyle w:val="19"/>
        <w:ind w:firstLine="720"/>
      </w:pPr>
      <w:r>
        <w:rPr>
          <w:rFonts w:hint="eastAsia"/>
        </w:rPr>
        <w:t>没有绝对的朋友，只有绝对的第四，朋友立场，与你为善即为友，于你为恶即为敌，敌友可以瞬间转化，则可以士为知己者死，所谓的第四立场只是一个笼统的概念，指的是普遍性的平均立场，而不是绝对顺序。事实上，它的变化范围在某些极端环境下甚至可以超越第一立场。 远亲不如近邻，说的就是这个道理。</w:t>
      </w:r>
    </w:p>
    <w:p>
      <w:pPr>
        <w:pStyle w:val="19"/>
        <w:ind w:firstLine="720"/>
      </w:pPr>
      <w:r>
        <w:rPr>
          <w:rFonts w:hint="eastAsia"/>
        </w:rPr>
        <w:t>没有绝对的团体，只有绝对的第五，团体立场，没有一个人天生属于任何一个团体，如果这个团体代表，符合你的利益，那么即使不划分你也在这个立场中，如果利益冲突，那么也就是立场冲突，也就成了敌对立场。</w:t>
      </w:r>
    </w:p>
    <w:p>
      <w:pPr>
        <w:pStyle w:val="19"/>
        <w:ind w:firstLine="720"/>
      </w:pPr>
      <w:r>
        <w:rPr>
          <w:rFonts w:hint="eastAsia"/>
        </w:rPr>
        <w:t>没有绝对的国家，只有绝对的第六，国家立场。虽然每个人一出生就在某一个国家里，但是并不意味着你就绑死在这个国家里，就比如说现在的移民，更改国籍，这一点就已经充分的证明了所谓的国家与国家立场的差别。鉴于国家立场为最高立场共同体的特殊性，其有自身特殊的形式。 一个国家想要强迫每个个体的立场不是不可能，但是过于强烈的各种立场冲突的力量的总和，可以使得其发生由内而外的爆炸裂变。故而。想要长久的维持一个国家的安定长久，明智的做法是使国家立场与尽可能多的个体立场方向相统一而不是对立，也就是说，不要指望用所谓的大义去给每个个体戴大帽子，值不值得每个个体都会有自己的判断，如果这个国家代表了他的立场，他没有理由不维护，相反的如果冲突了他的立场，说的再好听也没用。尽可能大面积的保持国家与个体立场的统一，是一个国家存在的必要性或者说存在意义的本质。</w:t>
      </w:r>
    </w:p>
    <w:p>
      <w:pPr>
        <w:pStyle w:val="19"/>
        <w:ind w:firstLine="720"/>
      </w:pPr>
      <w:r>
        <w:rPr>
          <w:rFonts w:hint="eastAsia"/>
        </w:rPr>
        <w:t>第七立场，陌路立场。你是一个团体，一个国家的，一个世界的成员，我也是，放一起旅行时，虽然平时没有任何关联，然而存在着可能性互利互助，但也存在着可能性的利益争夺，比如抢劫偷盗的风险，这就是陌路者立场，引力与斥力并存，所以使我们保持着一定的距离，却又随时准备着接触，引力与斥力的强弱关系，使宇宙的一切物质分布排列，形成千变万化的结构个状态。</w:t>
      </w:r>
    </w:p>
    <w:p>
      <w:pPr>
        <w:pStyle w:val="19"/>
        <w:ind w:firstLine="720"/>
      </w:pPr>
      <w:r>
        <w:rPr>
          <w:rFonts w:hint="eastAsia"/>
        </w:rPr>
        <w:t>第八立场，敌对立场。为什么每个个体基本都有敌对立场而绝大多数依然还能活蹦乱跳？ 首先因为每个个体自身都有势的存在，消除敌对立场都有一定的风险几率，这是安全成本。其次是消除敌对立场需要消耗财力物力，这是势的成本。当然，决定最终值不值得的，是最终成本与收益的比值。一个个体不可能只存在一个立场，多种立场之间的得失关系有时候会互相抵消，所以在权衡时也有一定的复杂性，且，由于共同的最高的生存安全立场，所有立场还受到了总体性的国家立场的高广度制约，故而每个个体之间可以保持相对稳定的距离关系。这就好比整个宇宙都有一个共同围绕的中心，所有物质无论局部如何运动都有一个总体运动方向，即每个物体有一定的距离，即便有小面积的冲突也不会轻易导致整个宇宙的剧烈影响。</w:t>
      </w:r>
    </w:p>
    <w:p>
      <w:pPr>
        <w:pStyle w:val="19"/>
        <w:ind w:firstLine="720"/>
      </w:pPr>
      <w:r>
        <w:rPr>
          <w:rFonts w:hint="eastAsia"/>
        </w:rPr>
        <w:t>立场顺序的排序规则个基准标准是，当后面立场不与前方立场冲突时，尽可能兼顾，当后方立场与前端立场冲突时，优先考虑前端立场。</w:t>
      </w:r>
    </w:p>
    <w:p>
      <w:pPr>
        <w:pStyle w:val="19"/>
        <w:ind w:firstLine="720"/>
        <w:rPr>
          <w:b/>
          <w:color w:val="0070C0"/>
          <w:sz w:val="32"/>
        </w:rPr>
      </w:pPr>
      <w:r>
        <w:rPr>
          <w:rFonts w:hint="eastAsia"/>
        </w:rPr>
        <w:t>这个关系与天体系统的绕行体系非常类似，所不同的是本位主体立场与客体立场。比如说月球，它的本位立场应该是自身质量形成的引力，它的第一立场是第一公转绕行体，地球，第二立场时太阳，第三立场是银河系，第四立场是室女座，第五立场可能是本星系团，，，直至最终宇宙立场。在没有地球的情况下，月球会同地球一样绕着太阳转，这就是所谓的第一立场与第二立场的差别，当存在第一立场时，即便在第二立场的太阳公转轨道上，也会时常性的由于地球的公转轨道而与对太阳公转轨道冲突或者说逆行，然而即便这种看似很明显的逆行速度，在实际上的对太阳的公转线速度比较下依然是不明显的。</w:t>
      </w:r>
    </w:p>
    <w:p>
      <w:pPr>
        <w:pStyle w:val="19"/>
        <w:rPr>
          <w:b/>
          <w:color w:val="0070C0"/>
          <w:sz w:val="32"/>
        </w:rPr>
      </w:pPr>
    </w:p>
    <w:p>
      <w:pPr>
        <w:pStyle w:val="19"/>
        <w:rPr>
          <w:sz w:val="18"/>
        </w:rPr>
      </w:pPr>
      <w:r>
        <w:rPr>
          <w:rFonts w:hint="eastAsia"/>
          <w:b/>
        </w:rPr>
        <w:t>立场数值化初始估值设定</w:t>
      </w:r>
      <w:r>
        <w:rPr>
          <w:rFonts w:hint="eastAsia"/>
        </w:rPr>
        <w:t xml:space="preserve"> </w:t>
      </w:r>
      <w:r>
        <w:rPr>
          <w:rFonts w:hint="eastAsia"/>
          <w:sz w:val="18"/>
        </w:rPr>
        <w:t>(18年11月3日)</w:t>
      </w:r>
    </w:p>
    <w:p>
      <w:pPr>
        <w:pStyle w:val="19"/>
      </w:pPr>
      <w:r>
        <w:rPr>
          <w:rFonts w:hint="eastAsia"/>
        </w:rPr>
        <w:t>立场值，细分</w:t>
      </w:r>
    </w:p>
    <w:p>
      <w:pPr>
        <w:pStyle w:val="19"/>
      </w:pPr>
      <w:r>
        <w:rPr>
          <w:rFonts w:hint="eastAsia"/>
        </w:rPr>
        <w:t>自身，（参考原点）100%</w:t>
      </w:r>
    </w:p>
    <w:p>
      <w:pPr>
        <w:pStyle w:val="19"/>
      </w:pPr>
      <w:r>
        <w:rPr>
          <w:rFonts w:hint="eastAsia"/>
        </w:rPr>
        <w:t>配偶，第一共同立场</w:t>
      </w:r>
    </w:p>
    <w:p>
      <w:pPr>
        <w:pStyle w:val="19"/>
      </w:pPr>
      <w:r>
        <w:rPr>
          <w:rFonts w:hint="eastAsia"/>
        </w:rPr>
        <w:t>生死，＞100%</w:t>
      </w:r>
    </w:p>
    <w:p>
      <w:pPr>
        <w:pStyle w:val="19"/>
      </w:pPr>
      <w:r>
        <w:rPr>
          <w:rFonts w:hint="eastAsia"/>
        </w:rPr>
        <w:t>深爱，80%——100%</w:t>
      </w:r>
    </w:p>
    <w:p>
      <w:pPr>
        <w:pStyle w:val="19"/>
      </w:pPr>
      <w:r>
        <w:rPr>
          <w:rFonts w:hint="eastAsia"/>
        </w:rPr>
        <w:t>紧密（亲密），50%——80%</w:t>
      </w:r>
    </w:p>
    <w:p>
      <w:pPr>
        <w:pStyle w:val="19"/>
      </w:pPr>
      <w:r>
        <w:rPr>
          <w:rFonts w:hint="eastAsia"/>
        </w:rPr>
        <w:t>相亲/搭桥（普通），20%——50%</w:t>
      </w:r>
    </w:p>
    <w:p>
      <w:pPr>
        <w:pStyle w:val="19"/>
      </w:pPr>
      <w:r>
        <w:rPr>
          <w:rFonts w:hint="eastAsia"/>
        </w:rPr>
        <w:t>冷淡，5%——20%</w:t>
      </w:r>
    </w:p>
    <w:p>
      <w:pPr>
        <w:pStyle w:val="19"/>
      </w:pPr>
      <w:r>
        <w:rPr>
          <w:rFonts w:hint="eastAsia"/>
        </w:rPr>
        <w:t>同床异梦，1%——5%</w:t>
      </w:r>
    </w:p>
    <w:p>
      <w:pPr>
        <w:pStyle w:val="19"/>
      </w:pPr>
      <w:r>
        <w:rPr>
          <w:rFonts w:hint="eastAsia"/>
        </w:rPr>
        <w:t>均值（起估基准），50%</w:t>
      </w:r>
    </w:p>
    <w:p>
      <w:pPr>
        <w:pStyle w:val="19"/>
      </w:pPr>
      <w:r>
        <w:rPr>
          <w:rFonts w:hint="eastAsia"/>
        </w:rPr>
        <w:t>子女，第二共同立场</w:t>
      </w:r>
    </w:p>
    <w:p>
      <w:pPr>
        <w:pStyle w:val="19"/>
      </w:pPr>
      <w:r>
        <w:rPr>
          <w:rFonts w:hint="eastAsia"/>
        </w:rPr>
        <w:t>生死，＞100%</w:t>
      </w:r>
    </w:p>
    <w:p>
      <w:pPr>
        <w:pStyle w:val="19"/>
      </w:pPr>
      <w:r>
        <w:rPr>
          <w:rFonts w:hint="eastAsia"/>
        </w:rPr>
        <w:t>承志（继承，繁衍），70%——100%</w:t>
      </w:r>
    </w:p>
    <w:p>
      <w:pPr>
        <w:pStyle w:val="19"/>
      </w:pPr>
      <w:r>
        <w:rPr>
          <w:rFonts w:hint="eastAsia"/>
        </w:rPr>
        <w:t>慈爱，40%——70%</w:t>
      </w:r>
    </w:p>
    <w:p>
      <w:pPr>
        <w:pStyle w:val="19"/>
      </w:pPr>
      <w:r>
        <w:rPr>
          <w:rFonts w:hint="eastAsia"/>
        </w:rPr>
        <w:t>义务，10%——40%</w:t>
      </w:r>
    </w:p>
    <w:p>
      <w:pPr>
        <w:pStyle w:val="19"/>
      </w:pPr>
      <w:r>
        <w:rPr>
          <w:rFonts w:hint="eastAsia"/>
        </w:rPr>
        <w:t>舆论（负担），3%——10%</w:t>
      </w:r>
    </w:p>
    <w:p>
      <w:pPr>
        <w:pStyle w:val="19"/>
      </w:pPr>
      <w:r>
        <w:rPr>
          <w:rFonts w:hint="eastAsia"/>
        </w:rPr>
        <w:t>漠视，＜3%</w:t>
      </w:r>
    </w:p>
    <w:p>
      <w:pPr>
        <w:pStyle w:val="19"/>
      </w:pPr>
      <w:r>
        <w:rPr>
          <w:rFonts w:hint="eastAsia"/>
        </w:rPr>
        <w:t>均值，70%</w:t>
      </w:r>
    </w:p>
    <w:p>
      <w:pPr>
        <w:pStyle w:val="19"/>
      </w:pPr>
      <w:r>
        <w:rPr>
          <w:rFonts w:hint="eastAsia"/>
        </w:rPr>
        <w:t>父母，第三共同立场</w:t>
      </w:r>
    </w:p>
    <w:p>
      <w:pPr>
        <w:pStyle w:val="19"/>
      </w:pPr>
      <w:r>
        <w:rPr>
          <w:rFonts w:hint="eastAsia"/>
        </w:rPr>
        <w:t>深厚（温暖），＞70%</w:t>
      </w:r>
    </w:p>
    <w:p>
      <w:pPr>
        <w:pStyle w:val="19"/>
      </w:pPr>
      <w:r>
        <w:rPr>
          <w:rFonts w:hint="eastAsia"/>
        </w:rPr>
        <w:t>回报，40%——70%</w:t>
      </w:r>
    </w:p>
    <w:p>
      <w:pPr>
        <w:pStyle w:val="19"/>
      </w:pPr>
      <w:r>
        <w:rPr>
          <w:rFonts w:hint="eastAsia"/>
        </w:rPr>
        <w:t>义务（责任），10%——40%</w:t>
      </w:r>
    </w:p>
    <w:p>
      <w:pPr>
        <w:pStyle w:val="19"/>
      </w:pPr>
      <w:r>
        <w:rPr>
          <w:rFonts w:hint="eastAsia"/>
        </w:rPr>
        <w:t>负担（舆论），1%——10%</w:t>
      </w:r>
    </w:p>
    <w:p>
      <w:pPr>
        <w:pStyle w:val="19"/>
      </w:pPr>
      <w:r>
        <w:rPr>
          <w:rFonts w:hint="eastAsia"/>
        </w:rPr>
        <w:t>无关，＜1%</w:t>
      </w:r>
    </w:p>
    <w:p>
      <w:pPr>
        <w:pStyle w:val="19"/>
      </w:pPr>
      <w:r>
        <w:rPr>
          <w:rFonts w:hint="eastAsia"/>
        </w:rPr>
        <w:t>均值，30%</w:t>
      </w:r>
    </w:p>
    <w:p>
      <w:pPr>
        <w:pStyle w:val="19"/>
      </w:pPr>
      <w:r>
        <w:rPr>
          <w:rFonts w:hint="eastAsia"/>
        </w:rPr>
        <w:t>直旁系近血亲，第四共同立场</w:t>
      </w:r>
    </w:p>
    <w:p>
      <w:pPr>
        <w:pStyle w:val="19"/>
      </w:pPr>
      <w:r>
        <w:rPr>
          <w:rFonts w:hint="eastAsia"/>
        </w:rPr>
        <w:t>亲密，＞40%</w:t>
      </w:r>
    </w:p>
    <w:p>
      <w:pPr>
        <w:pStyle w:val="19"/>
      </w:pPr>
      <w:r>
        <w:rPr>
          <w:rFonts w:hint="eastAsia"/>
        </w:rPr>
        <w:t>维持，5%——40%</w:t>
      </w:r>
    </w:p>
    <w:p>
      <w:pPr>
        <w:pStyle w:val="19"/>
      </w:pPr>
      <w:r>
        <w:rPr>
          <w:rFonts w:hint="eastAsia"/>
        </w:rPr>
        <w:t>平淡，0.1%——5%</w:t>
      </w:r>
    </w:p>
    <w:p>
      <w:pPr>
        <w:pStyle w:val="19"/>
      </w:pPr>
      <w:r>
        <w:rPr>
          <w:rFonts w:hint="eastAsia"/>
        </w:rPr>
        <w:t>均值，10%</w:t>
      </w:r>
    </w:p>
    <w:p>
      <w:pPr>
        <w:pStyle w:val="19"/>
      </w:pPr>
      <w:r>
        <w:rPr>
          <w:rFonts w:hint="eastAsia"/>
        </w:rPr>
        <w:t>朋友，第五共同立场</w:t>
      </w:r>
    </w:p>
    <w:p>
      <w:pPr>
        <w:pStyle w:val="19"/>
      </w:pPr>
      <w:r>
        <w:rPr>
          <w:rFonts w:hint="eastAsia"/>
        </w:rPr>
        <w:t>生死，＞100%</w:t>
      </w:r>
    </w:p>
    <w:p>
      <w:pPr>
        <w:pStyle w:val="19"/>
      </w:pPr>
      <w:r>
        <w:rPr>
          <w:rFonts w:hint="eastAsia"/>
        </w:rPr>
        <w:t>挚友（知己），50%——100%</w:t>
      </w:r>
    </w:p>
    <w:p>
      <w:pPr>
        <w:pStyle w:val="19"/>
      </w:pPr>
      <w:r>
        <w:rPr>
          <w:rFonts w:hint="eastAsia"/>
        </w:rPr>
        <w:t>死党，20%——60%</w:t>
      </w:r>
    </w:p>
    <w:p>
      <w:pPr>
        <w:pStyle w:val="19"/>
      </w:pPr>
      <w:r>
        <w:rPr>
          <w:rFonts w:hint="eastAsia"/>
        </w:rPr>
        <w:t>熟识，5%——20%</w:t>
      </w:r>
    </w:p>
    <w:p>
      <w:pPr>
        <w:pStyle w:val="19"/>
      </w:pPr>
      <w:r>
        <w:rPr>
          <w:rFonts w:hint="eastAsia"/>
        </w:rPr>
        <w:t>泛友，＜5%</w:t>
      </w:r>
    </w:p>
    <w:p>
      <w:pPr>
        <w:pStyle w:val="19"/>
      </w:pPr>
      <w:r>
        <w:rPr>
          <w:rFonts w:hint="eastAsia"/>
        </w:rPr>
        <w:t>均值，20%</w:t>
      </w:r>
    </w:p>
    <w:p>
      <w:pPr>
        <w:pStyle w:val="19"/>
      </w:pPr>
      <w:r>
        <w:rPr>
          <w:rFonts w:hint="eastAsia"/>
        </w:rPr>
        <w:t>团体（单位），第六共同立场</w:t>
      </w:r>
    </w:p>
    <w:p>
      <w:pPr>
        <w:pStyle w:val="19"/>
      </w:pPr>
      <w:r>
        <w:rPr>
          <w:rFonts w:hint="eastAsia"/>
        </w:rPr>
        <w:t>同心同德，＞10%</w:t>
      </w:r>
    </w:p>
    <w:p>
      <w:pPr>
        <w:pStyle w:val="19"/>
      </w:pPr>
      <w:r>
        <w:rPr>
          <w:rFonts w:hint="eastAsia"/>
        </w:rPr>
        <w:t>热爱（敬重），2%——10%</w:t>
      </w:r>
    </w:p>
    <w:p>
      <w:pPr>
        <w:pStyle w:val="19"/>
      </w:pPr>
      <w:r>
        <w:rPr>
          <w:rFonts w:hint="eastAsia"/>
        </w:rPr>
        <w:t>义务，0.2%——2%</w:t>
      </w:r>
    </w:p>
    <w:p>
      <w:pPr>
        <w:pStyle w:val="19"/>
      </w:pPr>
      <w:r>
        <w:rPr>
          <w:rFonts w:hint="eastAsia"/>
        </w:rPr>
        <w:t>风险预防（保身），＜0.2%</w:t>
      </w:r>
    </w:p>
    <w:p>
      <w:pPr>
        <w:pStyle w:val="19"/>
      </w:pPr>
      <w:r>
        <w:rPr>
          <w:rFonts w:hint="eastAsia"/>
        </w:rPr>
        <w:t>均值，3%</w:t>
      </w:r>
    </w:p>
    <w:p>
      <w:pPr>
        <w:pStyle w:val="19"/>
      </w:pPr>
      <w:r>
        <w:rPr>
          <w:rFonts w:hint="eastAsia"/>
        </w:rPr>
        <w:t>国，第七共同立场</w:t>
      </w:r>
    </w:p>
    <w:p>
      <w:pPr>
        <w:pStyle w:val="19"/>
      </w:pPr>
      <w:r>
        <w:rPr>
          <w:rFonts w:hint="eastAsia"/>
        </w:rPr>
        <w:t>共存亡，＞100%</w:t>
      </w:r>
    </w:p>
    <w:p>
      <w:pPr>
        <w:pStyle w:val="19"/>
      </w:pPr>
      <w:r>
        <w:rPr>
          <w:rFonts w:hint="eastAsia"/>
        </w:rPr>
        <w:t>同心同德（国与民同利），5%——20%</w:t>
      </w:r>
    </w:p>
    <w:p>
      <w:pPr>
        <w:pStyle w:val="19"/>
      </w:pPr>
      <w:r>
        <w:rPr>
          <w:rFonts w:hint="eastAsia"/>
        </w:rPr>
        <w:t>热爱（敬重），1%——5%</w:t>
      </w:r>
    </w:p>
    <w:p>
      <w:pPr>
        <w:pStyle w:val="19"/>
      </w:pPr>
      <w:r>
        <w:rPr>
          <w:rFonts w:hint="eastAsia"/>
        </w:rPr>
        <w:t>义务，＜1%</w:t>
      </w:r>
    </w:p>
    <w:p>
      <w:pPr>
        <w:pStyle w:val="19"/>
      </w:pPr>
      <w:r>
        <w:rPr>
          <w:rFonts w:hint="eastAsia"/>
        </w:rPr>
        <w:t>舆论，＜0.1%</w:t>
      </w:r>
    </w:p>
    <w:p>
      <w:pPr>
        <w:pStyle w:val="19"/>
      </w:pPr>
      <w:r>
        <w:rPr>
          <w:rFonts w:hint="eastAsia"/>
        </w:rPr>
        <w:t>均值，0.2%</w:t>
      </w:r>
    </w:p>
    <w:p>
      <w:pPr>
        <w:pStyle w:val="19"/>
      </w:pPr>
      <w:r>
        <w:rPr>
          <w:rFonts w:hint="eastAsia"/>
        </w:rPr>
        <w:t>天下（世界，普适众生，一视同仁），第八共同立场</w:t>
      </w:r>
    </w:p>
    <w:p>
      <w:pPr>
        <w:pStyle w:val="19"/>
      </w:pPr>
      <w:r>
        <w:rPr>
          <w:rFonts w:hint="eastAsia"/>
        </w:rPr>
        <w:t>使命（视天下势为己任，成就）＞2%</w:t>
      </w:r>
    </w:p>
    <w:p>
      <w:pPr>
        <w:pStyle w:val="19"/>
      </w:pPr>
      <w:r>
        <w:rPr>
          <w:rFonts w:hint="eastAsia"/>
        </w:rPr>
        <w:t>悲悯（同情），0.2%——2%</w:t>
      </w:r>
    </w:p>
    <w:p>
      <w:pPr>
        <w:pStyle w:val="19"/>
      </w:pPr>
      <w:r>
        <w:rPr>
          <w:rFonts w:hint="eastAsia"/>
        </w:rPr>
        <w:t>陌路（人类，族群，协作收益可能性与风险比值），＜0.2%</w:t>
      </w:r>
    </w:p>
    <w:p>
      <w:pPr>
        <w:pStyle w:val="19"/>
      </w:pPr>
      <w:r>
        <w:rPr>
          <w:rFonts w:hint="eastAsia"/>
        </w:rPr>
        <w:t>均值，0.1%</w:t>
      </w:r>
    </w:p>
    <w:p>
      <w:pPr>
        <w:pStyle w:val="19"/>
      </w:pPr>
      <w:r>
        <w:rPr>
          <w:rFonts w:hint="eastAsia"/>
        </w:rPr>
        <w:t>竞争，敌对，反向立场</w:t>
      </w:r>
    </w:p>
    <w:p>
      <w:pPr>
        <w:pStyle w:val="19"/>
      </w:pPr>
      <w:r>
        <w:rPr>
          <w:rFonts w:hint="eastAsia"/>
        </w:rPr>
        <w:t>竞争，0——－10%</w:t>
      </w:r>
    </w:p>
    <w:p>
      <w:pPr>
        <w:pStyle w:val="19"/>
      </w:pPr>
      <w:r>
        <w:rPr>
          <w:rFonts w:hint="eastAsia"/>
        </w:rPr>
        <w:t>均值，－5%</w:t>
      </w:r>
    </w:p>
    <w:p>
      <w:pPr>
        <w:pStyle w:val="19"/>
      </w:pPr>
      <w:r>
        <w:rPr>
          <w:rFonts w:hint="eastAsia"/>
        </w:rPr>
        <w:t>敌对，－10%——－40 %</w:t>
      </w:r>
    </w:p>
    <w:p>
      <w:pPr>
        <w:pStyle w:val="19"/>
      </w:pPr>
      <w:r>
        <w:rPr>
          <w:rFonts w:hint="eastAsia"/>
        </w:rPr>
        <w:t>均值，－30%</w:t>
      </w:r>
    </w:p>
    <w:p>
      <w:pPr>
        <w:pStyle w:val="19"/>
      </w:pPr>
      <w:r>
        <w:rPr>
          <w:rFonts w:hint="eastAsia"/>
        </w:rPr>
        <w:t>仇恨，＞－40%</w:t>
      </w:r>
    </w:p>
    <w:p>
      <w:pPr>
        <w:pStyle w:val="19"/>
      </w:pPr>
      <w:r>
        <w:rPr>
          <w:rFonts w:hint="eastAsia"/>
        </w:rPr>
        <w:t>均值，－70%</w:t>
      </w:r>
    </w:p>
    <w:p>
      <w:pPr>
        <w:pStyle w:val="19"/>
      </w:pPr>
      <w:r>
        <w:rPr>
          <w:rFonts w:hint="eastAsia"/>
        </w:rPr>
        <w:t>立场的交叉混合计算</w:t>
      </w:r>
    </w:p>
    <w:p>
      <w:pPr>
        <w:pStyle w:val="19"/>
      </w:pPr>
      <w:r>
        <w:rPr>
          <w:rFonts w:hint="eastAsia"/>
        </w:rPr>
        <w:t>立场与律性的相互影响/作用计算，</w:t>
      </w:r>
    </w:p>
    <w:p>
      <w:pPr>
        <w:pStyle w:val="19"/>
      </w:pPr>
    </w:p>
    <w:p>
      <w:pPr>
        <w:pStyle w:val="19"/>
      </w:pPr>
      <w:r>
        <w:rPr>
          <w:rFonts w:hint="eastAsia"/>
        </w:rPr>
        <w:t>公式（第二章）</w:t>
      </w:r>
    </w:p>
    <w:p>
      <w:pPr>
        <w:pStyle w:val="19"/>
      </w:pPr>
      <w:r>
        <w:rPr>
          <w:rFonts w:hint="eastAsia"/>
        </w:rPr>
        <w:t>需求流通换算</w:t>
      </w:r>
    </w:p>
    <w:p>
      <w:pPr>
        <w:pStyle w:val="19"/>
      </w:pPr>
      <w:r>
        <w:rPr>
          <w:rFonts w:hint="eastAsia"/>
        </w:rPr>
        <w:t>收益指数＝自身需求强度÷（相对实际付出成本×（预估）风险系数）</w:t>
      </w:r>
    </w:p>
    <w:p>
      <w:pPr>
        <w:pStyle w:val="19"/>
      </w:pPr>
      <w:r>
        <w:rPr>
          <w:rFonts w:hint="eastAsia"/>
        </w:rPr>
        <w:t>收益可能性＝自身需求强度÷（自身需求强度＋收益指数）</w:t>
      </w:r>
    </w:p>
    <w:p>
      <w:pPr>
        <w:pStyle w:val="19"/>
      </w:pPr>
      <w:r>
        <w:rPr>
          <w:rFonts w:hint="eastAsia"/>
        </w:rPr>
        <w:t>当比值＞1，为可行性较高</w:t>
      </w:r>
    </w:p>
    <w:p>
      <w:pPr>
        <w:pStyle w:val="19"/>
      </w:pPr>
      <w:r>
        <w:rPr>
          <w:rFonts w:hint="eastAsia"/>
        </w:rPr>
        <w:t>当比值≈1，为需慎重考虑</w:t>
      </w:r>
    </w:p>
    <w:p>
      <w:pPr>
        <w:pStyle w:val="19"/>
      </w:pPr>
      <w:r>
        <w:rPr>
          <w:rFonts w:hint="eastAsia"/>
        </w:rPr>
        <w:t>当比值＜1，为可行性较低</w:t>
      </w:r>
    </w:p>
    <w:p>
      <w:pPr>
        <w:pStyle w:val="19"/>
      </w:pPr>
      <w:r>
        <w:rPr>
          <w:rFonts w:hint="eastAsia"/>
        </w:rPr>
        <w:t>若比值≈1，则获益可能性约为50%</w:t>
      </w:r>
    </w:p>
    <w:p>
      <w:pPr>
        <w:pStyle w:val="19"/>
      </w:pPr>
      <w:r>
        <w:rPr>
          <w:rFonts w:hint="eastAsia"/>
        </w:rPr>
        <w:t>当比值＝2，则获益可能性为67%</w:t>
      </w:r>
    </w:p>
    <w:p>
      <w:pPr>
        <w:pStyle w:val="19"/>
        <w:rPr>
          <w:b/>
          <w:color w:val="0070C0"/>
          <w:sz w:val="32"/>
        </w:rPr>
      </w:pPr>
    </w:p>
    <w:p>
      <w:pPr>
        <w:pStyle w:val="19"/>
        <w:rPr>
          <w:b/>
          <w:color w:val="00B0F0"/>
        </w:rPr>
      </w:pPr>
    </w:p>
    <w:p>
      <w:pPr>
        <w:pStyle w:val="19"/>
      </w:pPr>
      <w:r>
        <w:rPr>
          <w:rFonts w:hint="eastAsia"/>
        </w:rPr>
        <w:t>丑陋的中国传统道德礼仪</w:t>
      </w:r>
    </w:p>
    <w:p>
      <w:pPr>
        <w:pStyle w:val="19"/>
      </w:pPr>
      <w:r>
        <w:rPr>
          <w:rFonts w:hint="eastAsia"/>
        </w:rPr>
        <w:t xml:space="preserve">红烧肉 </w:t>
      </w:r>
    </w:p>
    <w:p>
      <w:pPr>
        <w:pStyle w:val="19"/>
      </w:pPr>
      <w:r>
        <w:rPr>
          <w:rFonts w:hint="eastAsia"/>
        </w:rPr>
        <w:t>中国式让梨过程，吓得我都不敢吃梨了</w:t>
      </w:r>
    </w:p>
    <w:p>
      <w:pPr>
        <w:pStyle w:val="19"/>
        <w:rPr>
          <w:sz w:val="18"/>
        </w:rPr>
      </w:pPr>
      <w:r>
        <w:rPr>
          <w:rFonts w:hint="eastAsia"/>
          <w:sz w:val="18"/>
        </w:rPr>
        <w:t>2015年05月09日来自</w:t>
      </w:r>
    </w:p>
    <w:p>
      <w:pPr>
        <w:pStyle w:val="19"/>
        <w:rPr>
          <w:b/>
          <w:color w:val="00B0F0"/>
        </w:rPr>
      </w:pPr>
    </w:p>
    <w:p>
      <w:pPr>
        <w:pStyle w:val="19"/>
        <w:rPr>
          <w:b/>
          <w:color w:val="00B0F0"/>
        </w:rPr>
      </w:pPr>
    </w:p>
    <w:p>
      <w:pPr>
        <w:pStyle w:val="19"/>
        <w:rPr>
          <w:b/>
          <w:color w:val="00B0F0"/>
        </w:rPr>
      </w:pPr>
    </w:p>
    <w:p>
      <w:pPr>
        <w:pStyle w:val="19"/>
      </w:pPr>
      <w:r>
        <w:rPr>
          <w:rFonts w:hint="eastAsia"/>
          <w:sz w:val="18"/>
        </w:rPr>
        <w:t xml:space="preserve">2016年12月12日 </w:t>
      </w:r>
    </w:p>
    <w:p>
      <w:pPr>
        <w:pStyle w:val="19"/>
        <w:ind w:firstLine="720"/>
      </w:pPr>
      <w:r>
        <w:rPr>
          <w:rFonts w:hint="eastAsia"/>
        </w:rPr>
        <w:t>道德的实际意义，最有利于平均每个个体的势力平衡点或者说，公共的势力边界约定 ，就比如国界，或者国际约定一样。</w:t>
      </w:r>
    </w:p>
    <w:p>
      <w:pPr>
        <w:pStyle w:val="19"/>
      </w:pPr>
      <w:r>
        <w:rPr>
          <w:rFonts w:hint="eastAsia"/>
        </w:rPr>
        <w:t>那么，道德的产生又是因为什么呢？</w:t>
      </w:r>
    </w:p>
    <w:p>
      <w:pPr>
        <w:pStyle w:val="19"/>
        <w:ind w:firstLine="720"/>
      </w:pPr>
      <w:r>
        <w:rPr>
          <w:rFonts w:hint="eastAsia"/>
        </w:rPr>
        <w:t xml:space="preserve"> 当原始社会中因为生产力的进步而使得一部分人物质生活，或者说物质需求已经得到了充分满足，此时物质对于他们的满足所产生的快感刺激已经非常小，甚至小于情感需求或者说成就需求的满足带来的刺激， 生产力的进步同时带出了了剩余食物，于是就会拿出一部分剩余食物分给部落中一些喜欢的中意的人群，，也帮助一部分弱者，使得整个集体更加团结，同时自己又获得了成就需求。这就是成就需求的来源。</w:t>
      </w:r>
    </w:p>
    <w:p>
      <w:pPr>
        <w:pStyle w:val="19"/>
        <w:ind w:firstLine="720"/>
      </w:pPr>
      <w:r>
        <w:rPr>
          <w:rFonts w:hint="eastAsia"/>
        </w:rPr>
        <w:t>第二个因素就是，作为一个团体的管理者，本团体和其他团体存在竞争关系，当某些大事比如说团体性工程有利于增强整个团体实力时，就不得不牺牲自己的利益，增强总体的利益，因为只有总体实力的增强，才能保障其个人利益完整，而这其实就是一种风险投资，用一定量利益提高一些安全系数，这不是说他就是刻意为了成员好，而是依然从自身出发，以自身得失未出发点考虑事态利弊。</w:t>
      </w:r>
    </w:p>
    <w:p>
      <w:pPr>
        <w:pStyle w:val="19"/>
      </w:pPr>
      <w:r>
        <w:rPr>
          <w:rFonts w:hint="eastAsia"/>
        </w:rPr>
        <w:t>从这个角度解释，就可以理解巨富为什么有捐助社会事业的意愿和动力。</w:t>
      </w:r>
    </w:p>
    <w:p>
      <w:pPr>
        <w:pStyle w:val="19"/>
        <w:ind w:firstLine="720"/>
      </w:pPr>
      <w:r>
        <w:rPr>
          <w:rFonts w:hint="eastAsia"/>
        </w:rPr>
        <w:t>那么就有人要问了，为什么有些人愿意捐而有些人钱再多也不会捐呢？原因是内分泌机构的固化，由于年轻时期长期生活在物质严重奇缺的状态，导致其不断巩固强化了潜意识内分泌结构，产生了畸形的内分泌结构，以至于到了成年之后由于细胞和其他生物活动活力下降，使其无法再正常或者轻易产生成就需求对应物质，导致了此功能暂时性丧失，于是看起来就再也得不到贡献产生的成就感，这样的人如果有机会长期脱离社会，有可能唤醒其原本的脑分泌能力。</w:t>
      </w:r>
    </w:p>
    <w:p>
      <w:pPr>
        <w:pStyle w:val="19"/>
      </w:pPr>
    </w:p>
    <w:p>
      <w:pPr>
        <w:pStyle w:val="19"/>
      </w:pPr>
      <w:r>
        <w:rPr>
          <w:rFonts w:hint="eastAsia"/>
        </w:rPr>
        <w:t xml:space="preserve">道德来源    </w:t>
      </w:r>
      <w:r>
        <w:rPr>
          <w:rFonts w:hint="eastAsia"/>
          <w:sz w:val="18"/>
        </w:rPr>
        <w:t>18年3月2日</w:t>
      </w:r>
    </w:p>
    <w:p>
      <w:pPr>
        <w:pStyle w:val="19"/>
        <w:ind w:firstLine="720"/>
      </w:pPr>
      <w:r>
        <w:rPr>
          <w:rFonts w:hint="eastAsia"/>
        </w:rPr>
        <w:t>道德一词的原本解释。。 道，生存生活的方法，路。德，日月和五行星的运行规则，即自然运行的规则。 故而，道德的最原始释义应该是，有利于人们生存生活的规则规律，说到规律，换句话说，道德应该属于科学领域，至少是人文科学探索领域，而不是在伦理学的范畴里。。而看到百度里对于道德的解释，让人叹息，真是一代不如一代，后人领悟自主不能走新的领悟就算了，还要去曲解前人溯本求源概念。 这种案例还真不是一个两个了。。收起</w:t>
      </w:r>
    </w:p>
    <w:p>
      <w:pPr>
        <w:pStyle w:val="19"/>
      </w:pPr>
    </w:p>
    <w:p>
      <w:pPr>
        <w:pStyle w:val="19"/>
      </w:pPr>
    </w:p>
    <w:p>
      <w:pPr>
        <w:pStyle w:val="19"/>
        <w:rPr>
          <w:b/>
        </w:rPr>
      </w:pPr>
      <w:r>
        <w:rPr>
          <w:rFonts w:hint="eastAsia"/>
          <w:b/>
        </w:rPr>
        <w:t>那么，所谓的公平，正义，自由，权利，，来自于哪里？</w:t>
      </w:r>
    </w:p>
    <w:p>
      <w:pPr>
        <w:pStyle w:val="19"/>
        <w:ind w:firstLine="720"/>
      </w:pPr>
      <w:r>
        <w:rPr>
          <w:rFonts w:hint="eastAsia"/>
        </w:rPr>
        <w:t>它们都来自由群体的竞争， 每个个体都会有弱势的时候，所以必须组成群体，如果群体依然处于弱势，则必要以小群体组成大群体，以达到势与份界限的提升，也就是提高整体的利损比，以足以维持最低的生存需求，发展到最后，这就是现在所能看到的“国家”！！！</w:t>
      </w:r>
    </w:p>
    <w:p>
      <w:pPr>
        <w:pStyle w:val="19"/>
      </w:pPr>
      <w:r>
        <w:rPr>
          <w:rFonts w:hint="eastAsia"/>
        </w:rPr>
        <w:t>权利，自由，公正，来源于群体之间的竞争，公平有利于群体中的个体能力得到发挥，从而提高整体群体实力，提高生存几率，或者说发展水平，所以，公平程度往往决定着这个群体是否可以壮大，长久，这便是权利的来源！！！收起</w:t>
      </w:r>
    </w:p>
    <w:p>
      <w:pPr>
        <w:pStyle w:val="19"/>
      </w:pPr>
    </w:p>
    <w:p>
      <w:pPr>
        <w:pStyle w:val="19"/>
        <w:rPr>
          <w:sz w:val="18"/>
        </w:rPr>
      </w:pPr>
      <w:r>
        <w:rPr>
          <w:rFonts w:hint="eastAsia"/>
        </w:rPr>
        <w:t>生命秩序（自然秩序）</w:t>
      </w:r>
      <w:r>
        <w:rPr>
          <w:rFonts w:hint="eastAsia"/>
          <w:sz w:val="18"/>
        </w:rPr>
        <w:t>10月21日 16:42</w:t>
      </w:r>
    </w:p>
    <w:p>
      <w:pPr>
        <w:pStyle w:val="19"/>
        <w:ind w:firstLine="720"/>
      </w:pPr>
      <w:r>
        <w:rPr>
          <w:rFonts w:hint="eastAsia"/>
        </w:rPr>
        <w:t>自然的秩序是以从强到弱的顺序决定发言权，以及对抗的收益与损失的比例为界限决定的行为。所谓的自由，权利，公正，并不建立在最基础的势与份的秩序之内。。。</w:t>
      </w:r>
    </w:p>
    <w:p>
      <w:pPr>
        <w:pStyle w:val="19"/>
      </w:pPr>
    </w:p>
    <w:p>
      <w:pPr>
        <w:pStyle w:val="19"/>
      </w:pPr>
      <w:r>
        <w:rPr>
          <w:rFonts w:hint="eastAsia"/>
          <w:b/>
        </w:rPr>
        <w:t>道德伦理的起源</w:t>
      </w:r>
      <w:r>
        <w:rPr>
          <w:rFonts w:hint="eastAsia"/>
        </w:rPr>
        <w:t>，略过道德伦理的目的。略过（见其他章节）性本善还是性本恶的问题</w:t>
      </w:r>
    </w:p>
    <w:p>
      <w:pPr>
        <w:pStyle w:val="19"/>
        <w:ind w:firstLine="720"/>
      </w:pPr>
      <w:r>
        <w:rPr>
          <w:rFonts w:hint="eastAsia"/>
        </w:rPr>
        <w:t>性本善还是性本恶？ 佛教的理解是什么？嘴上说是人性本善，实际做的那就是认定人性本恶，为什么这么说呢？佛教说什么呢？要六根清净，注意是清净，而不是清心寡欲，不是让你少，而是要你没有！对待信徒要求是什么呢？“戒律”，肉戒，酒戒，色戒（不准繁衍），等等，就是灭人欲！ 佛教认为，欲望是罪恶的根源，人就不该有欲望。但是他们为什么不想想，人如果饿了能不能不吃饭，渴了能不能不喝水，这难道不是欲望？好吧，姑且认为他们以为吃素不是杀生，植物不是生物吗？植物会不会痛你是跟本不知道的，这事它的情绪无法表现出来，就跟人被捆了手脚，塞了嘴是一样的。 到底会不会有疼痛感受，有待于我以后查证。思路是什么呢？那就能让人和动物产生疼痛的物质是什么？方法就是研究植物是否有自己的神经系统和物质分泌能力，如果有类似的物质，则证明它是会有感受的，否则它无法趋向于阳光而</w:t>
      </w:r>
    </w:p>
    <w:p>
      <w:pPr>
        <w:pStyle w:val="19"/>
        <w:ind w:firstLine="720"/>
      </w:pPr>
      <w:r>
        <w:rPr>
          <w:rFonts w:hint="eastAsia"/>
        </w:rPr>
        <w:t>生长，这至少证明它是有感受能力的。 现在用需求制度理论来分析这些行为都意味着什么？ 上述这种理解，就恰恰是纯粹的“反自然”。和所谓的“大公无私，毫不利己专门利人”的论调一样，都是绝对虚伪和智障的行为和言论。 之前我们说了，生命的本质是什么？ 那就是需求，作为生物你再说人类要消灭需求，只有一种人有这个资格——死人！死人无欲无求什么也没有了，缺失可以大公无私了。</w:t>
      </w:r>
    </w:p>
    <w:p>
      <w:pPr>
        <w:pStyle w:val="19"/>
        <w:ind w:firstLine="720"/>
      </w:pPr>
      <w:r>
        <w:rPr>
          <w:rFonts w:hint="eastAsia"/>
        </w:rPr>
        <w:t>结论，欲望无所谓善恶，人性没有天生好坏， 只有平衡的度，适合则善，过度则恶。</w:t>
      </w:r>
    </w:p>
    <w:p>
      <w:pPr>
        <w:pStyle w:val="19"/>
      </w:pPr>
      <w:r>
        <w:rPr>
          <w:rFonts w:hint="eastAsia"/>
        </w:rPr>
        <w:t>那么，人或者的核心意义是什么？ 伦理的基本出发点又是什么？ 人存在的核心使命， 就是一切行为的出发点，皆是以自身利益为考量，就是将自身的利益和需求可持续的最大化，但是并不是毫无节制的利益最大化，而是要可持续的的最大化。 那么问题来了，如果每个人都寻求自身利益的最大化，冲突问题怎么解决。 那就是完善自身需求因素， 宇宙/大自然会帮你做这件事！ 解决的方法也很简单，就是在每个个体的需求因素中，参入他们的需求因素，换句话说就是以别人的需求满足为自身的需求，这就形成有趣的需求约束，也就是利益约束，仅仅凭此，就可以保证整个生命系统的平衡。而所谓的情感，其实就是这个！</w:t>
      </w:r>
    </w:p>
    <w:p>
      <w:pPr>
        <w:pStyle w:val="19"/>
        <w:ind w:firstLine="720"/>
      </w:pPr>
      <w:r>
        <w:rPr>
          <w:rFonts w:hint="eastAsia"/>
        </w:rPr>
        <w:t xml:space="preserve"> 情感的解释。 各种情感如，亲情，爱情，友情，盟友，敌人，皆是如此形成。它们都是在自身分泌的需求物质中，会以他人表现出来的情绪，成果相关联。 比如父母，这个关系我需要特别强调，它是一个特殊的单向需求因素关系，就我目前所知，应该是唯一的单向需求因素。 父母的需求因素中，正常状态下，是有子女的需求因素的，这点从自然界各种高低级动物都有养育子女的习性上就毋庸置疑，但是后代对于前代，是没有客观的需求因素的，</w:t>
      </w:r>
    </w:p>
    <w:p>
      <w:pPr>
        <w:pStyle w:val="19"/>
        <w:ind w:firstLine="720"/>
      </w:pPr>
      <w:r>
        <w:rPr>
          <w:rFonts w:hint="eastAsia"/>
        </w:rPr>
        <w:t>这意味着什么呢？ 这就意味着，天生的，父母会以子女的喜为喜，忧而忧，但是，子女并不是天生就会有这种感受能力的，自然界中除了人类没有任何一种动物是会赡养前代的。 那么人类又为什么会产生这种行为呢？这是因为人为的社会因素。这个因素应当是群居所需的生存的必要被动产生的。准确的说，是因为协作中行为分工的出现。换而言之，</w:t>
      </w:r>
    </w:p>
    <w:p>
      <w:pPr>
        <w:pStyle w:val="19"/>
        <w:ind w:firstLine="720"/>
      </w:pPr>
      <w:r>
        <w:rPr>
          <w:rFonts w:hint="eastAsia"/>
        </w:rPr>
        <w:t>这事实上是一种补偿机制。 我们假设一个场景。一个原始部落，有一部分人负责引诱猎物，一部分人负责射杀，那么引诱的人极有可能承担极大的风险，于是，如果没有足够的事后伤害补偿保障，没有人会愿意参加到这个分工中，只有有足够大的利益驱动（保障），才有人回去冒这个风险。</w:t>
      </w:r>
    </w:p>
    <w:p>
      <w:pPr>
        <w:pStyle w:val="19"/>
      </w:pPr>
      <w:r>
        <w:rPr>
          <w:rFonts w:hint="eastAsia"/>
        </w:rPr>
        <w:t>当这个人因为引诱猎物而受到重伤失去行动能力时，按照约定，整个部落要腾出最低限度（至少保障生存）的资源来供养伤者，为了使后续的引猎人解除后顾之忧，必须长期的遵守这一约定，长久以往，就会作为一个行为流传下来，因为群体生存有必要有有这种行为维系（现象的必要性）。这就是后代对前代的需求因素来源，但是注意，这个关系是松散的，外界的，而不是物质关联的。 那么这种关系意味着什么呢？ 意味着，父母对子女的付出是天经地义的，但是只是在子女成长为成熟的有独立生存能力的个体之前的天经地义。而在此之后的，就已经脱离了制度因素的约束范围。 就比如说母狗生狗仔，在三四周之内，由于内分泌她会处于高度的警戒状态，因为这时候的崽子们没有任何行动和生存能力。过了一个月之后，就会解除这种状态，主人就可以把他们送出去一部分，两三个月之后，就独立了，母狗几乎就解除了保护意识，这就是自然的分配，人类其实同样如此。 如此一来，还能维系亲近关系的因素是什么呢？那就是情感因素，所产生的需求，</w:t>
      </w:r>
    </w:p>
    <w:p>
      <w:pPr>
        <w:pStyle w:val="19"/>
        <w:ind w:firstLine="720"/>
      </w:pPr>
      <w:r>
        <w:rPr>
          <w:rFonts w:hint="eastAsia"/>
        </w:rPr>
        <w:t>比如说，家庭的温馨，家长的优秀楷模作用，家长能和子女成为真正的朋友，只有这些因素，才能保持一个家庭的因素关联性，但是你发现了吗？这些因素全部都是外在的，附加的了，子女对于父母的因素，仅限于此，因为并没有先天的因素。 那么这意味着什么呢？ 父母在孩子没有长大的时候，千万不要以为可以为所欲为，完全不顾子女的感受，</w:t>
      </w:r>
    </w:p>
    <w:p>
      <w:pPr>
        <w:pStyle w:val="19"/>
        <w:ind w:firstLine="720"/>
      </w:pPr>
      <w:r>
        <w:rPr>
          <w:rFonts w:hint="eastAsia"/>
        </w:rPr>
        <w:t>觉得自己出钱出力，什么态度都是应该的。 那么结局我同样可以告诉你，当子女没有物质依赖，反过来需要供给给你物质的时候， 他当年的待遇在你身上，只会增加不会减少，甚至有可能你连享受这种高级待遇的机会都没有。。。 这就是当今社会的中国，为什么大量出现老人没人赡养的问题， 这种现象在我看来太正常了，想想七八十年代的家庭，有几个是温馨和睦的， 十个人中能不能找出一个，我都很怀疑。想想你们当年，都是用什么样的一种态度对待的下一代。 那么也许又有人要问了，中国古代为什么又没有这么多，这么严重的问题？ 因为古代皇权统治者为了便于从下而上的思想控制，巩固纲常，严厉强调孝道，以</w:t>
      </w:r>
    </w:p>
    <w:p>
      <w:pPr>
        <w:pStyle w:val="19"/>
        <w:ind w:firstLine="720"/>
      </w:pPr>
      <w:r>
        <w:rPr>
          <w:rFonts w:hint="eastAsia"/>
        </w:rPr>
        <w:t>致使社会风气对此约束极大，常人不敢冒此风险，或者说投资风险过高而不敢尝试。然而，现今的中国，一方面又喊着民主自由的口号，一方面做着思想封锁，心口不一而没有统一口径，以至于思想专制残留给了家长，而没有孝道的强调的社会风气，致使需求和负需求平衡极大被打破，故出现这些现象全部属于正常现象。 因此，家长们要解决这样的社会问题，为了将来的你们自己的命运，一定要建立一个民主温馨的家庭，用情感作为纽带和约束保持家庭小团体的需求因素。</w:t>
      </w:r>
    </w:p>
    <w:p>
      <w:pPr>
        <w:pStyle w:val="19"/>
      </w:pPr>
      <w:r>
        <w:rPr>
          <w:rFonts w:hint="eastAsia"/>
        </w:rPr>
        <w:t xml:space="preserve"> </w:t>
      </w:r>
      <w:r>
        <w:rPr>
          <w:rFonts w:hint="eastAsia"/>
        </w:rPr>
        <w:tab/>
      </w:r>
      <w:r>
        <w:rPr>
          <w:rFonts w:hint="eastAsia"/>
        </w:rPr>
        <w:t>爱情，同样也是如此。 具体说说什么是“爱”？ 就是某个异性（正常情况下）使你产生了关联的需求因素，这是一种最为疯狂的产生方式，也是最能突破常理的产生方式。 如何可以使恋爱者放弃自身利益和遵从对方利益。要做到这点，那么你作用在对方身上的需求因素要足够强大，或者说，你自身原本的需求并不是很强烈，很容易使关联他们的需求程度超过自身的需求程度。 比如说，你想吃烤肉，但是对方想吃茄子，如果他/他的开心你感觉对于你来说你的开心程度会超过去吃烤肉，那么你就会心甘情愿的去吃茄子，这是符合双方利益的事情。</w:t>
      </w:r>
    </w:p>
    <w:p>
      <w:pPr>
        <w:pStyle w:val="19"/>
        <w:ind w:firstLine="720"/>
      </w:pPr>
      <w:r>
        <w:rPr>
          <w:rFonts w:hint="eastAsia"/>
        </w:rPr>
        <w:t>但是如果你并不喜欢这个人，那么这个需求就是负面的，在没有其他需求平衡的情况下，你就不会选择去吃茄子。 当然可能有些人是冲着下半身决定上半身的考虑去的，或者是由于冲着对方手里的经济能力能带来的物质需求而去的，由此可以忍受许多的需求损失，这自然是在常理之中的。 故而，许多的试探都是毫无意义的，因为是不是喜欢你，明眼人一看就知道，不明的人试了也白试，因为别人可以因为其他需求而忍受许多。 因此，爱情而言，每个人要做的就是尽可能提高自身的各方面，成为别人最多需要的人，当然每个人的喜好，对不同方向的需求都会不同，这就要求自身特性的差异化。</w:t>
      </w:r>
    </w:p>
    <w:p>
      <w:pPr>
        <w:pStyle w:val="19"/>
      </w:pPr>
      <w:r>
        <w:rPr>
          <w:rFonts w:hint="eastAsia"/>
        </w:rPr>
        <w:t xml:space="preserve"> </w:t>
      </w:r>
      <w:r>
        <w:rPr>
          <w:rFonts w:hint="eastAsia"/>
        </w:rPr>
        <w:tab/>
      </w:r>
      <w:r>
        <w:rPr>
          <w:rFonts w:hint="eastAsia"/>
        </w:rPr>
        <w:t>友情显得更加直接也更加单纯许多，因为是最为松散和随意的，因此友谊的稳固性也就差许多。友情在最初期是双方社会行为中的外在关系需求，是间接需求，并不会直接作用于脑皮层产生需求物质。友情基本点一是交流，而是互利行为。初期的友情和同事关系差不多，基本上是不可以透支的，可以容许的需求风险和损失极低，可能一句话不投机都会导致关系的转变。泛友的层次都停留在直观的感官好坏上，比如与某人兴趣爱好相投，聊天能开心，获得基础感官需求，达成，兴趣不合，排斥。有共同目标，比如学习，同在考研，出国，可以交流互助，达成，道不同，不相为谋？排斥，如此这般。 深层友谊相当于一张需求信用卡，可以短暂透支，透支的程度取决于关系的深度，</w:t>
      </w:r>
    </w:p>
    <w:p>
      <w:pPr>
        <w:pStyle w:val="19"/>
      </w:pPr>
      <w:r>
        <w:rPr>
          <w:rFonts w:hint="eastAsia"/>
        </w:rPr>
        <w:t>当然一定要注意，无论有多高的深度，只是暂时欠着而已，迟早是要还的，如果你还不了，</w:t>
      </w:r>
    </w:p>
    <w:p>
      <w:pPr>
        <w:pStyle w:val="19"/>
      </w:pPr>
      <w:r>
        <w:rPr>
          <w:rFonts w:hint="eastAsia"/>
        </w:rPr>
        <w:t>那么这张信用卡很快就会失效了。</w:t>
      </w:r>
    </w:p>
    <w:p>
      <w:pPr>
        <w:pStyle w:val="19"/>
      </w:pPr>
      <w:r>
        <w:rPr>
          <w:rFonts w:hint="eastAsia"/>
        </w:rPr>
        <w:t xml:space="preserve"> </w:t>
      </w:r>
      <w:r>
        <w:rPr>
          <w:rFonts w:hint="eastAsia"/>
        </w:rPr>
        <w:tab/>
      </w:r>
      <w:r>
        <w:rPr>
          <w:rFonts w:hint="eastAsia"/>
        </w:rPr>
        <w:t>道德没有底线，人格没有绝对界限，法律没有绝对约束力。 那么，不妨再考虑一个绝境情况。 假如到了严冬，猎物稀少，正常人都已经得不到足够食物了，还要不要顾及伤者。 只要作为一个理智的群体或者个人，必然会放弃伤者。 为什么呢？这你就要从生命使命出发了。 维系伤者的必要性是什么？ 群体生存！ 为什么要加入群体？ 单体能力弱，生存几率高，风险低，稳定，合作共赢。 进群体的本质目的是什么？自身更好的生存！ 如果自身生存都受到了直接威胁，还需要群体做什么，如果群体无法产生它的作用，那么就不需要冒险者了，那么维系伤者的必要性又是什么？ 所以在万般无奈的情况下，伤者只能被放弃，当然如果他足够理智，就也该能够接受这样的事实，能将群体生存需求多余物资分出一部分，就已经算完成约定了。 从这个假设的场景推理可以得出，所谓的道德，赡养，是没有绝对底线的，底线就是你的生存（这是一般常态，当然后面会说一个异常状态）。 所谓的人格，个体信誉，群体信誉，都是没有绝对保障的。只有有必要的人格，没有纯粹的人格，纯粹的人格即是纯粹的“脑残‘！</w:t>
      </w:r>
    </w:p>
    <w:p>
      <w:pPr>
        <w:pStyle w:val="19"/>
      </w:pPr>
      <w:r>
        <w:rPr>
          <w:rFonts w:hint="eastAsia"/>
        </w:rPr>
        <w:t xml:space="preserve"> </w:t>
      </w:r>
      <w:r>
        <w:rPr>
          <w:rFonts w:hint="eastAsia"/>
        </w:rPr>
        <w:tab/>
      </w:r>
      <w:r>
        <w:rPr>
          <w:rFonts w:hint="eastAsia"/>
        </w:rPr>
        <w:t>没有任何东西是“无价”的！ 先来说说”价“到底是个什么东西？首先说明，价，这个东西，绝对不是所说的货币量，而是需求程度。 我们常说，信誉是无价的， 人格上无价的，友情无价的，亲情无价的，无价的东西实在是太多了，满目琳琅。但是，我要说的是，完全的纯属扯淡！！！ 我很绝对的告诉你们，任何东西都是”有价的“，这个世界上不存在无价的东西。 就如上例，如果遇到生存问题，伤员你要不要放弃？不放弃就要害死正常的成员，</w:t>
      </w:r>
    </w:p>
    <w:p>
      <w:pPr>
        <w:pStyle w:val="19"/>
        <w:ind w:firstLine="720"/>
      </w:pPr>
      <w:r>
        <w:rPr>
          <w:rFonts w:hint="eastAsia"/>
        </w:rPr>
        <w:t>如果有妇人之仁，这个群体绝对不久就解散，但是反过来，如果你放弃了伤员，保全了正常成员，脑子正常的成员就不会怪你，反而会感觉你的决策果断，杀伐决断，明大义，识轻重，是一个能信任的和保障大家利益的人，伤者同样也该有这样的觉悟。 如果成员都被道德绑架，碍于舆论还要指责领导者，这时候领导者就要有足够的底气去训斥成员，斥责这些虚伪不利于良性循环的歪风邪气。 这个案例说明是什么，在生存面前，所谓的”仁义“，是要靠后的，因为它的价值低。 我们常听到一个故事，一只老虎追两个人，要怎么处理？ 如果2个人合力都有脱身的可能性，合作御敌是理智的。 如果其中一个人必死，你需要慎重考虑另一个人的重要性，99%以上的情况下，你没有必要为这个人去牺牲，最合适的方式就是各自逃生，听天由命。 但是会出现另一种情况，就是去算计别人，用他当肉垫，借机逃生。能做到第二点的人，已近是人之常情，无可厚非的人。至于说第三点，你同样要考虑另一个人的亲疏关系，同时还要考虑这么做的风险。 一是反算计，而是万一逃生成功之后的负面影响。但并不是绝对否认。当那个是你敌人这种情况时，你可以毫不犹豫的采取这样的手段。如果是你不亲不敌的人呢？若你成功他牺牲了，则什么事都不会发生。但是若你逃生他也逃生了，那么你的光辉形象就从此树立了，有可能是在他一个人的制度因素里进入缓存中的排斥名单，而如果传播出去，你将会列入公共的黑名单， 这就是对你社会性的牺牲。那么这里你就要开始权衡社会，舆论对你造成的压力（损失）有多大了。（那么就引出了社会信用的问题） 信用体系。社会约束。 一个群体奖惩体系是否有效和清明，直接影响了个体的利益取舍。法律其实就是信用体系的一种形式。 如果法律对于某些行为的惩罚力度很低，而又难以抓取证据或者说归案，再加上判罚不分明，这个国家的法律体系就几乎失去了作用，产生法律的目的是什么（意义，必要性），就是通过负面需求（痛苦因素）平衡个体的投机所能得到的正面需求，而且必须要大于不利行为风险核算过后的收益，才具有约束力。</w:t>
      </w:r>
    </w:p>
    <w:p>
      <w:pPr>
        <w:pStyle w:val="19"/>
        <w:ind w:firstLine="720"/>
      </w:pPr>
      <w:r>
        <w:rPr>
          <w:rFonts w:hint="eastAsia"/>
        </w:rPr>
        <w:t xml:space="preserve"> 风险与回报计算 假如，现在有一个彩票机会（赌局），就是猜硬币正反面（假设完全公平摇奖），</w:t>
      </w:r>
    </w:p>
    <w:p>
      <w:pPr>
        <w:pStyle w:val="19"/>
        <w:ind w:firstLine="720"/>
      </w:pPr>
      <w:r>
        <w:rPr>
          <w:rFonts w:hint="eastAsia"/>
        </w:rPr>
        <w:t>如果猜错了给10元，猜对了可以获得21元，每分钟可以猜一次，你是做还是不做？ 有人会想，如果错了就什么都没了，划不来，不会去做。 但是我想说，只要是个智商正常的人，就一定会去做。 因为成功几率有0.5，回报率却又有2.1，乘积为1.05.这意味着什么呢？ 粗略算如果你一天猜了一千次，按照统计概率0.5均值计算，那么，10万乘以1.05等于多少？是105000！，平均下来你至少每天能赚五千块钱。 但是如果像现在的彩票一样，成功了只有18或者17元的回报呢？那就只能看心情当兴趣捐献的心态了。 那么，法律也是如此，就有风险回报比率问题。 假如，偷窃金额50万元，判罚5年，成功率20%，用10万元贿赂可以减刑到3年，那么，它的真实回报是多少呢？ 行贿可行的话就是平均0.6年获得40万元，行贿不成功的话1年50万，而正常人平均工作一年收入只能有4万元，那么问你，这桩买卖你干不干？ 这个诱惑太大了，如果有个人生活非常贫困拮据，一个月只能拿到一千来块钱，那么只要得知这个机会，十有八九就会选择赌一把，这就是风险投资，因为一本万利。 如此一来，社会犯罪率就会大幅度提升。 当然这里还会有一个约束条件，就是人类的承受下限，人类对于能达到温饱的满足，已经完成了人生绝大多数需求，很可能不会为了多余的少量高层需求冒哪怕很小的风险问题，其实还是需求度和风险比例问题的关系， 在之后其他章节将会讲到。</w:t>
      </w:r>
    </w:p>
    <w:p>
      <w:pPr>
        <w:pStyle w:val="19"/>
      </w:pPr>
      <w:r>
        <w:rPr>
          <w:rFonts w:hint="eastAsia"/>
        </w:rPr>
        <w:t xml:space="preserve"> </w:t>
      </w:r>
      <w:r>
        <w:rPr>
          <w:rFonts w:hint="eastAsia"/>
        </w:rPr>
        <w:tab/>
      </w:r>
      <w:r>
        <w:rPr>
          <w:rFonts w:hint="eastAsia"/>
        </w:rPr>
        <w:t>死亡界限 有时候某些需求的程度可以高过生存需求，这就是一种异常状态，如果这种现象大规模出现的化，自然就无法良性发展，生命也无法可持续发展，所以这种现象是很反常的，当然反常也在地毯式多样化物质衍化的容许范围，只是面积会非常小。 就比如说，某个人为了另一半能够存活放弃了自己的生存机会这样的现象。</w:t>
      </w:r>
    </w:p>
    <w:p>
      <w:pPr>
        <w:pStyle w:val="19"/>
      </w:pPr>
      <w:r>
        <w:rPr>
          <w:rFonts w:hint="eastAsia"/>
        </w:rPr>
        <w:t xml:space="preserve"> </w:t>
      </w:r>
      <w:r>
        <w:rPr>
          <w:rFonts w:hint="eastAsia"/>
        </w:rPr>
        <w:tab/>
      </w:r>
      <w:r>
        <w:rPr>
          <w:rFonts w:hint="eastAsia"/>
        </w:rPr>
        <w:t>信用的价值 最后说说信用价值。信用不是无价的，但是更加不是一文不值的，它的作用强弱一方面和大环境的监视约束程度有很大关系，更重要的是取决于其他个体的需求程度。有些人为了一百块钱就可以卖了自己，这自然是机器愚蠢的，这东西卖出去很容易，买回来代价可就不一样了，可能要上千倍万倍的代价。记得有一次听了个电话，有个客户找他买货，他刚好不在，电话打到他那，他说货就放在***地方，你先去拿就好了，六百多块钱，下次碰到再给我。 那客户就问，你不怕我拿了就走了以后不给你了？ 这哥们就乐了，说你也不是第一次买东西了，好歹也见了几次了，你就值这么几百块钱？当时这客户就不说话了。有时候，人们就是下意识的想占点便宜，并没有考虑过一点便宜的代价，当你真的意识到这点便宜付出的代价的时候，绝大多数正常人都能想到其实真的是一笔不划算的买卖。</w:t>
      </w:r>
    </w:p>
    <w:p>
      <w:pPr>
        <w:pStyle w:val="19"/>
      </w:pPr>
      <w:r>
        <w:rPr>
          <w:rFonts w:hint="eastAsia"/>
        </w:rPr>
        <w:t xml:space="preserve"> </w:t>
      </w:r>
      <w:r>
        <w:rPr>
          <w:rFonts w:hint="eastAsia"/>
        </w:rPr>
        <w:tab/>
      </w:r>
      <w:r>
        <w:rPr>
          <w:rFonts w:hint="eastAsia"/>
        </w:rPr>
        <w:t>说说佛教的“来世”！ 我首先不否认可能有来世。今世活着的意义是什么？这一生需求最大化，正需求的总和。 我只想问你一句，前世的东西你还记得吗？如果不记得，前世和后世和你又有什么关系？如果你不记得，你完全可以把他当成与你不相干的另外一个人，他的体验，需求与负需求都是他的，和你没有半毛钱关系。 所以，不要活在过去，也不要活在来世的未来，真正的意义是，活在当下！</w:t>
      </w:r>
    </w:p>
    <w:p>
      <w:pPr>
        <w:pStyle w:val="19"/>
        <w:ind w:firstLine="720"/>
      </w:pPr>
      <w:r>
        <w:rPr>
          <w:rFonts w:hint="eastAsia"/>
        </w:rPr>
        <w:t xml:space="preserve"> 说了这么多人的情感都是物质作用，那就会有人想问人生存到底还有什么意思。 那最后我们就说说应该如何看待人生，以怎样的态度来对待这三万天左右的过程。 人生的意义，宇宙的进程，核心，行为都是被安排好的，就好像异常盛大的游戏或者是电影。有开幕，一定也会有闭幕。 无论是开幕还是闭幕，这些都不是人类需要关心的，当你看透了全过程，你也就发现，其实生与死都不是哪么的重要了，重要的就是这个过程而已。 人类，或者说生命要做的，就是接受宇宙给的这个规则，获得需求的可持续化的最大化，玩好这场游戏，演好这个角色，需求获得越多，就证明你体验的快乐越多，有时可能情绪低落，这就是生命的终极意义。</w:t>
      </w:r>
    </w:p>
    <w:p>
      <w:pPr>
        <w:pStyle w:val="19"/>
      </w:pPr>
    </w:p>
    <w:p>
      <w:pPr>
        <w:pStyle w:val="19"/>
        <w:rPr>
          <w:b/>
          <w:color w:val="00B0F0"/>
        </w:rPr>
      </w:pPr>
    </w:p>
    <w:p>
      <w:pPr>
        <w:pStyle w:val="19"/>
        <w:rPr>
          <w:b/>
          <w:color w:val="00B0F0"/>
        </w:rPr>
      </w:pPr>
    </w:p>
    <w:p>
      <w:pPr>
        <w:ind w:firstLine="720"/>
      </w:pPr>
    </w:p>
    <w:p>
      <w:pPr>
        <w:spacing w:line="220" w:lineRule="atLeast"/>
        <w:rPr>
          <w:b/>
        </w:rPr>
      </w:pPr>
    </w:p>
    <w:p>
      <w:pPr>
        <w:spacing w:line="220" w:lineRule="atLeast"/>
        <w:rPr>
          <w:b/>
        </w:rPr>
      </w:pPr>
      <w:r>
        <w:rPr>
          <w:rFonts w:hint="eastAsia"/>
          <w:b/>
        </w:rPr>
        <w:t>有关“待用咖啡”现象</w:t>
      </w:r>
    </w:p>
    <w:p>
      <w:pPr>
        <w:spacing w:line="220" w:lineRule="atLeast"/>
        <w:ind w:firstLine="720"/>
      </w:pPr>
      <w:r>
        <w:rPr>
          <w:rFonts w:hint="eastAsia"/>
        </w:rPr>
        <w:t>抖音出现了一个热门视频，故事情节大概是这样。</w:t>
      </w:r>
    </w:p>
    <w:p>
      <w:pPr>
        <w:spacing w:line="220" w:lineRule="atLeast"/>
        <w:ind w:firstLine="720"/>
      </w:pPr>
      <w:r>
        <w:rPr>
          <w:rFonts w:hint="eastAsia"/>
        </w:rPr>
        <w:t>一家饺子店一个军人顾客点了半笼蒸饺，一个女顾客先点了，然后却给这个军人先做了，女顾客很不满意。后来来了个乞丐，来吃蒸饺，只要半笼而不是一笼。应该是没有付钱的，女顾客这才理解。。</w:t>
      </w:r>
    </w:p>
    <w:p>
      <w:pPr>
        <w:spacing w:line="220" w:lineRule="atLeast"/>
        <w:ind w:firstLine="720"/>
      </w:pPr>
      <w:r>
        <w:rPr>
          <w:rFonts w:hint="eastAsia"/>
        </w:rPr>
        <w:t>关于公益蒸饺（待用咖啡）这种现象，在当前中国的国情下适不适合，有没有存在环境，这是一个非常值得关注的问题？不可否认，中国现在的物质环境整体水平相对于二十年前是有了非常大幅度的提升，起码基本上不用再为了能不能吃饱发愁，而基本上是在考虑能不能吃的好的问题了，这种程度的提升，把普遍性的群众最底层的需求强度总体都大幅度降低，甚至低到过了体面（面子）的层面，这是这种现象能够存在的基础，这就是为什么欧美可以良性的形成这种氛围的前提！！！</w:t>
      </w:r>
    </w:p>
    <w:p>
      <w:pPr>
        <w:spacing w:line="220" w:lineRule="atLeast"/>
        <w:ind w:firstLine="720"/>
      </w:pPr>
      <w:r>
        <w:rPr>
          <w:rFonts w:hint="eastAsia"/>
        </w:rPr>
        <w:t>然而，在当前中国的大环境下，除了一线城市，去北京上海广州等的白领阶层能达到这种程度之外，其他地方基本上不具备这样的条件，，，并且仅限于白领阶层。 如果是外来的文化层次普遍不是很高的体力务工人员，一样达不到这个标准，这不是看不起外地务工人员，而是整体上的事实，不是说每个底层打工的都会破坏这种环境，而是其中有相当大的比重会，比如说百分之四五十，乐观一点二三十？？ 然而就算是百分之二三十，足够让这种环境无法维持下去。。 当然不是说白领阶层就没有去蹭便宜的，然而比重必定会很少，甚至低到百分之一甚至千分之一以下，然而这样的成本是可以承受的，可以维持的。。</w:t>
      </w:r>
    </w:p>
    <w:p>
      <w:pPr>
        <w:spacing w:line="220" w:lineRule="atLeast"/>
        <w:ind w:firstLine="720"/>
      </w:pPr>
      <w:r>
        <w:rPr>
          <w:rFonts w:hint="eastAsia"/>
        </w:rPr>
        <w:t>在中国当前这样的社会生态环境，如果出现“待用咖啡”，预留蒸饺，呵呵，老头老太太们就要通宵排队去抢了，就连稍微特价一下的小商品都能排老长的队。。甚至还会出现专业的黄牛，专门截断倒卖。 日本的年终“福袋”就是一种公益性商品，，然而中国人做了什么？？？ 专业收购，完全破坏了这种福利氛围， 这就是前车之鉴，，所以，想在中国存在“待用咖啡”这种良性的社会生态氛围，最乐观估计先过二十年，这还得是政府的戒律性和执行力大幅度增强，否则甚至半个世纪都做不到。 当前中国最适合做的事，公益福利的事必须以最低标准做，低到但凡买得起的人都不想用的地步。才能良性发展。比如说，救济免费餐，可以有，但是只能有白饭和咸菜，其它一律没有，挑剔你可以不吃，反正看来你是饿不死了，也不允许带走，这才是符合当前中国的社会生态氛围的现状！！</w:t>
      </w:r>
    </w:p>
    <w:p>
      <w:pPr>
        <w:pStyle w:val="19"/>
        <w:rPr>
          <w:color w:val="000000" w:themeColor="text1"/>
          <w14:textFill>
            <w14:solidFill>
              <w14:schemeClr w14:val="tx1"/>
            </w14:solidFill>
          </w14:textFill>
        </w:rPr>
      </w:pPr>
    </w:p>
    <w:p>
      <w:pPr>
        <w:rPr>
          <w:b/>
        </w:rPr>
      </w:pPr>
      <w:r>
        <w:rPr>
          <w:rFonts w:hint="eastAsia"/>
          <w:b/>
        </w:rPr>
        <w:t>职业道德培训对于“群体总体意识”的影响。</w:t>
      </w:r>
    </w:p>
    <w:p>
      <w:pPr/>
      <w:r>
        <w:rPr>
          <w:rFonts w:hint="eastAsia"/>
        </w:rPr>
        <w:t xml:space="preserve"> </w:t>
      </w:r>
      <w:r>
        <w:rPr>
          <w:rFonts w:hint="eastAsia"/>
        </w:rPr>
        <w:tab/>
      </w:r>
      <w:r>
        <w:rPr>
          <w:rFonts w:hint="eastAsia"/>
        </w:rPr>
        <w:t>人们大概会有一种普遍的模糊的认知，认为人应该天生就知道什么事情是该做的什么是不该做的，也就是我们所说的“对错”的是非观，然而当面对一些稍微擦边一点的问题时，往往就没有底气，或者能给自己找出两边倒的借口说服自己，</w:t>
      </w:r>
    </w:p>
    <w:p>
      <w:pPr/>
      <w:r>
        <w:rPr>
          <w:rFonts w:hint="eastAsia"/>
        </w:rPr>
        <w:t xml:space="preserve"> </w:t>
      </w:r>
      <w:r>
        <w:rPr>
          <w:rFonts w:hint="eastAsia"/>
        </w:rPr>
        <w:tab/>
      </w:r>
      <w:r>
        <w:rPr>
          <w:rFonts w:hint="eastAsia"/>
        </w:rPr>
        <w:t>比如说，在这次的职业道德培训中的一个场景， 一家公司聘请了一个与之业务领域有利益关系官员的儿子，而这家公司并没有与这位官员通气，这件事情该不该做！？？</w:t>
      </w:r>
    </w:p>
    <w:p>
      <w:pPr/>
      <w:r>
        <w:rPr>
          <w:rFonts w:hint="eastAsia"/>
        </w:rPr>
        <w:t xml:space="preserve"> </w:t>
      </w:r>
      <w:r>
        <w:rPr>
          <w:rFonts w:hint="eastAsia"/>
        </w:rPr>
        <w:tab/>
      </w:r>
      <w:r>
        <w:rPr>
          <w:rFonts w:hint="eastAsia"/>
        </w:rPr>
        <w:t>依据我们所谓的“自觉性”的道德观觉得这似乎不算什么事，问题并没有发生，然而这个事情存在着“潜在的”风险或者腐败问题，一来其他人不会知道这个人是关系户进来的还是自身实力进来的，虽没有证据但有瓜田李下之嫌，会破坏员工对于公司“公平性”机会的观感，使员工离心离德，削弱整体的向心力，二来容易有意无意地使官员的政策向这家公司偏斜，引发可能的受贿事实。</w:t>
      </w:r>
    </w:p>
    <w:p>
      <w:pPr>
        <w:ind w:firstLine="720"/>
      </w:pPr>
      <w:r>
        <w:rPr>
          <w:rFonts w:hint="eastAsia"/>
        </w:rPr>
        <w:t xml:space="preserve"> 而职业道德培训给出的结论评定是，无论这种关系事实上有没有发生，只要存在引导发生的潜在可能性，就应该制止。 更为关键的是，它强调的并不是一个死板的行为，而是告诉你一种作为“主体”，即“主人翁”的视角应当如何考虑这个问题的得失，每个问题都要你把自己当主人来权衡得失， 这种教育的方式并不仅仅在于你记不记得住这个行为的本身，而是把“主体感”和“作为主体的责任感”的意识植入脑海，使你在遇到类似的状况时相反的是判断标准而不是每一个行为规定。</w:t>
      </w:r>
    </w:p>
    <w:p>
      <w:pPr>
        <w:ind w:firstLine="720"/>
      </w:pPr>
      <w:r>
        <w:rPr>
          <w:rFonts w:hint="eastAsia"/>
        </w:rPr>
        <w:t xml:space="preserve"> 更容易被人忽视的是，这种意识会形成一种共同意识，即氛围中的“基调”，即一个个体对于群体中其它个体的行为标准的预估。 即，比如说，假如没有这样的培训，一个人不经意透露了点什么信息，你可能感觉没什么大事，不过分就行，不会，也不方便严肃起来。 但是，如果经过了这样系统的对员工行为要求的规范，你就会感觉这样的细节是一个严肃的问题，需要认真处理，这就是“基调”带来的潜移默化的作用。</w:t>
      </w:r>
    </w:p>
    <w:p>
      <w:pPr>
        <w:ind w:firstLine="720"/>
        <w:rPr>
          <w:sz w:val="21"/>
        </w:rPr>
      </w:pPr>
      <w:r>
        <w:rPr>
          <w:rFonts w:hint="eastAsia"/>
        </w:rPr>
        <w:t xml:space="preserve"> 然而，基调的影响力的短板是领导层的实际践行能力水平，即领导层能做到什么程度这种基调的约束力就能走多强的约束力，如果一个主体领导以及都吊儿郎当遵守不了规矩，那么所有的什么情操道德教育都会成为一纸空谈，这就是一国的法律，道德教育为什么一直不好使的原因。</w:t>
      </w:r>
      <w:r>
        <w:rPr>
          <w:rFonts w:hint="eastAsia"/>
          <w:sz w:val="21"/>
        </w:rPr>
        <w:t>（2019年8月18日）</w:t>
      </w:r>
    </w:p>
    <w:p>
      <w:pPr>
        <w:pStyle w:val="19"/>
        <w:rPr>
          <w:b/>
        </w:rPr>
      </w:pPr>
      <w:r>
        <w:rPr>
          <w:rFonts w:hint="eastAsia"/>
          <w:b/>
        </w:rPr>
        <w:t>有关理性</w:t>
      </w:r>
    </w:p>
    <w:p>
      <w:pPr>
        <w:pStyle w:val="19"/>
        <w:ind w:firstLine="420"/>
      </w:pPr>
      <w:r>
        <w:rPr>
          <w:rFonts w:hint="eastAsia"/>
        </w:rPr>
        <w:t>人类呢，总觉得自己很聪明，总觉得自己是万物之灵，总觉得自己的思维和判断能力在所有其他物种之上，然而，真是这样？</w:t>
      </w:r>
    </w:p>
    <w:p>
      <w:pPr>
        <w:pStyle w:val="19"/>
        <w:ind w:firstLine="420"/>
      </w:pPr>
      <w:r>
        <w:rPr>
          <w:rFonts w:hint="eastAsia"/>
        </w:rPr>
        <w:t>人类确实拥有地球上最为复杂的需求体系结构，最复杂的利益判断标准。但是不要认为需求结构越复杂的生物就越理智，或者说越理性，简单的结构相当容易平衡得多，复杂的结构需要耗费大量的处理能力。比如说人和狗，你觉得人比狗理性吗？ 不，很抱歉的告诉你，恰恰相反，通常而言狗都比人要理性得多。 为什么这么说？狗从天生下来六个月之后就非常的明确自己的立场，开始有自己的领地意识（家的领地），开始会保护自己的窝，主人的住房，知道自己该做什么，在生产狗仔的时候他知道多久之内不能让人碰它的崽子们，多远的距离为安全警告距离，多久之后应该断奶，多久以后可以让他们各自被领走，这些东西都说明了它们已经有了非常成熟的分泌结构，也就是我们所谓的广义上的“本能”，那有朋友质疑过我的说法，说，如果狗理性的话，能让狗和人一下盘棋看看？ 我的回答是，你所认为的理性的概念是什么？是去推理计算？ 不，这不叫理性，这叫逻辑，很多人都误解了理性的概念，要了解理性不理性，你首先得明确理性的概念。</w:t>
      </w:r>
    </w:p>
    <w:p>
      <w:pPr>
        <w:pStyle w:val="19"/>
        <w:ind w:firstLine="420"/>
      </w:pPr>
      <w:r>
        <w:rPr>
          <w:rFonts w:hint="eastAsia"/>
        </w:rPr>
        <w:t>我给的一个概念定义就是，</w:t>
      </w:r>
      <w:r>
        <w:rPr>
          <w:rFonts w:hint="eastAsia"/>
          <w:b/>
        </w:rPr>
        <w:t>“理性是对一个行为的边界值的判定能力！”。</w:t>
      </w:r>
    </w:p>
    <w:p>
      <w:pPr>
        <w:pStyle w:val="19"/>
        <w:ind w:firstLine="420"/>
      </w:pPr>
      <w:r>
        <w:rPr>
          <w:rFonts w:hint="eastAsia"/>
        </w:rPr>
        <w:t>通过这个定义你就会知道，现在的人，尤其是中国人，恰恰是最不理性的，甚至比自然界的动物差得远。比如说，对于子女的关系处理问题，什么时候该是保护期，什么时候该是磨练期，什么时候该紧，什么时候该松，什么时候该断奶放手，甚至于对于到底应该给孩子什么，什么是最重要的根本就混乱不清，这还不是个别现象，就我所见的这么多的身边的家庭而言，有成熟见地的人十个家长都找不出一个。要么跟风报一些补习班，根本不知所谓，要么除了牢骚什么也不会做，有的甚至在教育上吝啬的像割肉一用，目的居然是为了省点钱能给以后“买房子”！就比如说我的母亲连买圆珠笔芯都是买最劣质的，甚至硌手，书写都不流畅，基本从来不买课外书，从来不参加任何收费兴趣班，艺体类周末班（当时的小学老师自己举办的，参加者一个学期</w:t>
      </w:r>
      <w:r>
        <w:t>10</w:t>
      </w:r>
      <w:r>
        <w:rPr>
          <w:rFonts w:hint="eastAsia"/>
        </w:rPr>
        <w:t>块钱）。 你可以想象，所谓的人类的“理性”是弱到了什么程度。这也就是我为什么一定要费这么大劲把我的体系写清楚，给整个迷茫的人类群体一个方向和一个参照标准的原因，尤其是中国社会混乱不堪的一团乱麻的民众思想。</w:t>
      </w:r>
    </w:p>
    <w:p>
      <w:pPr>
        <w:pStyle w:val="19"/>
        <w:ind w:firstLine="420"/>
        <w:rPr>
          <w:b/>
          <w:color w:val="4F81BD" w:themeColor="accent1"/>
          <w:sz w:val="28"/>
          <w14:textFill>
            <w14:solidFill>
              <w14:schemeClr w14:val="accent1"/>
            </w14:solidFill>
          </w14:textFill>
        </w:rPr>
      </w:pPr>
    </w:p>
    <w:p>
      <w:pPr>
        <w:pStyle w:val="19"/>
        <w:rPr>
          <w:b/>
          <w:sz w:val="24"/>
        </w:rPr>
      </w:pPr>
      <w:r>
        <w:rPr>
          <w:rFonts w:hint="eastAsia"/>
          <w:b/>
          <w:sz w:val="24"/>
        </w:rPr>
        <w:t>3，所谓“真理”</w:t>
      </w:r>
    </w:p>
    <w:p>
      <w:pPr>
        <w:pStyle w:val="19"/>
        <w:ind w:firstLine="420"/>
        <w:rPr>
          <w:u w:val="single"/>
        </w:rPr>
      </w:pPr>
      <w:r>
        <w:rPr>
          <w:rFonts w:hint="eastAsia"/>
          <w:u w:val="single"/>
        </w:rPr>
        <w:t>人们之所以各说各家，对这个世间所谓的“道”，“真理”众说纷纭，是因为他们找不着一个真正的标准。</w:t>
      </w:r>
      <w:r>
        <w:rPr>
          <w:rFonts w:hint="eastAsia"/>
        </w:rPr>
        <w:t>然而实际上，哲学其实没有那么多家，真理其实只有一个，真理具有唯一性，就像真像永远只有一个。不是说A喜欢吃橘子，B喜欢吃葡萄，然后就说A有A 的真理，B有B的真理，事实上完全有一条同样理由在支持着不同类型的人做不同的判断，而这就是统一理论。不要说万事没有标准答案或者说统一解法，你认为没有只是你找不到标准线而已。现在的哲学界混乱不堪，每个人都觉得自己说得很有道理，是因为他们都走在迷宫里看迷宫，在茫茫的迷宫里的一个小圈子里走过了几段相似路径就以为找到了规律，而实际上却仍然根本不知道终点在哪里，所以根本找不着北或者说不知道方向。只有跳出迷宫之外悬浮于空中居高临下俯瞰这个迷宫，才能旁观者清。如此，一切的脉络才可以清晰。就好比平均海拔，它一定是有一个值的，仅仅因为住在山里的人看到池塘里的水平面高于海平面，综合海面在不断的浪潮波动就认为水平面是没有平均深度的，那仅仅是因为闭目塞听而已。如果连标准都没有，你哪来的方向，如果价值没有确切的统一的系统的评判方式，你如何做得了选择。这个世界，这个宇宙的道理，就像一座山峰一样，假如它有</w:t>
      </w:r>
      <w:r>
        <w:t>1000</w:t>
      </w:r>
      <w:r>
        <w:rPr>
          <w:rFonts w:hint="eastAsia"/>
        </w:rPr>
        <w:t>米，即使你爬到了</w:t>
      </w:r>
      <w:r>
        <w:t>990</w:t>
      </w:r>
      <w:r>
        <w:rPr>
          <w:rFonts w:hint="eastAsia"/>
        </w:rPr>
        <w:t>米的高度，你能看到的，也只不过是一个扇形面，</w:t>
      </w:r>
      <w:r>
        <w:t>999</w:t>
      </w:r>
      <w:r>
        <w:rPr>
          <w:rFonts w:hint="eastAsia"/>
        </w:rPr>
        <w:t>米时，扇形面更大一些，只有你到达了</w:t>
      </w:r>
      <w:r>
        <w:t>1000</w:t>
      </w:r>
      <w:r>
        <w:rPr>
          <w:rFonts w:hint="eastAsia"/>
        </w:rPr>
        <w:t>米的顶点，你才能环视全貌，你才能俯视所有角落，看清每一条脉络。才能真正有会当凌绝顶一览众山小，一窍通而百窍通的感悟，这就是我的体系为什么有把握可以解释和推导宇宙中生命行为万象的原因！！！</w:t>
      </w:r>
    </w:p>
    <w:p>
      <w:pPr>
        <w:pStyle w:val="19"/>
        <w:ind w:firstLine="420"/>
      </w:pPr>
      <w:r>
        <w:rPr>
          <w:rFonts w:hint="eastAsia"/>
        </w:rPr>
        <w:t>本书不是来开宗立派单独成立一个什么派别的哲学学说，也不是给大众普及思想史知识（列举前人认知历史仅仅为了大家能够建立整体概念，好做对比和评析）。本书的宗旨是废除停留在你脑子里根深蒂固的几乎所有固有概念，推翻所有的不符合实践的理论和认知，给定一个确切的哲学概念，统一的定位，对之前的所有哲学认知进行批判性分析评价和定位，对这个宇宙，这个世界的众多概念重新定义，从根源上刷新你们的认知，即所谓的科学的世界观和人生观。所以，不要拿你们之前的认知来套用评价这个体系，特别是宗教问题和伦理问题。欲修此工，必先自宫！！！</w:t>
      </w:r>
    </w:p>
    <w:p>
      <w:pPr>
        <w:pStyle w:val="19"/>
        <w:ind w:firstLine="420"/>
      </w:pPr>
      <w:r>
        <w:rPr>
          <w:rFonts w:hint="eastAsia"/>
        </w:rPr>
        <w:t>如果说我不算哲学家，我敢说人类六七千年文明中就没有出现过一个哲学家，其实，就算我是哲学家，人类文明上也从来没有出现过真正的大成的哲学家，实际上，不客气的说我认为我就是迄今为止唯一的真正的哲学家，或者你也可以理解为“哲祖”！ 因为真相只有一个，只会由一个人去揭开。所以真相的唯一性决定了真理的唯一性，即破解者的唯一性。那么有人就会问了，如果亚里士多德，苏格拉底，黑格尔，尼采等不算哲学家，那他们又算是什么呢？ 他们事实上是一群思想家，有些甚至连思想家都不是，准确的说是一些思维学家，逻辑学家。思想，逻辑和哲学，是完全不同的概念，哲学找的是最终根源意义的真理，而至于思想，只要你有观点，就是思想，无所谓范围大小层次深浅，逻辑，思维？ 这些则只是应用学科的辅助性学科，或者说副学科，人们因为搞不清楚哲学是什么，所以将思想与哲学混为一谈，所以西方逻辑学，思想都被列入了哲学，而诸子百家都被列入了中国古典哲学。</w:t>
      </w:r>
    </w:p>
    <w:p>
      <w:pPr>
        <w:pStyle w:val="19"/>
        <w:ind w:firstLine="420"/>
      </w:pPr>
    </w:p>
    <w:p>
      <w:pPr>
        <w:pStyle w:val="19"/>
        <w:ind w:firstLine="420"/>
      </w:pPr>
    </w:p>
    <w:p>
      <w:pPr>
        <w:pStyle w:val="19"/>
        <w:rPr>
          <w:b/>
          <w:color w:val="4F81BD" w:themeColor="accent1"/>
          <w:sz w:val="28"/>
          <w14:textFill>
            <w14:solidFill>
              <w14:schemeClr w14:val="accent1"/>
            </w14:solidFill>
          </w14:textFill>
        </w:rPr>
      </w:pPr>
      <w:r>
        <w:rPr>
          <w:rFonts w:hint="eastAsia"/>
          <w:b/>
          <w:color w:val="4F81BD" w:themeColor="accent1"/>
          <w:sz w:val="24"/>
          <w14:textFill>
            <w14:solidFill>
              <w14:schemeClr w14:val="accent1"/>
            </w14:solidFill>
          </w14:textFill>
        </w:rPr>
        <w:t>“</w:t>
      </w:r>
      <w:r>
        <w:rPr>
          <w:rFonts w:hint="eastAsia"/>
          <w:b/>
          <w:sz w:val="24"/>
        </w:rPr>
        <w:t xml:space="preserve">真”的意义，   </w:t>
      </w:r>
      <w:r>
        <w:rPr>
          <w:rFonts w:hint="eastAsia"/>
          <w:b/>
          <w:color w:val="4F81BD" w:themeColor="accent1"/>
          <w:sz w:val="28"/>
          <w14:textFill>
            <w14:solidFill>
              <w14:schemeClr w14:val="accent1"/>
            </w14:solidFill>
          </w14:textFill>
        </w:rPr>
        <w:t xml:space="preserve">        </w:t>
      </w:r>
    </w:p>
    <w:p>
      <w:pPr>
        <w:pStyle w:val="19"/>
        <w:ind w:firstLine="420"/>
      </w:pPr>
      <w:r>
        <w:rPr>
          <w:rFonts w:hint="eastAsia"/>
        </w:rPr>
        <w:t>“求真”，意味着什么？ 为什么那么多人前仆后继的为了真相而执着，从著名的史学家司马迁，到谏臣魏征，而后是现代的科学家，史学家，以及无数的民众对于惨痛历史回顾总结，似乎，在人类的本能中，就有对于“真”的追求，但是人类的需求要素中真的有对于“真”的直接需求吗？ 我认为并没有，而是一种间接的，总体性的需求。</w:t>
      </w:r>
    </w:p>
    <w:p>
      <w:pPr>
        <w:pStyle w:val="19"/>
        <w:ind w:firstLine="420"/>
        <w:rPr>
          <w:sz w:val="20"/>
        </w:rPr>
      </w:pPr>
      <w:r>
        <w:rPr>
          <w:rFonts w:hint="eastAsia"/>
        </w:rPr>
        <w:t xml:space="preserve"> 真，即意味着信息，数据的准确性，准确的信息，数据有什么意义？ 生物需要不断的做决策，数据的准确性会直接影响判断，从而直接的影响结果。比如说一只狼对于一只狮子的战力的认知，如果错误的估算对手的战力，就跟有可能会丧命，比如说一个商人对于一个商机的认识，错误的数据可能会导致最大的损失，所有的，一切的事实都是数据的一部分，俗话说前车之鉴，后事之师，对于已发生的事实的结局总体走向统计，会直接影响后世每个人对于形势走向的认知，而从此点出发，对于“真”的追求，其实就是为整体群体做贡献的需求，也就是成就的需求。。</w:t>
      </w:r>
      <w:r>
        <w:rPr>
          <w:rFonts w:hint="eastAsia"/>
          <w:sz w:val="20"/>
        </w:rPr>
        <w:t>（2017年12月19日）</w:t>
      </w:r>
    </w:p>
    <w:p>
      <w:pPr>
        <w:pStyle w:val="19"/>
        <w:ind w:firstLine="420"/>
      </w:pPr>
    </w:p>
    <w:p>
      <w:pPr>
        <w:pStyle w:val="19"/>
      </w:pPr>
    </w:p>
    <w:p>
      <w:pPr>
        <w:pStyle w:val="19"/>
        <w:rPr>
          <w:sz w:val="18"/>
        </w:rPr>
      </w:pPr>
      <w:r>
        <w:rPr>
          <w:rFonts w:hint="eastAsia"/>
          <w:b/>
        </w:rPr>
        <w:t>宏观真实性与宏观趋势导向重要性比较。</w:t>
      </w:r>
      <w:r>
        <w:rPr>
          <w:rFonts w:hint="eastAsia"/>
          <w:sz w:val="18"/>
        </w:rPr>
        <w:t>(18年4月19日)</w:t>
      </w:r>
    </w:p>
    <w:p>
      <w:pPr>
        <w:pStyle w:val="19"/>
        <w:ind w:firstLine="720"/>
      </w:pPr>
      <w:r>
        <w:rPr>
          <w:rFonts w:hint="eastAsia"/>
        </w:rPr>
        <w:t>什么是宏观真实性？ 即每件事情的真相，不含任何立场导向的描述，也即是所谓的科学求真态度。 那么，又什么是宏观趋势导向？ 那就是某种条件下为了大局的利益考虑的必要性采取掩盖和篡改事实方法而采取的行为。</w:t>
      </w:r>
    </w:p>
    <w:p>
      <w:pPr>
        <w:pStyle w:val="19"/>
        <w:ind w:firstLine="720"/>
      </w:pPr>
      <w:r>
        <w:rPr>
          <w:rFonts w:hint="eastAsia"/>
        </w:rPr>
        <w:t>比如说，将军在作战，一方的一位重要指挥人员牺牲，真相是被内部人员叛变出卖，而如果把这个真相发布出去，军队就会人心惶惶，影响士气，所以指挥部就以执行机密任务时不慎牺牲壮烈殉职。这样避免事件带来的负面影响，或者说最少把负面影响降到最低。</w:t>
      </w:r>
    </w:p>
    <w:p>
      <w:pPr>
        <w:pStyle w:val="19"/>
        <w:ind w:firstLine="720"/>
      </w:pPr>
      <w:r>
        <w:rPr>
          <w:rFonts w:hint="eastAsia"/>
        </w:rPr>
        <w:t>那么，到底是所谓的大局利益重要呢？ 还是真相重要呢？</w:t>
      </w:r>
    </w:p>
    <w:p>
      <w:pPr>
        <w:pStyle w:val="19"/>
        <w:ind w:firstLine="720"/>
      </w:pPr>
      <w:r>
        <w:rPr>
          <w:rFonts w:hint="eastAsia"/>
        </w:rPr>
        <w:t>如果一味地用假消息压制真相，麻痹成员，那么虽然可以稳定整体军心，但同时也会使所有人放松必要的警惕性和戒备，做出错误的形势判断，那么极有可能会有更多成员遭到不必要的暗杀牺牲。而就总体损害而言，二者之间是存在比重关系的。同时，过度掩盖真相，一旦消息败露传开，对于总体的信任度就会急剧下降，这个负面影响有可能会远远大于真相，这也是风险。</w:t>
      </w:r>
    </w:p>
    <w:p>
      <w:pPr>
        <w:pStyle w:val="19"/>
        <w:ind w:firstLine="720"/>
      </w:pPr>
      <w:r>
        <w:rPr>
          <w:rFonts w:hint="eastAsia"/>
        </w:rPr>
        <w:t>那么是不是说就不需要采用宏观趋向导向的措施呢？ 当然不是，在很多情况下，一些不必要的容易解决的问题不用发布信息，但是一些具有普遍影响并且真相已经无法压制的，掩盖事实结果只能适得其反，同时如果真相对于整体而言的负面影响不是特别巨大，就应该尽可能减少使用掩盖的方式，因为这种行为只会得不偿失，在信誉上极大损害统治者，当然如果统治者本身已经没有信誉可言就可以除外。</w:t>
      </w:r>
    </w:p>
    <w:p>
      <w:pPr>
        <w:pStyle w:val="19"/>
        <w:ind w:firstLine="720"/>
      </w:pPr>
      <w:r>
        <w:rPr>
          <w:rFonts w:hint="eastAsia"/>
        </w:rPr>
        <w:t>所谓的趋势导向面对的事当下的利害关系，而所谓的宏观真相面对的是长远的利害关系，立场消失趋向也就消失，然而真相的参考性却永远不会消失，所以从历史上来说，凡是以立场掩盖篡改真相而又没有留下真相记录的，都在后世会成为罪人，而那么多朝代歌功颂德的正史没什么名声，独独司马迁的《史记》名垂千古，因为他保证了记录真相的客观性，故而脱离了狭隘的立场范畴，千年不衰。</w:t>
      </w:r>
    </w:p>
    <w:p>
      <w:pPr>
        <w:ind w:firstLine="720"/>
      </w:pPr>
      <w:r>
        <w:rPr>
          <w:rFonts w:hint="eastAsia"/>
        </w:rPr>
        <w:t>最好的处理方法是，即便有临时的趋势引导必要性，也要有真相的报备，做两手打算，兼顾眼前利益与长远利益。</w:t>
      </w:r>
    </w:p>
    <w:p>
      <w:pPr>
        <w:rPr>
          <w:sz w:val="21"/>
        </w:rPr>
      </w:pPr>
    </w:p>
    <w:p>
      <w:pPr>
        <w:ind w:firstLine="720"/>
        <w:rPr>
          <w:sz w:val="21"/>
        </w:rPr>
      </w:pPr>
    </w:p>
    <w:p>
      <w:pPr>
        <w:pStyle w:val="19"/>
        <w:rPr>
          <w:b/>
          <w:sz w:val="24"/>
        </w:rPr>
      </w:pPr>
      <w:r>
        <w:rPr>
          <w:rFonts w:hint="eastAsia"/>
          <w:b/>
          <w:sz w:val="24"/>
        </w:rPr>
        <w:t>杂谈</w:t>
      </w:r>
    </w:p>
    <w:p>
      <w:pPr>
        <w:pStyle w:val="19"/>
        <w:rPr>
          <w:b/>
        </w:rPr>
      </w:pPr>
      <w:r>
        <w:rPr>
          <w:rFonts w:hint="eastAsia"/>
          <w:b/>
        </w:rPr>
        <w:t>社会风气环境污染问题的应对策略：</w:t>
      </w:r>
    </w:p>
    <w:p>
      <w:pPr>
        <w:pStyle w:val="19"/>
        <w:ind w:firstLine="720"/>
      </w:pPr>
      <w:r>
        <w:rPr>
          <w:rFonts w:hint="eastAsia"/>
        </w:rPr>
        <w:t>在中国这样的环境里，如何才能最好的意识界限，既能够不失掉对生活的触觉，又能防止污染严重的社会环境带来的伤害？ 那就必须做到，微善意，高警</w:t>
      </w:r>
      <w:r>
        <w:rPr>
          <w:rFonts w:hint="eastAsia"/>
          <w:color w:val="000000" w:themeColor="text1"/>
          <w14:textFill>
            <w14:solidFill>
              <w14:schemeClr w14:val="tx1"/>
            </w14:solidFill>
          </w14:textFill>
        </w:rPr>
        <w:t>惕。 事实上，在现在的社会环境里，在外救人不如救狗放心</w:t>
      </w:r>
      <w:r>
        <w:rPr>
          <w:rFonts w:hint="eastAsia"/>
        </w:rPr>
        <w:t>。你看到一条受伤的饥饿的流浪狗，只要在最开始它没有对你有强烈抵触，你几乎可以毫无顾虑的去救助它，送一些食物，帮它处理伤口，但是如果是人呢？ 那就不好意思了，百分之九十九是不能碰的，因为如果你搭理了，十有八九他们会咬你，因为一两个恶性事件典型恶性处理的结果，这中现象都已经发展成了一个有模式的“产业”了，这是一个狗不咬恩人而人会咬恩人的社会环境。所以你只能做最低限度的善意，最高限度的警惕，你的善意只能在保证自身安全的情况下才可以实行。 在这样的社会环境污染没有净化的情况下，所有鼓吹舍己为人不顾自身安危的道德都是虚伪和害人害己，每个人都不需要感到愧疚，因为造成这个结果的责任不在你，而在于这个社会的管理。</w:t>
      </w:r>
    </w:p>
    <w:p>
      <w:pPr>
        <w:pStyle w:val="19"/>
        <w:ind w:firstLine="720"/>
      </w:pPr>
      <w:r>
        <w:rPr>
          <w:rFonts w:hint="eastAsia"/>
        </w:rPr>
        <w:t>基于在这样的恶劣环境，极其有必要谈道德本质/实质，以及道德的产生条件，以此阐述社会分层的必要性。以终极目标/终极意义为落脚点，谈论贫富差距的必然性，基本原则，和常态性，帮助每个个体做最理性的判断， 以及还每个民众一个道德立足点和道德至高点。</w:t>
      </w:r>
    </w:p>
    <w:p>
      <w:pPr>
        <w:pStyle w:val="19"/>
        <w:ind w:firstLine="720"/>
        <w:rPr>
          <w:b/>
          <w:color w:val="00B0F0"/>
        </w:rPr>
      </w:pPr>
      <w:r>
        <w:rPr>
          <w:rFonts w:hint="eastAsia"/>
        </w:rPr>
        <w:t>造成这样的社会问题的根源是什么？那就是管理上的赏罚不明，赏罚不明的本质是什么？说得透骨一点就是“逼良为娼”。比如说，老人其实在最初并没有讹诈的打算的，但是进了医院之后经不住子女的利欲和怂恿，而违心做这些事情。为什么还是做了这些事情，因为成本太低了，一本万利的事情谁不愿意干？什么？你说除了犯罪成本还有所谓的道德成本？　在这个整理道德这么低下的环境里道德能值多少钱？又能有多少心理负担？相比起如此之低的收入和如此高的房价，物质需求的迫切度，这些耳旁风完全不在成本的考虑范围之内。所以，风气是如何变坏的？环境是如何污染的？　说白了都一样，经济效益大于犯罪成本，只有降低生活的艰难程度，严厉处罚恶意损害，提高犯罪成本，才能从根源上净化社会环境污染问题。</w:t>
      </w:r>
    </w:p>
    <w:p>
      <w:pPr>
        <w:pStyle w:val="19"/>
        <w:rPr>
          <w:b/>
          <w:color w:val="00B0F0"/>
        </w:rPr>
      </w:pPr>
    </w:p>
    <w:p>
      <w:pPr>
        <w:pStyle w:val="19"/>
        <w:rPr>
          <w:b/>
        </w:rPr>
      </w:pPr>
      <w:r>
        <w:rPr>
          <w:rFonts w:hint="eastAsia"/>
          <w:b/>
        </w:rPr>
        <w:t>中国社会为何如此急功近利和混乱不堪</w:t>
      </w:r>
      <w:r>
        <w:rPr>
          <w:rFonts w:hint="eastAsia"/>
          <w:b/>
        </w:rPr>
        <w:tab/>
      </w:r>
      <w:r>
        <w:rPr>
          <w:rFonts w:hint="eastAsia"/>
          <w:sz w:val="18"/>
        </w:rPr>
        <w:t>2016年12月20日 11:18</w:t>
      </w:r>
    </w:p>
    <w:p>
      <w:pPr>
        <w:pStyle w:val="19"/>
        <w:rPr>
          <w:sz w:val="18"/>
        </w:rPr>
      </w:pPr>
      <w:r>
        <w:rPr>
          <w:rFonts w:hint="eastAsia"/>
        </w:rPr>
        <w:t>什么是压力，压力就是危机意识，就是安全受到威胁。</w:t>
      </w:r>
    </w:p>
    <w:p>
      <w:pPr>
        <w:pStyle w:val="19"/>
        <w:ind w:firstLine="720"/>
      </w:pPr>
      <w:r>
        <w:rPr>
          <w:rFonts w:hint="eastAsia"/>
        </w:rPr>
        <w:t>为何现代的中国人如此急功近利，而三十年前不至于如此，因为现在的人生活在一个没有基本安全保障的环境之中，需求更为迫切，有“压力”！</w:t>
      </w:r>
    </w:p>
    <w:p>
      <w:pPr>
        <w:pStyle w:val="19"/>
        <w:ind w:firstLine="720"/>
      </w:pPr>
      <w:r>
        <w:rPr>
          <w:rFonts w:hint="eastAsia"/>
        </w:rPr>
        <w:t>三十年前，虽然吃不到几粒糖，吃不到几块肉，但是那些不是一定要有的，能吃上东西充饥是基本，其余的只是改善，故而没有如此之大的压力，而现今的人，背着房贷，生怕哪天付不起房贷车贷就被没收了一无所有，那也不仅仅是房子，由于普遍的缺房导致的是连带家庭的危机，就可能是一切，这就使得需求极为迫切，这就是为什么整个社会都不择手段不计后果圈钱的原因，这就是满中国直销，挖矿，甚至传销的原因！</w:t>
      </w:r>
    </w:p>
    <w:p>
      <w:pPr>
        <w:pStyle w:val="19"/>
        <w:rPr>
          <w:b/>
          <w:color w:val="00B0F0"/>
        </w:rPr>
      </w:pPr>
    </w:p>
    <w:p>
      <w:pPr>
        <w:pStyle w:val="19"/>
        <w:rPr>
          <w:sz w:val="18"/>
        </w:rPr>
      </w:pPr>
      <w:r>
        <w:rPr>
          <w:rFonts w:hint="eastAsia"/>
        </w:rPr>
        <w:t xml:space="preserve">“尊老爱幼”说法问题！     </w:t>
      </w:r>
      <w:r>
        <w:rPr>
          <w:rFonts w:hint="eastAsia"/>
          <w:sz w:val="18"/>
        </w:rPr>
        <w:t xml:space="preserve"> 6月19日 08:31（伦理道德）</w:t>
      </w:r>
    </w:p>
    <w:p>
      <w:pPr>
        <w:pStyle w:val="19"/>
        <w:ind w:firstLine="720"/>
      </w:pPr>
      <w:r>
        <w:rPr>
          <w:rFonts w:hint="eastAsia"/>
        </w:rPr>
        <w:t>先解释两个词，长辈和前辈，在我的定义里，“长辈”纯粹指年龄大的人，“前辈”则指地位高有分量的人。</w:t>
      </w:r>
    </w:p>
    <w:p>
      <w:pPr>
        <w:pStyle w:val="19"/>
        <w:ind w:firstLine="720"/>
        <w:rPr>
          <w:b/>
          <w:color w:val="00B0F0"/>
          <w:sz w:val="18"/>
        </w:rPr>
      </w:pPr>
      <w:r>
        <w:rPr>
          <w:rFonts w:hint="eastAsia"/>
        </w:rPr>
        <w:t>在北京的地铁上，你总能听到，“尊老爱幼”是中华民族的传统美德。“尊老爱幼”是传统美德？我看是传统毒瘤还差不多。在中国，年长者为了虚妄的尊严和地位，强加了一套道德枷锁，以确保长者为尊，即便长者（或者家族辈分）无能甚至智障，都要服从。你听听这口号，“尊老爱幼”，权利地位是长者的， 行为义务却要从幼尊老开始，难道年幼者要成为年长者的行为模范？难道这社会是以年幼者的行为为主导？简直是搬起石头砸自己的脚。所以“尊老爱幼“这一词，就是中华民族传统毒瘤和糟粕的体现。先尊老而后爱幼，先要求无阅历未成熟的幼儿，为何会出现这种状况呢？就是因为中国长达数千年的为封建专制而服务的儒家“君君臣臣父父子子”思想导致的绝对服从和盲目服从权威。</w:t>
      </w:r>
    </w:p>
    <w:p>
      <w:pPr>
        <w:pStyle w:val="19"/>
        <w:ind w:firstLine="720"/>
      </w:pPr>
    </w:p>
    <w:p>
      <w:pPr>
        <w:pStyle w:val="19"/>
        <w:ind w:firstLine="720"/>
      </w:pPr>
      <w:r>
        <w:rPr>
          <w:rFonts w:hint="eastAsia"/>
        </w:rPr>
        <w:t>在这个社会里总是有些人倚老卖老的谈辈分。讲讲经验生平故事我们是很欢迎的，非得觉得要摆摆姿态灌输一些观点什么的就得好好斟酌斟酌自己的水平。我曾见过一个很典型七十多岁的老人，讲出来的观点想法简直连七岁的小孩的智商见识都不如，那是关于他二十岁出头的孙子放弃“解放军理工大学”的留校聘用，跑去外面自己学技术进企业，而后过了几年要开公司的事情，说就喜欢瞎折腾，出去跑七跑八，白给的工作不要， 然后指着旁边一个30来岁做保健的师傅说，“你看，还不如你聪明会做事”。七岁小孩估计都可能会冷笑不已，这是个别现象吗？ 不，这是最有代表性的现象，在现实生活里，长辈家长的幼稚观点和认知比比皆是。</w:t>
      </w:r>
    </w:p>
    <w:p>
      <w:pPr>
        <w:pStyle w:val="19"/>
        <w:ind w:firstLine="720"/>
      </w:pPr>
      <w:r>
        <w:rPr>
          <w:rFonts w:hint="eastAsia"/>
        </w:rPr>
        <w:t>年长为尊的依据是什么？是因为他们有更长的生活时间，有更多的见识，阅历，能提出更理性更有见地的见解。 如果单纯地要以年长为前辈，我们可以去海里捕捞一只几百年上千年的海龟，然后让那些敢在我们面前显年龄资历的人把他们祖宗请来对这只海龟三叩九拜。 长者犯了错没人能治他们？没关系，我们可以以海龟的名义替他们的祖上训导他们。甚至都不用海龟，门口的老树也可以。怎么，有人不服？觉得老龟和老树不能和人的智力灵性相提并论？ 那你这又是在以什么为标准？既然你智商情商根商低都想都可以做前辈，凭什么再低一点的老龟老树不行？</w:t>
      </w:r>
    </w:p>
    <w:p>
      <w:pPr>
        <w:pStyle w:val="19"/>
        <w:ind w:firstLine="720"/>
      </w:pPr>
      <w:r>
        <w:rPr>
          <w:rFonts w:hint="eastAsia"/>
        </w:rPr>
        <w:t>这里我可以总结出一句话，地位辈分什么的，“只要智商见识够低，年龄真的根本不成问题”。</w:t>
      </w:r>
    </w:p>
    <w:p>
      <w:pPr>
        <w:pStyle w:val="19"/>
        <w:ind w:firstLine="720"/>
      </w:pPr>
      <w:r>
        <w:rPr>
          <w:rFonts w:hint="eastAsia"/>
        </w:rPr>
        <w:t>所以，尊卑当以能力见识计，而不以年龄计，所谓”闻道有先后，术业有专攻”，强者为尊，智者为尊。所以说，那些光有年龄而目不见沟壑的人，不值得仰观。</w:t>
      </w:r>
    </w:p>
    <w:p>
      <w:pPr>
        <w:pStyle w:val="19"/>
        <w:ind w:firstLine="720"/>
      </w:pPr>
      <w:r>
        <w:rPr>
          <w:rFonts w:hint="eastAsia"/>
        </w:rPr>
        <w:t>在这个社会的道德和法律体系里更加严重，年长的人犯了错说不得，提不得更加批评不得。甚至于法律还会对所谓的“弱势群体”开绿灯，首先我想说年老了就变成弱势群体了？ 年老了就没有可以随便讹诈幼者不用做行为表率了，年长犯罪，性质极其恶劣，甚至是最为恶劣，在量刑上应该罪加三等，毫不姑息，以此来敲响作为长者社会行为表率的责任，如果做不了表率，就老老实实地当一个后辈，接受教育，接受惩罚。</w:t>
      </w:r>
    </w:p>
    <w:p>
      <w:pPr>
        <w:pStyle w:val="19"/>
        <w:ind w:firstLine="720"/>
        <w:rPr>
          <w:b/>
          <w:color w:val="00B0F0"/>
        </w:rPr>
      </w:pPr>
      <w:r>
        <w:rPr>
          <w:rFonts w:hint="eastAsia"/>
        </w:rPr>
        <w:t>所以，“尊老爱幼”这口号不仅不是传统美德，而是传统毒瘤，上梁不正还想教育下梁？ 简直本末倒置，中国应该提倡的是“爱幼尊老”，而不是“尊老爱幼”，简单的顺序差别，其中的含义则是“天壤之别”。</w:t>
      </w:r>
    </w:p>
    <w:p>
      <w:pPr>
        <w:pStyle w:val="19"/>
        <w:rPr>
          <w:b/>
          <w:color w:val="00B0F0"/>
        </w:rPr>
      </w:pPr>
    </w:p>
    <w:p>
      <w:pPr>
        <w:pStyle w:val="19"/>
        <w:rPr>
          <w:b/>
          <w:color w:val="00B0F0"/>
        </w:rPr>
      </w:pPr>
    </w:p>
    <w:p>
      <w:pPr>
        <w:pStyle w:val="19"/>
        <w:rPr>
          <w:b/>
          <w:color w:val="00B0F0"/>
        </w:rPr>
      </w:pPr>
    </w:p>
    <w:p>
      <w:pPr>
        <w:pStyle w:val="19"/>
        <w:rPr>
          <w:b/>
          <w:color w:val="00B0F0"/>
        </w:rPr>
      </w:pPr>
    </w:p>
    <w:p>
      <w:pPr>
        <w:pStyle w:val="19"/>
      </w:pPr>
      <w:r>
        <w:rPr>
          <w:rFonts w:hint="eastAsia"/>
        </w:rPr>
        <w:t xml:space="preserve">11月5日 </w:t>
      </w:r>
    </w:p>
    <w:p>
      <w:pPr>
        <w:pStyle w:val="19"/>
      </w:pPr>
      <w:r>
        <w:rPr>
          <w:rFonts w:hint="eastAsia"/>
        </w:rPr>
        <w:t>事件观点纲要，待详细叙述</w:t>
      </w:r>
    </w:p>
    <w:p>
      <w:pPr>
        <w:pStyle w:val="19"/>
        <w:ind w:firstLine="720"/>
      </w:pPr>
      <w:r>
        <w:rPr>
          <w:rFonts w:hint="eastAsia"/>
        </w:rPr>
        <w:t>一，有关于，你是一个被遗弃的孩子，被一个混黑社会的人收养而长大成人，那么你是会继续他的道路还是与他对抗？？？</w:t>
      </w:r>
    </w:p>
    <w:p>
      <w:pPr>
        <w:pStyle w:val="19"/>
      </w:pPr>
      <w:r>
        <w:rPr>
          <w:rFonts w:hint="eastAsia"/>
        </w:rPr>
        <w:t>思维，要素分解，</w:t>
      </w:r>
    </w:p>
    <w:p>
      <w:pPr>
        <w:pStyle w:val="19"/>
        <w:ind w:firstLine="720"/>
      </w:pPr>
      <w:r>
        <w:rPr>
          <w:rFonts w:hint="eastAsia"/>
        </w:rPr>
        <w:t>每个人都为自己的价值最大化度努力，就好像经济学中供给曲线，需求曲线一样，每个要素都是独立的，但是最合理的状态，会在多条曲线的交叉点上。。</w:t>
      </w:r>
    </w:p>
    <w:p>
      <w:pPr>
        <w:pStyle w:val="19"/>
        <w:ind w:firstLine="720"/>
      </w:pPr>
      <w:r>
        <w:rPr>
          <w:rFonts w:hint="eastAsia"/>
        </w:rPr>
        <w:t>个人立场与宏观立场的价值量对比</w:t>
      </w:r>
    </w:p>
    <w:p>
      <w:pPr>
        <w:pStyle w:val="19"/>
      </w:pPr>
      <w:r>
        <w:rPr>
          <w:rFonts w:hint="eastAsia"/>
        </w:rPr>
        <w:t>二，如果你女朋友问你，我和你妈同时掉进水里，你会先救哪个？</w:t>
      </w:r>
    </w:p>
    <w:p>
      <w:pPr>
        <w:pStyle w:val="19"/>
        <w:ind w:firstLine="720"/>
      </w:pPr>
      <w:r>
        <w:rPr>
          <w:rFonts w:hint="eastAsia"/>
        </w:rPr>
        <w:t>视角，，，现代 中国女性理教的严重缺失，不知分寸。作为一个晚辈，无故产生恶意倾向的攻击言语， 如果完全无察觉，说明这女的蠢到了一定程度，如果明知极为不敬还胆敢故意为之，则用心歹毒，无论哪种情况，被扔进河里做踏脚石都不可惜。。</w:t>
      </w:r>
    </w:p>
    <w:p>
      <w:pPr>
        <w:pStyle w:val="19"/>
        <w:ind w:firstLine="720"/>
      </w:pPr>
      <w:r>
        <w:rPr>
          <w:rFonts w:hint="eastAsia"/>
        </w:rPr>
        <w:t>三，如果你女朋友问你，我和你父母吵架，你会帮谁？？</w:t>
      </w:r>
    </w:p>
    <w:p>
      <w:pPr>
        <w:pStyle w:val="19"/>
        <w:ind w:firstLine="720"/>
      </w:pPr>
      <w:r>
        <w:rPr>
          <w:rFonts w:hint="eastAsia"/>
        </w:rPr>
        <w:t>如果不问原因的瞎说， 那么就是不分青红皂白， 女人如果能喜欢这样的花言巧语，活该被甩被玩弄，所谓通情达理，现在的女人太缺这样的基本教养和指引！所以才导致了最基本的日常鸡毛蒜皮的琐事都有纠纷，现在的民众相当大一部分都不太清楚所谓的“本分”界线在哪里，什么能做什么不能做，这是中国教育极大的悲哀。</w:t>
      </w:r>
    </w:p>
    <w:p>
      <w:pPr>
        <w:pStyle w:val="19"/>
        <w:ind w:firstLine="720"/>
      </w:pPr>
      <w:r>
        <w:rPr>
          <w:rFonts w:hint="eastAsia"/>
        </w:rPr>
        <w:t>虽然孔孟的理教太狭隘太政治性，但它起码还是有规范的分寸的，中国在颠覆了传统的分寸体系之后，旧的分寸体系完全崩溃，新的实事求是求真务实分寸体系却迟迟没有产生，这是导致这个社会怪相丛生的极其重要的原因！！</w:t>
      </w:r>
      <w:r>
        <w:rPr>
          <w:rFonts w:ascii="微软雅黑" w:hAnsi="微软雅黑" w:cs="宋体"/>
          <w:b/>
          <w:sz w:val="24"/>
          <w:szCs w:val="24"/>
        </w:rPr>
        <w:br w:type="textWrapping"/>
      </w:r>
      <w:r>
        <w:rPr>
          <w:rFonts w:ascii="微软雅黑" w:hAnsi="微软雅黑" w:cs="宋体"/>
          <w:b/>
          <w:sz w:val="24"/>
          <w:szCs w:val="24"/>
        </w:rPr>
        <w:t>  </w:t>
      </w:r>
    </w:p>
    <w:p>
      <w:pPr>
        <w:spacing w:line="220" w:lineRule="atLeast"/>
      </w:pPr>
      <w:r>
        <w:rPr>
          <w:rFonts w:hint="eastAsia"/>
          <w:b/>
        </w:rPr>
        <w:t>中国社会普遍利欲熏心的根源</w:t>
      </w:r>
      <w:r>
        <w:rPr>
          <w:rFonts w:hint="eastAsia"/>
        </w:rPr>
        <w:t>（合适与散势，不集势，不法治导致的问题问题）</w:t>
      </w:r>
    </w:p>
    <w:p>
      <w:pPr>
        <w:pStyle w:val="19"/>
        <w:ind w:firstLine="720"/>
        <w:rPr>
          <w:b/>
          <w:color w:val="0070C0"/>
          <w:sz w:val="32"/>
        </w:rPr>
      </w:pPr>
      <w:r>
        <w:rPr>
          <w:rFonts w:hint="eastAsia"/>
        </w:rPr>
        <w:t>我现在更加深刻地明白，为什么生活在中国这片土壤上的人都在绞尽脑汁地敛财和争权，每个人看起来都那么急功近利，其实大多数时候并不是这些东西看起来多诱人多美好，在很多人想来够用就行，而是对这个社会缺乏安全感和信任。 用规矩在这个社会里的作用或者说约束力实在太弱，并不能保护自己，只有钱和权的份量够，有时候并不是为了和他人争什么，强大只是只是为了自保，为了争夺安全保障，很大一部分人宁可突破界限即便冒着风险也要去侵犯他人的立场份内的利益。 而对于这样的“保命，保身家”的资源的需求，根本就没有上限，多多益善。所以，即便钱再多，依然还有不断敛财的动机和必要性，动机，只要这种根没有消除，一个社会利欲熏心的氛围就不可能彻底改善。</w:t>
      </w:r>
    </w:p>
    <w:p>
      <w:pPr>
        <w:rPr>
          <w:b/>
          <w:sz w:val="32"/>
        </w:rPr>
      </w:pPr>
    </w:p>
    <w:p>
      <w:pPr>
        <w:rPr>
          <w:b/>
          <w:sz w:val="32"/>
        </w:rPr>
      </w:pPr>
    </w:p>
    <w:p>
      <w:pPr>
        <w:rPr>
          <w:b/>
          <w:sz w:val="32"/>
        </w:rPr>
      </w:pPr>
    </w:p>
    <w:p>
      <w:pPr>
        <w:rPr>
          <w:b/>
          <w:sz w:val="32"/>
        </w:rPr>
      </w:pPr>
    </w:p>
    <w:p>
      <w:pPr>
        <w:adjustRightInd/>
        <w:snapToGrid/>
        <w:spacing w:after="0"/>
        <w:rPr>
          <w:rFonts w:ascii="微软雅黑" w:hAnsi="微软雅黑" w:cs="宋体"/>
          <w:b/>
          <w:sz w:val="28"/>
          <w:szCs w:val="24"/>
        </w:rPr>
      </w:pPr>
      <w:r>
        <w:rPr>
          <w:rFonts w:ascii="微软雅黑" w:hAnsi="微软雅黑" w:cs="宋体"/>
          <w:b/>
          <w:sz w:val="28"/>
          <w:szCs w:val="24"/>
        </w:rPr>
        <w:t>法律</w:t>
      </w:r>
      <w:r>
        <w:rPr>
          <w:rFonts w:hint="eastAsia" w:ascii="微软雅黑" w:hAnsi="微软雅黑" w:cs="宋体"/>
          <w:b/>
          <w:sz w:val="28"/>
          <w:szCs w:val="24"/>
        </w:rPr>
        <w:t xml:space="preserve">   </w:t>
      </w:r>
      <w:r>
        <w:rPr>
          <w:rFonts w:hint="eastAsia" w:ascii="微软雅黑" w:hAnsi="微软雅黑" w:cs="宋体"/>
          <w:b/>
          <w:sz w:val="28"/>
          <w:szCs w:val="24"/>
        </w:rPr>
        <w:tab/>
      </w:r>
      <w:r>
        <w:rPr>
          <w:rFonts w:hint="eastAsia" w:ascii="微软雅黑" w:hAnsi="微软雅黑" w:cs="宋体"/>
          <w:b/>
          <w:sz w:val="28"/>
          <w:szCs w:val="24"/>
        </w:rPr>
        <w:t>（概念（本质），原理，宗旨（目标），指定原则，形式）</w:t>
      </w:r>
      <w:r>
        <w:rPr>
          <w:rFonts w:ascii="微软雅黑" w:hAnsi="微软雅黑" w:cs="宋体"/>
          <w:b/>
          <w:sz w:val="24"/>
          <w:szCs w:val="24"/>
        </w:rPr>
        <w:br w:type="textWrapping"/>
      </w:r>
      <w:r>
        <w:rPr>
          <w:rFonts w:ascii="微软雅黑" w:hAnsi="微软雅黑" w:cs="宋体"/>
          <w:b/>
          <w:sz w:val="24"/>
          <w:szCs w:val="24"/>
        </w:rPr>
        <w:t>      </w:t>
      </w:r>
      <w:r>
        <w:rPr>
          <w:rFonts w:hint="eastAsia" w:ascii="微软雅黑" w:hAnsi="微软雅黑" w:cs="宋体"/>
          <w:b/>
          <w:sz w:val="24"/>
          <w:szCs w:val="24"/>
        </w:rPr>
        <w:t>法律是道德的定性与定量的标准化手段，用于度量与约束行为边界的下限， 是抑制恶性趋势，保证越界行为限制在一定量之下工具，是维持全体宏观良性发展的保障。</w:t>
      </w:r>
    </w:p>
    <w:p>
      <w:pPr>
        <w:pStyle w:val="19"/>
        <w:ind w:firstLine="720"/>
      </w:pPr>
    </w:p>
    <w:p>
      <w:pPr>
        <w:pStyle w:val="19"/>
        <w:rPr>
          <w:color w:val="000000" w:themeColor="text1"/>
          <w14:textFill>
            <w14:solidFill>
              <w14:schemeClr w14:val="tx1"/>
            </w14:solidFill>
          </w14:textFill>
        </w:rPr>
      </w:pPr>
    </w:p>
    <w:p>
      <w:pPr>
        <w:pStyle w:val="1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一，原理，概念</w:t>
      </w:r>
    </w:p>
    <w:p>
      <w:pPr>
        <w:pStyle w:val="19"/>
        <w:rPr>
          <w:b/>
          <w:color w:val="000000" w:themeColor="text1"/>
          <w:sz w:val="24"/>
          <w14:textFill>
            <w14:solidFill>
              <w14:schemeClr w14:val="tx1"/>
            </w14:solidFill>
          </w14:textFill>
        </w:rPr>
      </w:pPr>
    </w:p>
    <w:p>
      <w:pPr>
        <w:pStyle w:val="19"/>
      </w:pPr>
      <w:r>
        <w:rPr>
          <w:rFonts w:hint="eastAsia"/>
        </w:rPr>
        <w:t>人治与法制</w:t>
      </w:r>
    </w:p>
    <w:p>
      <w:pPr>
        <w:pStyle w:val="19"/>
        <w:ind w:firstLine="720"/>
      </w:pPr>
      <w:r>
        <w:rPr>
          <w:rFonts w:hint="eastAsia"/>
        </w:rPr>
        <w:t>人治社会与法治社会的根本意义的差别在于，在资源和人才上的手工作坊与和机械标准化生产的差别，其本质差别可以理解为思想认知水平的农业手工业时代和工业时代的差别，即两个时代的水平差别。欧美国家概念和定义里的国家“机器”，这个机器不仅仅只是一个简单的名词而已，而中国人从来就不知道“机器”这个词汇的意义。 同样的词汇还有“经济”。 所谓“机器”是一套标准化程序，这就是车间里的自动化程序基本一致。 一个依靠匠人去一件一件产品过手的小作坊，在效率上永远与自动化车间无法比拟，要去找那么多优秀的，哪怕只是合格的匠人何其难何其耗费成本， 而对于一个车间， 其程序越发达，越完善，流程化分工化水平越精细， 其自动化水平就雪糕，自动化水平的高低，是衡量技术水平和效率的基本标准，同样，规则化的程度高低，是衡量一个社会管理水平的基本标准。</w:t>
      </w:r>
    </w:p>
    <w:p>
      <w:pPr>
        <w:pStyle w:val="19"/>
        <w:ind w:firstLine="720"/>
      </w:pPr>
      <w:r>
        <w:rPr>
          <w:rFonts w:hint="eastAsia"/>
        </w:rPr>
        <w:t>这个社会需要少许优秀的匠人，却普遍需要机械化的流程支撑</w:t>
      </w:r>
    </w:p>
    <w:p>
      <w:pPr>
        <w:pStyle w:val="19"/>
        <w:ind w:firstLine="720"/>
      </w:pPr>
    </w:p>
    <w:p>
      <w:pPr>
        <w:pStyle w:val="19"/>
      </w:pPr>
      <w:r>
        <w:rPr>
          <w:rFonts w:hint="eastAsia"/>
          <w:b/>
        </w:rPr>
        <w:t>为什么说上梁不正下梁歪</w:t>
      </w:r>
      <w:r>
        <w:rPr>
          <w:rFonts w:hint="eastAsia"/>
        </w:rPr>
        <w:t>（价值传递与势能传递。分工的内因是价值的传递）（道德）</w:t>
      </w:r>
    </w:p>
    <w:p>
      <w:pPr>
        <w:pStyle w:val="19"/>
      </w:pPr>
      <w:r>
        <w:rPr>
          <w:rFonts w:hint="eastAsia"/>
        </w:rPr>
        <w:t xml:space="preserve"> </w:t>
      </w:r>
      <w:r>
        <w:rPr>
          <w:rFonts w:hint="eastAsia"/>
        </w:rPr>
        <w:tab/>
      </w:r>
      <w:r>
        <w:rPr>
          <w:rFonts w:hint="eastAsia"/>
        </w:rPr>
        <w:t>众所周知，一个建筑物上，力是由上而下贯穿的，即，顶端的重心影响底层的构建。 一般情况下，建筑的顶端都威武中心，这是为了重心居中，对各个方向施加的压力平衡。 我们假设一般的屋顶的三角形不是尖端在正中心，而是延伸到了建筑之外呢？ 就好比比萨斜塔，那么它就随时都可能有倾倒的危险。</w:t>
      </w:r>
    </w:p>
    <w:p>
      <w:pPr>
        <w:pStyle w:val="19"/>
        <w:ind w:firstLine="720"/>
      </w:pPr>
      <w:r>
        <w:rPr>
          <w:rFonts w:hint="eastAsia"/>
        </w:rPr>
        <w:t>一个群体（公司或者其他）的结构就好像一座建筑物，而势力正是顶端的重力，垂直向下贯穿，作用到最底层的每一根地基根桩上，这在物理上叫做“力的传递”，而在结构在政治上叫做“势的传递”，如果顶端重心偏离，那么底层即便再正建筑业迟早会塌。</w:t>
      </w:r>
    </w:p>
    <w:p>
      <w:pPr>
        <w:pStyle w:val="19"/>
      </w:pPr>
      <w:r>
        <w:rPr>
          <w:rFonts w:hint="eastAsia"/>
        </w:rPr>
        <w:t xml:space="preserve"> </w:t>
      </w:r>
      <w:r>
        <w:rPr>
          <w:rFonts w:hint="eastAsia"/>
        </w:rPr>
        <w:tab/>
      </w:r>
      <w:r>
        <w:rPr>
          <w:rFonts w:hint="eastAsia"/>
        </w:rPr>
        <w:t>一个群体之所以可以管理得井然有序令行禁止协调一致，“价值传递”起了根本作用，“势的传递”起了决定性作用，管理者可以势的传递约束偏离的趋势，使整个结构保持在一个稳定的整体，生存得更长久。</w:t>
      </w:r>
    </w:p>
    <w:p>
      <w:pPr>
        <w:pStyle w:val="19"/>
        <w:ind w:firstLine="720"/>
      </w:pPr>
      <w:r>
        <w:rPr>
          <w:rFonts w:hint="eastAsia"/>
        </w:rPr>
        <w:t xml:space="preserve"> 那么什么是“价值传递”呢？</w:t>
      </w:r>
    </w:p>
    <w:p>
      <w:pPr>
        <w:pStyle w:val="19"/>
      </w:pPr>
      <w:r>
        <w:rPr>
          <w:rFonts w:hint="eastAsia"/>
        </w:rPr>
        <w:t xml:space="preserve"> </w:t>
      </w:r>
      <w:r>
        <w:rPr>
          <w:rFonts w:hint="eastAsia"/>
        </w:rPr>
        <w:tab/>
      </w:r>
      <w:r>
        <w:rPr>
          <w:rFonts w:hint="eastAsia"/>
        </w:rPr>
        <w:t>比如，你有一百亩果园，要收果子的时候一个人是在是忙不过来，需要请10个人，每亩地产值是十万块，一共是一千万，这本来是你一个人的所得，而你请了10个人每个人一个月给了5000，这十个人帮你完成了原本你该做的劳动，获得了五万元，这就是他们从你这里传递下来的“价值”，或者说是专业上的“分工”！！</w:t>
      </w:r>
    </w:p>
    <w:p>
      <w:pPr>
        <w:pStyle w:val="19"/>
        <w:rPr>
          <w:rFonts w:hint="eastAsia"/>
          <w:sz w:val="18"/>
        </w:rPr>
      </w:pPr>
      <w:r>
        <w:rPr>
          <w:rFonts w:hint="eastAsia"/>
        </w:rPr>
        <w:t xml:space="preserve"> </w:t>
      </w:r>
      <w:r>
        <w:rPr>
          <w:rFonts w:hint="eastAsia"/>
        </w:rPr>
        <w:tab/>
      </w:r>
      <w:r>
        <w:rPr>
          <w:rFonts w:hint="eastAsia"/>
        </w:rPr>
        <w:t>那么为什么分工之后每个个体价值差异能这么大，这里就涉及到了势与份的分配比例问题，将会在专门的章节说明。。</w:t>
      </w:r>
      <w:r>
        <w:rPr>
          <w:rFonts w:hint="eastAsia"/>
          <w:sz w:val="18"/>
        </w:rPr>
        <w:t>2019年8月18日</w:t>
      </w:r>
    </w:p>
    <w:p>
      <w:pPr>
        <w:pStyle w:val="19"/>
        <w:rPr>
          <w:rFonts w:hint="eastAsia"/>
          <w:sz w:val="18"/>
        </w:rPr>
      </w:pPr>
    </w:p>
    <w:p>
      <w:pPr>
        <w:pStyle w:val="19"/>
        <w:rPr>
          <w:rFonts w:hint="eastAsia"/>
          <w:sz w:val="18"/>
        </w:rPr>
      </w:pPr>
    </w:p>
    <w:p>
      <w:pPr>
        <w:rPr>
          <w:rFonts w:hint="eastAsia" w:eastAsia="微软雅黑"/>
          <w:lang w:eastAsia="zh-CN"/>
        </w:rPr>
      </w:pPr>
      <w:r>
        <w:rPr>
          <w:rFonts w:hint="eastAsia" w:eastAsia="微软雅黑"/>
          <w:lang w:eastAsia="zh-CN"/>
        </w:rPr>
        <w:t>平律</w:t>
      </w:r>
    </w:p>
    <w:p>
      <w:pPr>
        <w:rPr>
          <w:rFonts w:hint="eastAsia" w:eastAsia="微软雅黑"/>
          <w:lang w:eastAsia="zh-CN"/>
        </w:rPr>
      </w:pPr>
    </w:p>
    <w:p>
      <w:pPr>
        <w:rPr>
          <w:rFonts w:hint="eastAsia" w:eastAsia="微软雅黑"/>
          <w:lang w:eastAsia="zh-CN"/>
        </w:rPr>
      </w:pPr>
    </w:p>
    <w:p>
      <w:pPr>
        <w:rPr>
          <w:rFonts w:hint="eastAsia" w:eastAsia="微软雅黑"/>
          <w:lang w:eastAsia="zh-CN"/>
        </w:rPr>
      </w:pPr>
      <w:r>
        <w:rPr>
          <w:rFonts w:hint="eastAsia" w:eastAsia="微软雅黑"/>
          <w:lang w:eastAsia="zh-CN"/>
        </w:rPr>
        <w:t>宏观原则问题 ("律"大是大非问题)</w:t>
      </w:r>
    </w:p>
    <w:p>
      <w:pPr>
        <w:rPr>
          <w:rFonts w:hint="eastAsia" w:eastAsia="微软雅黑"/>
          <w:lang w:eastAsia="zh-CN"/>
        </w:rPr>
      </w:pPr>
      <w:r>
        <w:rPr>
          <w:rFonts w:hint="eastAsia" w:eastAsia="微软雅黑"/>
          <w:lang w:eastAsia="zh-CN"/>
        </w:rPr>
        <w:t>    原则的“本质”是什么！？</w:t>
      </w:r>
    </w:p>
    <w:p>
      <w:pPr>
        <w:rPr>
          <w:rFonts w:hint="eastAsia" w:eastAsia="微软雅黑"/>
          <w:lang w:eastAsia="zh-CN"/>
        </w:rPr>
      </w:pPr>
      <w:r>
        <w:rPr>
          <w:rFonts w:hint="eastAsia" w:eastAsia="微软雅黑"/>
          <w:lang w:eastAsia="zh-CN"/>
        </w:rPr>
        <w:t>    切分“立场”，划分群体的问题。</w:t>
      </w:r>
    </w:p>
    <w:p>
      <w:pPr>
        <w:rPr>
          <w:rFonts w:hint="eastAsia" w:eastAsia="微软雅黑"/>
          <w:lang w:eastAsia="zh-CN"/>
        </w:rPr>
      </w:pPr>
      <w:r>
        <w:rPr>
          <w:rFonts w:hint="eastAsia" w:eastAsia="微软雅黑"/>
          <w:lang w:eastAsia="zh-CN"/>
        </w:rPr>
        <w:t>    弗洛伊德的死为什么会引起那么大的震动？</w:t>
      </w:r>
    </w:p>
    <w:p>
      <w:pPr>
        <w:rPr>
          <w:rFonts w:hint="eastAsia" w:eastAsia="微软雅黑"/>
          <w:lang w:eastAsia="zh-CN"/>
        </w:rPr>
      </w:pPr>
      <w:r>
        <w:rPr>
          <w:rFonts w:hint="eastAsia" w:eastAsia="微软雅黑"/>
          <w:lang w:eastAsia="zh-CN"/>
        </w:rPr>
        <w:t>    因为那几个白人警察破坏了最基本的公共规则，这个“公共”的“程度”，已经超越了黑人和白人区分的界限，而是覆盖了所有人，即便是白人同样感同身受地体会到了来自暴力执法的威胁， 如果他们对这样的威胁没有表示，就可能助长这样的非法侵权，虽然同时也受到了白左意识煽动的影响，然而对于公共规则的破坏的威胁，才是全世界民众震怒的根本原因！</w:t>
      </w:r>
    </w:p>
    <w:p>
      <w:pPr>
        <w:rPr>
          <w:rFonts w:hint="eastAsia" w:eastAsia="微软雅黑"/>
          <w:lang w:eastAsia="zh-CN"/>
        </w:rPr>
      </w:pPr>
      <w:r>
        <w:rPr>
          <w:rFonts w:hint="eastAsia" w:eastAsia="微软雅黑"/>
          <w:lang w:eastAsia="zh-CN"/>
        </w:rPr>
        <w:t>    比如说，你的儿子和你的外甥吵架，原因是你的儿子抢了你外甥的玩具，这个时候你该帮谁？</w:t>
      </w:r>
    </w:p>
    <w:p>
      <w:pPr>
        <w:rPr>
          <w:rFonts w:hint="eastAsia" w:eastAsia="微软雅黑"/>
          <w:lang w:eastAsia="zh-CN"/>
        </w:rPr>
      </w:pPr>
      <w:r>
        <w:rPr>
          <w:rFonts w:hint="eastAsia" w:eastAsia="微软雅黑"/>
          <w:lang w:eastAsia="zh-CN"/>
        </w:rPr>
        <w:t>    有很多的“蠢”家长觉得应该帮亲不帮理，谁关系近就该先帮谁，这么做的结果就是，你占了一次便宜，但是却得罪了知情的所有人，所有人通过这件事知道了你是一个会非法侵占他人正当利益的人，都会提防和疏远你，孤立你，避免任何利益往来，以免吃亏，这就是捡芝麻丢西瓜的结局？</w:t>
      </w:r>
    </w:p>
    <w:p>
      <w:pPr>
        <w:rPr>
          <w:rFonts w:hint="eastAsia" w:eastAsia="微软雅黑"/>
          <w:lang w:eastAsia="zh-CN"/>
        </w:rPr>
      </w:pPr>
      <w:r>
        <w:rPr>
          <w:rFonts w:hint="eastAsia" w:eastAsia="微软雅黑"/>
          <w:lang w:eastAsia="zh-CN"/>
        </w:rPr>
        <w:t>    所以，立场值的高低与公共原则之间关系的平衡问题，依然是重利与寡利，长利与短利的问题！！</w:t>
      </w:r>
    </w:p>
    <w:p>
      <w:pPr>
        <w:rPr>
          <w:rFonts w:hint="eastAsia" w:eastAsia="微软雅黑"/>
          <w:lang w:eastAsia="zh-CN"/>
        </w:rPr>
      </w:pPr>
      <w:r>
        <w:rPr>
          <w:rFonts w:hint="eastAsia" w:eastAsia="微软雅黑"/>
          <w:lang w:eastAsia="zh-CN"/>
        </w:rPr>
        <w:t>20200723</w:t>
      </w:r>
    </w:p>
    <w:p>
      <w:pPr>
        <w:rPr>
          <w:rFonts w:hint="eastAsia" w:eastAsia="微软雅黑"/>
          <w:lang w:eastAsia="zh-CN"/>
        </w:rPr>
      </w:pPr>
    </w:p>
    <w:p>
      <w:pPr>
        <w:rPr>
          <w:rFonts w:hint="eastAsia" w:eastAsia="微软雅黑"/>
          <w:lang w:eastAsia="zh-CN"/>
        </w:rPr>
      </w:pPr>
      <w:r>
        <w:rPr>
          <w:rFonts w:hint="eastAsia" w:eastAsia="微软雅黑"/>
          <w:lang w:eastAsia="zh-CN"/>
        </w:rPr>
        <w:t>“律”是如何出现的？“律”的本质又是什么？</w:t>
      </w:r>
    </w:p>
    <w:p>
      <w:pPr>
        <w:rPr>
          <w:rFonts w:hint="eastAsia" w:eastAsia="微软雅黑"/>
          <w:lang w:eastAsia="zh-CN"/>
        </w:rPr>
      </w:pPr>
      <w:r>
        <w:rPr>
          <w:rFonts w:hint="eastAsia" w:eastAsia="微软雅黑"/>
          <w:lang w:eastAsia="zh-CN"/>
        </w:rPr>
        <w:t>    不管是其他动物还是人类，在群居的过程中都会涉及到内部冲突的问题，比如说，得到了食物怎么分配的问题，一个个体侵害了另一个个体的“本份”利益状况问题。如果没有一个解决问题的一致性通行方案，规则，那样这样的冲突就会一直扩大下去，如果没有外力制止，扩大到最后就会演变成为“外部竞争”，也就是说，律就是一区分群体的“规则”。所谓外部竞争，就是使用全力比拼的竞争，直至一方彻底失败而后失去大部分权益。 然而，作为一个群体的管理者，是绝不希望看到这种烈性竞争的，因为这意味着内部损耗，会破坏总体的实力，这是一种恶性趋势，所以，管理者就必须将事态控制在冲突初期，抑制恶性趋势。</w:t>
      </w:r>
    </w:p>
    <w:p>
      <w:pPr>
        <w:rPr>
          <w:rFonts w:hint="eastAsia" w:eastAsia="微软雅黑"/>
          <w:lang w:eastAsia="zh-CN"/>
        </w:rPr>
      </w:pPr>
      <w:r>
        <w:rPr>
          <w:rFonts w:hint="eastAsia" w:eastAsia="微软雅黑"/>
          <w:lang w:eastAsia="zh-CN"/>
        </w:rPr>
        <w:t>    律的本质就是“划分集合”，划分的标准一般是有利于良性趋势的规则，但也不完全一定就是良性的，这与立法者的“理性程度”有关。也就是说，律的作用是把人群划分出“良性趋势”和“恶性趋势”的两个群体，对于恶性趋势的群体予以相应程度的惩罚，以达到抑制恶性趋势的目的。</w:t>
      </w:r>
    </w:p>
    <w:p>
      <w:pPr>
        <w:rPr>
          <w:rFonts w:hint="eastAsia" w:eastAsia="微软雅黑"/>
          <w:lang w:eastAsia="zh-CN"/>
        </w:rPr>
      </w:pPr>
      <w:r>
        <w:rPr>
          <w:rFonts w:hint="eastAsia" w:eastAsia="微软雅黑"/>
          <w:lang w:eastAsia="zh-CN"/>
        </w:rPr>
        <w:t>    故而，律是基于群体总体生存的需要而顺理成章地产生的，它是一种必然的抽象事物，与种群或者选择无关，只与群体的发展程度有关。</w:t>
      </w:r>
    </w:p>
    <w:p>
      <w:pPr>
        <w:rPr>
          <w:rFonts w:hint="eastAsia" w:eastAsia="微软雅黑"/>
          <w:lang w:eastAsia="zh-CN"/>
        </w:rPr>
      </w:pPr>
      <w:r>
        <w:rPr>
          <w:rFonts w:hint="eastAsia" w:eastAsia="微软雅黑"/>
          <w:lang w:eastAsia="zh-CN"/>
        </w:rPr>
        <w:t>20200727</w:t>
      </w:r>
    </w:p>
    <w:p>
      <w:pPr>
        <w:rPr>
          <w:rFonts w:hint="eastAsia" w:eastAsia="微软雅黑"/>
          <w:lang w:eastAsia="zh-CN"/>
        </w:rPr>
      </w:pPr>
    </w:p>
    <w:p>
      <w:pPr>
        <w:rPr>
          <w:rFonts w:hint="eastAsia" w:eastAsia="微软雅黑"/>
          <w:lang w:eastAsia="zh-CN"/>
        </w:rPr>
      </w:pPr>
      <w:r>
        <w:rPr>
          <w:rFonts w:hint="eastAsia" w:eastAsia="微软雅黑"/>
          <w:lang w:eastAsia="zh-CN"/>
        </w:rPr>
        <w:t>平律</w:t>
      </w:r>
    </w:p>
    <w:p>
      <w:pPr>
        <w:rPr>
          <w:rFonts w:hint="eastAsia" w:eastAsia="微软雅黑"/>
          <w:lang w:eastAsia="zh-CN"/>
        </w:rPr>
      </w:pPr>
      <w:r>
        <w:rPr>
          <w:rFonts w:hint="eastAsia" w:eastAsia="微软雅黑"/>
          <w:lang w:eastAsia="zh-CN"/>
        </w:rPr>
        <w:t>再谈“律”的问题（202009021754）</w:t>
      </w:r>
    </w:p>
    <w:p>
      <w:pPr>
        <w:rPr>
          <w:rFonts w:hint="eastAsia" w:eastAsia="微软雅黑"/>
          <w:lang w:eastAsia="zh-CN"/>
        </w:rPr>
      </w:pPr>
      <w:r>
        <w:rPr>
          <w:rFonts w:hint="eastAsia" w:eastAsia="微软雅黑"/>
          <w:lang w:eastAsia="zh-CN"/>
        </w:rPr>
        <w:t>    什么是“律”呢？  律就是对于事物的约束，这是传统的概念。而今天我要给律下的定义是，“律”，是行为群体“集合的划分”！</w:t>
      </w:r>
    </w:p>
    <w:p>
      <w:pPr>
        <w:rPr>
          <w:rFonts w:hint="eastAsia" w:eastAsia="微软雅黑"/>
          <w:lang w:eastAsia="zh-CN"/>
        </w:rPr>
      </w:pPr>
      <w:r>
        <w:rPr>
          <w:rFonts w:hint="eastAsia" w:eastAsia="微软雅黑"/>
          <w:lang w:eastAsia="zh-CN"/>
        </w:rPr>
        <w:t>    什么意思呢？ 就是说，行为程度的区分划分线。 比如说，如果你无缘无故攻击一个人，这会引起所有人的恐慌，因为你攻击的目标没有特殊性，也就是说，所有人都是你的攻击范围，这就是人们恐惧的源头。 但是假如你攻击的这个人与你有仇，那么其他不相关的人就不会恐慌，因为其他人不在这个攻击范围之内，也就是说，这是范围的“有”和“无”的区分问题。</w:t>
      </w:r>
    </w:p>
    <w:p>
      <w:pPr>
        <w:rPr>
          <w:rFonts w:hint="eastAsia" w:eastAsia="微软雅黑"/>
          <w:lang w:eastAsia="zh-CN"/>
        </w:rPr>
      </w:pPr>
      <w:r>
        <w:rPr>
          <w:rFonts w:hint="eastAsia" w:eastAsia="微软雅黑"/>
          <w:lang w:eastAsia="zh-CN"/>
        </w:rPr>
        <w:t>    但是更常见的情况是，你个某一个人与攻击者都有一些过节，不同的是过节的程度不同，比如说你和攻击者之间发生过口角，但是并不严重，我们就记为仇恨程度为1，而另一个人砸了攻击者的车子，我们记为仇恨值4，而后攻击者攻击了砸车子的人，那他会不会来攻击你？答案是有可能也可能不会，因为你的仇恨值低于4，你只能确定他的攻击目标在仇恨值4以下，而不能确定具体是多少，只能说可能性非常小。 但假如还有一个第四者，烧了攻击者的房子，我们记为仇恨值7，会不会被攻击呢？  基本可以说，只要有条件，攻击者一定会攻击他，而这个仇恨值的“界线”，就是我所说的“律”。</w:t>
      </w:r>
    </w:p>
    <w:p>
      <w:pPr>
        <w:rPr>
          <w:rFonts w:hint="eastAsia" w:eastAsia="微软雅黑"/>
          <w:lang w:eastAsia="zh-CN"/>
        </w:rPr>
      </w:pPr>
      <w:r>
        <w:rPr>
          <w:rFonts w:hint="eastAsia" w:eastAsia="微软雅黑"/>
          <w:lang w:eastAsia="zh-CN"/>
        </w:rPr>
        <w:t>    律并不只是停留在一种形式，而是所有的特殊性的程度，比如，种族主义者按照肤色为标准的压迫，那么这个“律”就是肤色，学校按分数线录取学员，那么这个录取线的数值就是“律”。</w:t>
      </w:r>
    </w:p>
    <w:p>
      <w:pPr>
        <w:rPr>
          <w:rFonts w:hint="eastAsia" w:eastAsia="微软雅黑"/>
          <w:lang w:eastAsia="zh-CN"/>
        </w:rPr>
      </w:pPr>
      <w:r>
        <w:rPr>
          <w:rFonts w:hint="eastAsia" w:eastAsia="微软雅黑"/>
          <w:lang w:eastAsia="zh-CN"/>
        </w:rPr>
        <w:t>    “律”的本质就是“划集合”，以各种不同的标准划集合，一旦你被划入其中某一个标准中，就无法置身事外。比如说你个子矮，那么用身高来判断智商的论调就无形中包含了你，所以这件事就不能说和你无关。这就是黑人弗洛伊德被被白人警察压杀引起巨大反响的原因，因为那些警察破坏的不仅仅是对种族，肤色的“律”，还破坏了公权力调用边界的“律”，而这种律的破坏，无疑威胁到了所有人。</w:t>
      </w:r>
    </w:p>
    <w:p>
      <w:pPr>
        <w:rPr>
          <w:rFonts w:hint="eastAsia" w:eastAsia="微软雅黑"/>
          <w:lang w:eastAsia="zh-CN"/>
        </w:rPr>
      </w:pPr>
      <w:r>
        <w:rPr>
          <w:rFonts w:hint="eastAsia" w:eastAsia="微软雅黑"/>
          <w:lang w:eastAsia="zh-CN"/>
        </w:rPr>
        <w:t>    “律”不经意地作用在我们生活的每一个小细节里，然而只有小部分人有天生敏锐的直觉能够感知到这个“概念”，而能有意识地提炼并理论化的整理出来这样概念的，几乎没有！</w:t>
      </w:r>
    </w:p>
    <w:p>
      <w:pPr>
        <w:rPr>
          <w:rFonts w:hint="eastAsia" w:eastAsia="微软雅黑"/>
          <w:lang w:eastAsia="zh-CN"/>
        </w:rPr>
      </w:pPr>
      <w:r>
        <w:rPr>
          <w:rFonts w:hint="eastAsia" w:eastAsia="微软雅黑"/>
          <w:lang w:eastAsia="zh-CN"/>
        </w:rPr>
        <w:t>    比如说，你在分享零食时，因为零食的数量不够，而导致有的人有分到，有的人没有分到，而你又没有明确的区分标准，那就可能会得罪很多人，比如说分给了陌生的人，关系好的人却漏了，这就会得罪了他，有人可能会想我不就是给了一个陌生人一个随手的东西吗？ 我自己的东西还不能爱给谁就给谁吗？ 虽然你可能压根没有这个意思，也许也只是一时兴起想给陌生人新鲜的体验，然而，从你给东西的那一刻开始，你就已经在“划集合”了。而这种情况，分给部分人还不如一个都不分，或者说，如果无法保证律的完整性，那么给予不如什么都不做，否则得不偿失。</w:t>
      </w:r>
    </w:p>
    <w:p>
      <w:pPr>
        <w:rPr>
          <w:rFonts w:hint="eastAsia" w:eastAsia="微软雅黑"/>
          <w:lang w:eastAsia="zh-CN"/>
        </w:rPr>
      </w:pPr>
      <w:r>
        <w:rPr>
          <w:rFonts w:hint="eastAsia" w:eastAsia="微软雅黑"/>
          <w:lang w:eastAsia="zh-CN"/>
        </w:rPr>
        <w:t>   </w:t>
      </w:r>
    </w:p>
    <w:p>
      <w:pPr>
        <w:rPr>
          <w:rFonts w:hint="eastAsia" w:eastAsia="微软雅黑"/>
          <w:lang w:eastAsia="zh-CN"/>
        </w:rPr>
      </w:pPr>
      <w:r>
        <w:rPr>
          <w:rFonts w:hint="eastAsia" w:eastAsia="微软雅黑"/>
          <w:lang w:eastAsia="zh-CN"/>
        </w:rPr>
        <w:t>    再谈“律”的问题（202009021754）</w:t>
      </w:r>
    </w:p>
    <w:p>
      <w:pPr>
        <w:rPr>
          <w:rFonts w:hint="eastAsia" w:eastAsia="微软雅黑"/>
          <w:lang w:eastAsia="zh-CN"/>
        </w:rPr>
      </w:pPr>
      <w:r>
        <w:rPr>
          <w:rFonts w:hint="eastAsia" w:eastAsia="微软雅黑"/>
          <w:lang w:eastAsia="zh-CN"/>
        </w:rPr>
        <w:t>    什么是“律”呢？  律就是对于事物的约束，这是传统的概念。而今天我要给律下的定义是，“律”，是行为群体“集合的划分”！</w:t>
      </w:r>
    </w:p>
    <w:p>
      <w:pPr>
        <w:rPr>
          <w:rFonts w:hint="eastAsia" w:eastAsia="微软雅黑"/>
          <w:lang w:eastAsia="zh-CN"/>
        </w:rPr>
      </w:pPr>
      <w:r>
        <w:rPr>
          <w:rFonts w:hint="eastAsia" w:eastAsia="微软雅黑"/>
          <w:lang w:eastAsia="zh-CN"/>
        </w:rPr>
        <w:t>    什么意思呢？ 就是说，行为程度的区分划分线。 比如说，如果你无缘无故攻击一个人，这会引起所有人的恐慌，因为你攻击的目标没有特殊性，也就是说，所有人都是你的攻击范围，这就是人们恐惧的源头。 但是假如你攻击的这个人与你有仇，那么其他不相关的人就不会恐慌，因为其他人不在这个攻击范围之内，也就是说，这是范围的“有”和“无”的区分问题。</w:t>
      </w:r>
    </w:p>
    <w:p>
      <w:pPr>
        <w:rPr>
          <w:rFonts w:hint="eastAsia" w:eastAsia="微软雅黑"/>
          <w:lang w:eastAsia="zh-CN"/>
        </w:rPr>
      </w:pPr>
      <w:r>
        <w:rPr>
          <w:rFonts w:hint="eastAsia" w:eastAsia="微软雅黑"/>
          <w:lang w:eastAsia="zh-CN"/>
        </w:rPr>
        <w:t>    但是更常见的情况是，你个某一个人与攻击者都有一些过节，不同的是过节的程度不同，比如说你和攻击者之间发生过口角，但是并不严重，我们就记为仇恨程度为1，而另一个人砸了攻击者的车子，我们记为仇恨值4，而后攻击者攻击了砸车子的人，那他会不会来攻击你？答案是有可能也可能不会，因为你的仇恨值低于4，你只能确定他的攻击目标在仇恨值4以下，而不能确定具体是多少，只能说可能性非常小。 但假如还有一个第四者，烧了攻击者的房子，我们记为仇恨值7，会不会被攻击呢？  基本可以说，只要有条件，攻击者一定会攻击他，而这个仇恨值的“界线”，就是我所说的“律”。</w:t>
      </w:r>
    </w:p>
    <w:p>
      <w:pPr>
        <w:rPr>
          <w:rFonts w:hint="eastAsia" w:eastAsia="微软雅黑"/>
          <w:lang w:eastAsia="zh-CN"/>
        </w:rPr>
      </w:pPr>
      <w:r>
        <w:rPr>
          <w:rFonts w:hint="eastAsia" w:eastAsia="微软雅黑"/>
          <w:lang w:eastAsia="zh-CN"/>
        </w:rPr>
        <w:t>    律并不只是停留在一种形式，而是所有的特殊性的程度，比如，种族主义者按照肤色为标准的压迫，那么这个“律”就是肤色，学校按分数线录取学员，那么这个录取线的数值就是“律”。</w:t>
      </w:r>
    </w:p>
    <w:p>
      <w:pPr>
        <w:rPr>
          <w:rFonts w:hint="eastAsia" w:eastAsia="微软雅黑"/>
          <w:lang w:eastAsia="zh-CN"/>
        </w:rPr>
      </w:pPr>
      <w:r>
        <w:rPr>
          <w:rFonts w:hint="eastAsia" w:eastAsia="微软雅黑"/>
          <w:lang w:eastAsia="zh-CN"/>
        </w:rPr>
        <w:t>    “律”的本质就是“划集合”，以各种不同的标准划集合，一旦你被划入其中某一个标准中，就无法置身事外。比如说你个子矮，那么用身高来判断智商的论调就无形中包含了你，所以这件事就不能说和你无关。这就是黑人弗洛伊德被被白人警察压杀引起巨大反响的原因，因为那些警察破坏的不仅仅是对种族，肤色的“律”，还破坏了公权力调用边界的“律”，而这种律的破坏，无疑威胁到了所有人。</w:t>
      </w:r>
    </w:p>
    <w:p>
      <w:pPr>
        <w:rPr>
          <w:rFonts w:hint="eastAsia" w:eastAsia="微软雅黑"/>
          <w:lang w:eastAsia="zh-CN"/>
        </w:rPr>
      </w:pPr>
      <w:r>
        <w:rPr>
          <w:rFonts w:hint="eastAsia" w:eastAsia="微软雅黑"/>
          <w:lang w:eastAsia="zh-CN"/>
        </w:rPr>
        <w:t>    “律”不经意地作用在我们生活的每一个小细节里，然而只有小部分人有天生敏锐的直觉能够感知到这个“概念”，而能有意识地提炼并理论化的整理出来这样概念的，几乎没有！</w:t>
      </w:r>
    </w:p>
    <w:p>
      <w:pPr>
        <w:rPr>
          <w:rFonts w:hint="eastAsia" w:eastAsia="微软雅黑"/>
          <w:lang w:eastAsia="zh-CN"/>
        </w:rPr>
      </w:pPr>
      <w:r>
        <w:rPr>
          <w:rFonts w:hint="eastAsia" w:eastAsia="微软雅黑"/>
          <w:lang w:eastAsia="zh-CN"/>
        </w:rPr>
        <w:t>    比如说，你在分享零食时，因为零食的数量不够，而导致有的人有分到，有的人没有分到，而你又没有明确的区分标准，那就可能会得罪很多人，比如说分给了陌生的人，关系好的人却漏了，这就会得罪了他，有人可能会想我不就是给了一个陌生人一个随手的东西吗？ 我自己的东西还不能爱给谁就给谁吗？ 虽然你可能压根没有这个意思，也许也只是一时兴起想给陌生人新鲜的体验，然而，从你给东西的那一刻开始，你就已经在“划集合”了。而这种情况，分给部分人还不如一个都不分，或者说，如果无法保证律的完整性，那么给予不如什么都不做，否则得不偿失。</w:t>
      </w:r>
    </w:p>
    <w:p>
      <w:pPr>
        <w:rPr>
          <w:rFonts w:hint="eastAsia" w:eastAsia="微软雅黑"/>
          <w:lang w:eastAsia="zh-CN"/>
        </w:rPr>
      </w:pPr>
      <w:r>
        <w:rPr>
          <w:rFonts w:hint="eastAsia" w:eastAsia="微软雅黑"/>
          <w:lang w:eastAsia="zh-CN"/>
        </w:rPr>
        <w:t>    20200904</w:t>
      </w:r>
    </w:p>
    <w:p>
      <w:pPr>
        <w:pStyle w:val="19"/>
        <w:rPr>
          <w:rFonts w:hint="eastAsia"/>
          <w:sz w:val="18"/>
        </w:rPr>
      </w:pPr>
    </w:p>
    <w:p>
      <w:pPr>
        <w:pStyle w:val="19"/>
        <w:rPr>
          <w:rFonts w:hint="eastAsia"/>
          <w:sz w:val="18"/>
        </w:rPr>
      </w:pPr>
    </w:p>
    <w:p>
      <w:pPr>
        <w:pStyle w:val="19"/>
        <w:rPr>
          <w:sz w:val="18"/>
        </w:rPr>
      </w:pPr>
    </w:p>
    <w:p>
      <w:pPr>
        <w:pStyle w:val="19"/>
        <w:rPr>
          <w:b/>
        </w:rPr>
      </w:pPr>
      <w:r>
        <w:rPr>
          <w:rFonts w:hint="eastAsia"/>
          <w:b/>
        </w:rPr>
        <w:t>（粗述）““势””与“份的分配比例”之间的关系</w:t>
      </w:r>
    </w:p>
    <w:p>
      <w:pPr>
        <w:pStyle w:val="19"/>
        <w:ind w:firstLine="720"/>
      </w:pPr>
      <w:r>
        <w:rPr>
          <w:rFonts w:hint="eastAsia"/>
        </w:rPr>
        <w:t xml:space="preserve"> 价值传递为什么会出现这样的不均衡呢？</w:t>
      </w:r>
    </w:p>
    <w:p>
      <w:pPr>
        <w:pStyle w:val="19"/>
        <w:ind w:firstLine="720"/>
      </w:pPr>
      <w:r>
        <w:rPr>
          <w:rFonts w:hint="eastAsia"/>
        </w:rPr>
        <w:t>自然状态自由竞争</w:t>
      </w:r>
    </w:p>
    <w:p>
      <w:pPr>
        <w:pStyle w:val="19"/>
      </w:pPr>
      <w:r>
        <w:rPr>
          <w:rFonts w:hint="eastAsia"/>
        </w:rPr>
        <w:t xml:space="preserve"> </w:t>
      </w:r>
      <w:r>
        <w:rPr>
          <w:rFonts w:hint="eastAsia"/>
        </w:rPr>
        <w:tab/>
      </w:r>
      <w:r>
        <w:rPr>
          <w:rFonts w:hint="eastAsia"/>
        </w:rPr>
        <w:t>甲与乙个体之间的利益冲突分配比例关系是</w:t>
      </w:r>
    </w:p>
    <w:p>
      <w:pPr>
        <w:pStyle w:val="19"/>
        <w:ind w:firstLine="720"/>
      </w:pPr>
      <w:r>
        <w:rPr>
          <w:rFonts w:hint="eastAsia"/>
        </w:rPr>
        <w:t>在宽松状态下（即双方对此资源必要程度都不是极高的时候）</w:t>
      </w:r>
    </w:p>
    <w:p>
      <w:pPr>
        <w:pStyle w:val="19"/>
        <w:ind w:firstLine="720"/>
      </w:pPr>
      <w:r>
        <w:rPr>
          <w:rFonts w:hint="eastAsia"/>
        </w:rPr>
        <w:t>甲的势力*需求强度 比</w:t>
      </w:r>
    </w:p>
    <w:p>
      <w:pPr>
        <w:pStyle w:val="19"/>
        <w:ind w:firstLine="720"/>
      </w:pPr>
      <w:r>
        <w:rPr>
          <w:rFonts w:hint="eastAsia"/>
        </w:rPr>
        <w:t>乙的势力*需求强度</w:t>
      </w:r>
    </w:p>
    <w:p>
      <w:pPr>
        <w:pStyle w:val="19"/>
        <w:ind w:left="719" w:leftChars="327"/>
      </w:pPr>
      <w:r>
        <w:rPr>
          <w:rFonts w:hint="eastAsia"/>
        </w:rPr>
        <w:t>在绝对势力差距情况下，</w:t>
      </w:r>
    </w:p>
    <w:p>
      <w:pPr>
        <w:pStyle w:val="19"/>
        <w:ind w:left="719" w:leftChars="327"/>
      </w:pPr>
      <w:r>
        <w:rPr>
          <w:rFonts w:hint="eastAsia"/>
        </w:rPr>
        <w:t>留出所得一方最低生存需求保障，其余归强势者支配</w:t>
      </w:r>
    </w:p>
    <w:p>
      <w:pPr>
        <w:pStyle w:val="19"/>
        <w:ind w:left="719" w:leftChars="327"/>
      </w:pPr>
      <w:r>
        <w:rPr>
          <w:rFonts w:hint="eastAsia"/>
        </w:rPr>
        <w:t>在绝境状态下（若其中有一方对此资源依赖达到关乎生存）则</w:t>
      </w:r>
    </w:p>
    <w:p>
      <w:pPr>
        <w:pStyle w:val="19"/>
        <w:ind w:left="719" w:leftChars="327"/>
      </w:pPr>
      <w:r>
        <w:rPr>
          <w:rFonts w:hint="eastAsia"/>
        </w:rPr>
        <w:t>不死不休，直至胜出</w:t>
      </w:r>
    </w:p>
    <w:p>
      <w:pPr>
        <w:pStyle w:val="19"/>
        <w:ind w:left="719" w:leftChars="327"/>
      </w:pPr>
      <w:r>
        <w:rPr>
          <w:rFonts w:hint="eastAsia"/>
        </w:rPr>
        <w:t>在统治状态下</w:t>
      </w:r>
    </w:p>
    <w:p>
      <w:pPr>
        <w:pStyle w:val="19"/>
        <w:ind w:firstLine="719"/>
      </w:pPr>
      <w:r>
        <w:rPr>
          <w:rFonts w:hint="eastAsia"/>
        </w:rPr>
        <w:t>由于势能的传递，每个个体的利益直接受最高势力维护，故而，违规与其对抗等于与最高势力对抗，成本极高，所以只能在通用规则下通过创造价值获取自身所需要的价值。</w:t>
      </w:r>
    </w:p>
    <w:p>
      <w:pPr>
        <w:pStyle w:val="19"/>
        <w:ind w:firstLine="719"/>
      </w:pPr>
      <w:r>
        <w:rPr>
          <w:rFonts w:hint="eastAsia"/>
        </w:rPr>
        <w:t>资源掌控者</w:t>
      </w:r>
    </w:p>
    <w:p>
      <w:pPr>
        <w:pStyle w:val="19"/>
        <w:ind w:firstLine="719"/>
      </w:pPr>
      <w:r>
        <w:rPr>
          <w:rFonts w:hint="eastAsia"/>
        </w:rPr>
        <w:t>统治势力拥有了对资源的“绝对掌控权”，其就会通过建立规则，通过“势能的传递”效果将势作用到每个个体身上，对资源进行一定规则的分配获取价值。</w:t>
      </w:r>
    </w:p>
    <w:p>
      <w:pPr>
        <w:pStyle w:val="19"/>
      </w:pPr>
      <w:r>
        <w:rPr>
          <w:rFonts w:hint="eastAsia"/>
        </w:rPr>
        <w:t xml:space="preserve"> </w:t>
      </w:r>
      <w:r>
        <w:rPr>
          <w:rFonts w:hint="eastAsia"/>
        </w:rPr>
        <w:tab/>
      </w:r>
      <w:r>
        <w:rPr>
          <w:rFonts w:hint="eastAsia"/>
        </w:rPr>
        <w:t>此时，在通用的规则下，几乎个体开始创造价值，一种方式是某些个体利用自身在结构中的“势”或者是既得资源， 另外一种则是， 部分个体通过基础增值盈余获得了“操作资本”，即“原始积累”！ 再通过“流通”形式获取汇集价值，积少成多。</w:t>
      </w:r>
    </w:p>
    <w:p>
      <w:pPr>
        <w:pStyle w:val="19"/>
        <w:ind w:firstLine="720"/>
      </w:pPr>
      <w:r>
        <w:rPr>
          <w:rFonts w:hint="eastAsia"/>
        </w:rPr>
        <w:t>价值的“分配比例”并不遵循所谓的“平均”或者是“平衡”原则，“资本”的拥有依靠的是背后能传递到的“势”的支撑与保障，“份”遵循的仅仅是需求关系体系，即需求强度，供给录取线，流通等因素的影响，也就是“微观经济体系”，或者说之前所阐述的“价值流通体系”！</w:t>
      </w:r>
      <w:r>
        <w:rPr>
          <w:rFonts w:hint="eastAsia"/>
          <w:sz w:val="18"/>
        </w:rPr>
        <w:t>2019年8月23日</w:t>
      </w:r>
    </w:p>
    <w:p>
      <w:pPr>
        <w:pStyle w:val="19"/>
        <w:rPr>
          <w:b/>
          <w:color w:val="000000" w:themeColor="text1"/>
          <w:sz w:val="24"/>
          <w14:textFill>
            <w14:solidFill>
              <w14:schemeClr w14:val="tx1"/>
            </w14:solidFill>
          </w14:textFill>
        </w:rPr>
      </w:pPr>
    </w:p>
    <w:p>
      <w:pPr>
        <w:pStyle w:val="19"/>
        <w:rPr>
          <w:b/>
          <w:color w:val="000000" w:themeColor="text1"/>
          <w:sz w:val="24"/>
          <w14:textFill>
            <w14:solidFill>
              <w14:schemeClr w14:val="tx1"/>
            </w14:solidFill>
          </w14:textFill>
        </w:rPr>
      </w:pPr>
    </w:p>
    <w:p>
      <w:pPr>
        <w:pStyle w:val="19"/>
      </w:pPr>
      <w:r>
        <w:rPr>
          <w:rFonts w:hint="eastAsia"/>
        </w:rPr>
        <w:t>有关于“律”（界限）问题。。</w:t>
      </w:r>
    </w:p>
    <w:p>
      <w:pPr>
        <w:pStyle w:val="19"/>
        <w:ind w:firstLine="720"/>
      </w:pPr>
      <w:r>
        <w:rPr>
          <w:rFonts w:hint="eastAsia"/>
        </w:rPr>
        <w:t>在人们日常生活中，经常碰到各种各样的琐碎利场边界问题。。。</w:t>
      </w:r>
    </w:p>
    <w:p>
      <w:pPr>
        <w:pStyle w:val="19"/>
      </w:pPr>
      <w:r>
        <w:rPr>
          <w:rFonts w:hint="eastAsia"/>
        </w:rPr>
        <w:t>比如说，公共场所（室内）抽烟，火车汽车上的霸座，公共居住区的噪音， 以及我现在碰到的群租房中遇到的公共区域的卫生问题。</w:t>
      </w:r>
    </w:p>
    <w:p>
      <w:pPr>
        <w:pStyle w:val="19"/>
        <w:ind w:firstLine="720"/>
      </w:pPr>
      <w:r>
        <w:rPr>
          <w:rFonts w:hint="eastAsia"/>
        </w:rPr>
        <w:t>第一是有些人上厕所关着门抽烟的问题由于排气扇不能用烟味十分钟也散不开。 第二是卫生间垃圾的问题，很多人在用，八九家，却很少有人去处理。。。虽然的基本上不在这个厕所大解，一个月碰不到两三次。。。</w:t>
      </w:r>
    </w:p>
    <w:p>
      <w:pPr>
        <w:pStyle w:val="19"/>
        <w:ind w:firstLine="720"/>
      </w:pPr>
      <w:r>
        <w:rPr>
          <w:rFonts w:hint="eastAsia"/>
        </w:rPr>
        <w:t>那么假定一个场景，在现代管理区之外则有一群需要一起生活的人，而又没有形成公共的管理者应该怎么办呢？ 比如说就有十户人家就有那么一个人，半夜一两点在大吵大闹，劝说不听，那该怎么办？那难道就听之任之放着不管了吗？ 那以后别人就不用好好睡觉，正常生活就不过了吗，，这显然是不能的，这个时候就需要更严厉的措施来惩治，比如说抓起来关押一两个月让他付出代价清醒清醒。如果还不行那怎么办？？继续加重，半年一年，如果还不管用，加至十年二十年， 到什么时候可以算终了？ 那就是到处死为止！！！</w:t>
      </w:r>
    </w:p>
    <w:p>
      <w:pPr>
        <w:pStyle w:val="19"/>
        <w:ind w:firstLine="720"/>
      </w:pPr>
      <w:r>
        <w:rPr>
          <w:rFonts w:hint="eastAsia"/>
        </w:rPr>
        <w:t>普遍的短视者的思维就会问了，至于吗，就因为扰民这种微不足道的小事，就要给这么重的惩罚，是不是太狠了？</w:t>
      </w:r>
    </w:p>
    <w:p>
      <w:pPr>
        <w:pStyle w:val="19"/>
        <w:ind w:firstLine="720"/>
      </w:pPr>
      <w:r>
        <w:rPr>
          <w:rFonts w:hint="eastAsia"/>
        </w:rPr>
        <w:t>那么我们不妨反过来想想，我们要采用暴力制约的目的是什么？是为了扼制这样的行为，，如果没有扼制成功，说明这个问题就没有解决，如果你在一个度上就忍了，那么就意味着，今后所有的类似问题你都应该容忍，比如说这个噪音，如果你不一点一点加重压力措施， 那么它会吵你的就不会是一天，而是永远可以，可能是几百天，几千天甚至几万天， 让一群人为了一个看起来微不足道的小行为被几百次几千次的损害利益， 处死一个人的力度又算得了什么，，，这就是所谓的社会的“律”，只要没有达到解决问题，就必须追究到底，，，什么是底？？ 死就是底，不存在了也就没有越界他人利场的可能性了。。。。这也就是美国为什么要对诚信体系和法律实行严刑峻法的原因。。。 “律”的坚决程度，就是这个社会发育水平，程度的核心标准，或者说是成熟程度。而反观中国，为什么这么多灰色事件与灰色区域，阴暗角落，到处弥散着各种传销直销欺诈乱像，，，是因为这个国家的社会发育处在一个非常低非常幼稚的水平，。管理层的松懈纵容了这些现象，，，而之所以管理层出现纵容，因为管理的内部在构建势力架构的时候就没有严谨的力学平衡设计体系，以至于内松而没有底气外紧，，，想想一个上梁不正的人，，，怎么能够有说服力和底气去要求下梁做正呢！！？</w:t>
      </w:r>
    </w:p>
    <w:p>
      <w:pPr>
        <w:pStyle w:val="19"/>
        <w:ind w:firstLine="720"/>
      </w:pPr>
    </w:p>
    <w:p>
      <w:pPr>
        <w:pStyle w:val="19"/>
        <w:rPr>
          <w:b/>
          <w:color w:val="00B0F0"/>
        </w:rPr>
      </w:pPr>
      <w:r>
        <w:rPr>
          <w:rFonts w:hint="eastAsia"/>
          <w:b/>
        </w:rPr>
        <w:t xml:space="preserve">势的界限  </w:t>
      </w:r>
      <w:r>
        <w:rPr>
          <w:rFonts w:hint="eastAsia"/>
          <w:sz w:val="18"/>
        </w:rPr>
        <w:t>18年10月6日</w:t>
      </w:r>
    </w:p>
    <w:p>
      <w:pPr>
        <w:pStyle w:val="19"/>
      </w:pPr>
      <w:r>
        <w:rPr>
          <w:rFonts w:hint="eastAsia"/>
        </w:rPr>
        <w:t>什么是界限呢？</w:t>
      </w:r>
    </w:p>
    <w:p>
      <w:pPr>
        <w:pStyle w:val="19"/>
        <w:ind w:firstLine="720"/>
      </w:pPr>
      <w:r>
        <w:rPr>
          <w:rFonts w:hint="eastAsia"/>
        </w:rPr>
        <w:t>比如公交车，按理来说，如果某一个人没有投币，只是损失了几块钱而已，按数量来说，这不算什么。</w:t>
      </w:r>
    </w:p>
    <w:p>
      <w:pPr>
        <w:pStyle w:val="19"/>
        <w:ind w:firstLine="720"/>
      </w:pPr>
      <w:r>
        <w:rPr>
          <w:rFonts w:hint="eastAsia"/>
        </w:rPr>
        <w:t>但是，如果第一个人这么做了而没有受到惩罚，那么很自然的就会有第二个人，第三个人这样有样学样起来，既然他可以这么做，我为什么不可以这么做？？ 每个人都会这么想，如果出现这种情况，那么收费这件事就成了虚设规定，基本没有多少人会主动去，即便苦口婆心的讲道德，树模范，也无法起到抑制作用，尤其是经济条件越不好，生存需求越迫切的地方越难自觉，发达地区或许能稍微轻一些。。。</w:t>
      </w:r>
    </w:p>
    <w:p>
      <w:pPr>
        <w:pStyle w:val="19"/>
        <w:ind w:firstLine="720"/>
      </w:pPr>
      <w:r>
        <w:rPr>
          <w:rFonts w:hint="eastAsia"/>
        </w:rPr>
        <w:t>假如，不投币或者少投币被发现的几率是五分之一，而发现之后如果仅仅是提醒一下，那么投币的逃避成本仅仅是舆论压力成本。。如果有五分之一的机会被送到警察局或者是计入个人信用档案，那么他就需要考虑违规成本，即二十五分之一的几率受到严厉的处罚，而二十五次逃币仅仅是五十到一百多之间，为了这区区百来块钱惹来这么大的麻烦有没有必要？？？ 除了实在是紧急情况顾及不了了的，于是，绝大多数超过99.9％的人都不会越过这个界线，即可以保障规则的有效执行。。。</w:t>
      </w:r>
    </w:p>
    <w:p>
      <w:pPr>
        <w:pStyle w:val="19"/>
        <w:ind w:firstLine="720"/>
      </w:pPr>
      <w:r>
        <w:rPr>
          <w:rFonts w:hint="eastAsia"/>
        </w:rPr>
        <w:t>所谓的界限，就是设定违规成本，任何事情无法完全杜绝做到百分之百不发生，但是可以通过足够高的成本，迫使绝大多数人不会越过这条线，以保证整体的有序运行。。这就是法律的本质和存在的意义。。法律就是通过设定足够高的犯罪成本，来过滤群体中的个体行为，以保证大体上运行的有序。。如果立法（）上规定的成本太低必然出现混乱动荡。如果执行力即司法（量刑轻重，公正性）执法（抓捕效率）的效率上出现问题，也就等于变相降低犯罪成本。犯罪成本≈立法（基础值）×司法（率）×执法（率）。</w:t>
      </w:r>
    </w:p>
    <w:p>
      <w:pPr>
        <w:pStyle w:val="19"/>
        <w:ind w:firstLine="720"/>
      </w:pPr>
      <w:r>
        <w:rPr>
          <w:rFonts w:hint="eastAsia"/>
        </w:rPr>
        <w:t>犯罪动机≈（需求强度，即）基础价值×需求强度（倍率）÷获取几率。</w:t>
      </w:r>
    </w:p>
    <w:p>
      <w:pPr>
        <w:pStyle w:val="19"/>
        <w:ind w:firstLine="720"/>
      </w:pPr>
      <w:r>
        <w:rPr>
          <w:rFonts w:hint="eastAsia"/>
        </w:rPr>
        <w:t>在常规理性状态下。。犯罪的发生源于犯罪动机＞犯罪成本。</w:t>
      </w:r>
    </w:p>
    <w:p>
      <w:pPr>
        <w:pStyle w:val="19"/>
        <w:ind w:firstLine="720"/>
      </w:pPr>
      <w:r>
        <w:rPr>
          <w:rFonts w:hint="eastAsia"/>
        </w:rPr>
        <w:t>另外还有一类就是非常规状态，即没有或者说丧失理性判断能力，即比如说喝酒，疲劳，过度刺激的情绪（愤怒，恐慌等）和紧急情况来不及思考，但这类情况应当也是比较稳定的小比例情况。。</w:t>
      </w:r>
    </w:p>
    <w:p>
      <w:pPr>
        <w:pStyle w:val="19"/>
      </w:pPr>
      <w:r>
        <w:rPr>
          <w:rFonts w:hint="eastAsia"/>
        </w:rPr>
        <w:t>即，界限 是通过代价程度来维持整体的运行，于社会如此，于个体也是如此。这就可以解释为什么人受到攻击之后要报复，复仇，这便是通过对攻击者制造成本而维持自己的势的界限，以警示或者说防止第二个，第三个入侵者。</w:t>
      </w:r>
    </w:p>
    <w:p>
      <w:pPr>
        <w:pStyle w:val="19"/>
        <w:ind w:firstLine="720"/>
      </w:pPr>
      <w:r>
        <w:rPr>
          <w:rFonts w:hint="eastAsia"/>
        </w:rPr>
        <w:t>有关于私仇与公共法律的问题。对于已经犯罪而逃逸的罪犯有没有或者说应该不应该有报私仇的权利。。</w:t>
      </w:r>
    </w:p>
    <w:p>
      <w:pPr>
        <w:pStyle w:val="19"/>
        <w:ind w:firstLine="720"/>
      </w:pPr>
      <w:r>
        <w:rPr>
          <w:rFonts w:hint="eastAsia"/>
        </w:rPr>
        <w:t>如果官方没有能力为受害者执行公道给予攻击者以惩罚，那么久应当剥夺其被保护的所有权利，不论其程度轻重，哪怕只是三个月的拘留，，只要逃避责任这段时间可以视为故意破坏社会罪，为终身罪，应当终身不给予保护权利，即被任何人杀害亦不追究其任何责任，直至其受完应有的惩罚释放，才恢复其有权利的常规居民身份。。</w:t>
      </w:r>
    </w:p>
    <w:p>
      <w:pPr>
        <w:pStyle w:val="19"/>
        <w:rPr>
          <w:b/>
          <w:color w:val="00B0F0"/>
        </w:rPr>
      </w:pPr>
    </w:p>
    <w:p>
      <w:pPr>
        <w:pStyle w:val="19"/>
      </w:pPr>
      <w:r>
        <w:rPr>
          <w:rFonts w:hint="eastAsia"/>
          <w:b/>
        </w:rPr>
        <w:t>犯罪数量（越界事件），犯罪可能性，犯罪动机（需求强度），犯罪成本（代价）之间的关系</w:t>
      </w:r>
      <w:r>
        <w:rPr>
          <w:rFonts w:hint="eastAsia"/>
        </w:rPr>
        <w:t>。</w:t>
      </w:r>
    </w:p>
    <w:p>
      <w:pPr>
        <w:pStyle w:val="19"/>
        <w:ind w:firstLine="720"/>
      </w:pPr>
      <w:r>
        <w:rPr>
          <w:rFonts w:hint="eastAsia"/>
        </w:rPr>
        <w:t>首先，数量与代价这两个量是无法直接产生确切有效的关联的，同时数量与强度也是。</w:t>
      </w:r>
    </w:p>
    <w:p>
      <w:pPr>
        <w:pStyle w:val="19"/>
      </w:pPr>
      <w:r>
        <w:rPr>
          <w:rFonts w:hint="eastAsia"/>
        </w:rPr>
        <w:t>经过反复的思索斟酌，每个个体的犯罪可能性应当是犯罪成本与犯罪动机之间的比例关系，并且用函数图形来表示，应当是呈双曲线正向单支的关系。。</w:t>
      </w:r>
    </w:p>
    <w:p>
      <w:pPr>
        <w:pStyle w:val="19"/>
        <w:ind w:firstLine="720"/>
      </w:pPr>
      <w:r>
        <w:rPr>
          <w:rFonts w:hint="eastAsia"/>
        </w:rPr>
        <w:t>结论是 犯罪率≈需求强度÷（需求强度+犯罪成本）。 比如说，需求强度数值是2，那么犯罪成本就是0.5，即犯罪可能性≈2÷（2+0.5）≈0.8，即80％。。</w:t>
      </w:r>
    </w:p>
    <w:p>
      <w:pPr>
        <w:pStyle w:val="19"/>
        <w:rPr>
          <w:color w:val="000000" w:themeColor="text1"/>
          <w14:textFill>
            <w14:solidFill>
              <w14:schemeClr w14:val="tx1"/>
            </w14:solidFill>
          </w14:textFill>
        </w:rPr>
      </w:pPr>
      <w:r>
        <w:rPr>
          <w:rFonts w:hint="eastAsia"/>
        </w:rPr>
        <w:t>由于是双曲线的关系，即可以简化为y/（y+1/y），</w:t>
      </w:r>
    </w:p>
    <w:p>
      <w:pPr>
        <w:pStyle w:val="19"/>
        <w:rPr>
          <w:color w:val="000000" w:themeColor="text1"/>
          <w14:textFill>
            <w14:solidFill>
              <w14:schemeClr w14:val="tx1"/>
            </w14:solidFill>
          </w14:textFill>
        </w:rPr>
      </w:pPr>
    </w:p>
    <w:p>
      <w:pPr>
        <w:pStyle w:val="19"/>
        <w:rPr>
          <w:color w:val="000000" w:themeColor="text1"/>
          <w14:textFill>
            <w14:solidFill>
              <w14:schemeClr w14:val="tx1"/>
            </w14:solidFill>
          </w14:textFill>
        </w:rPr>
      </w:pPr>
    </w:p>
    <w:p>
      <w:pPr>
        <w:pStyle w:val="19"/>
      </w:pPr>
    </w:p>
    <w:p>
      <w:pPr>
        <w:pStyle w:val="19"/>
        <w:ind w:firstLine="720"/>
      </w:pPr>
      <w:r>
        <w:rPr>
          <w:rFonts w:hint="eastAsia"/>
        </w:rPr>
        <w:t>总的就一句话其实，现今缺乏的是监督体制和从下往上的反制裁体制，势的分配不均衡导致的重心不稳的倾斜的压制结果，这是结构不合理的必然</w:t>
      </w:r>
    </w:p>
    <w:p>
      <w:pPr>
        <w:pStyle w:val="19"/>
        <w:ind w:firstLine="280" w:firstLineChars="100"/>
        <w:rPr>
          <w:b/>
          <w:color w:val="4F81BD" w:themeColor="accent1"/>
          <w:sz w:val="28"/>
          <w14:textFill>
            <w14:solidFill>
              <w14:schemeClr w14:val="accent1"/>
            </w14:solidFill>
          </w14:textFill>
        </w:rPr>
      </w:pPr>
      <w:r>
        <w:rPr>
          <w:b/>
          <w:color w:val="4F81BD" w:themeColor="accent1"/>
          <w:sz w:val="28"/>
          <w14:textFill>
            <w14:solidFill>
              <w14:schemeClr w14:val="accent1"/>
            </w14:solidFill>
          </w14:textFill>
        </w:rPr>
        <w:drawing>
          <wp:inline distT="0" distB="0" distL="0" distR="0">
            <wp:extent cx="5354955" cy="4045585"/>
            <wp:effectExtent l="0" t="0" r="17145" b="1206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noChangeArrowheads="1"/>
                    </pic:cNvPicPr>
                  </pic:nvPicPr>
                  <pic:blipFill>
                    <a:blip r:embed="rId37" cstate="print"/>
                    <a:srcRect/>
                    <a:stretch>
                      <a:fillRect/>
                    </a:stretch>
                  </pic:blipFill>
                  <pic:spPr>
                    <a:xfrm>
                      <a:off x="0" y="0"/>
                      <a:ext cx="5354955" cy="4045585"/>
                    </a:xfrm>
                    <a:prstGeom prst="rect">
                      <a:avLst/>
                    </a:prstGeom>
                    <a:noFill/>
                    <a:ln w="9525">
                      <a:noFill/>
                      <a:miter lim="800000"/>
                      <a:headEnd/>
                      <a:tailEnd/>
                    </a:ln>
                  </pic:spPr>
                </pic:pic>
              </a:graphicData>
            </a:graphic>
          </wp:inline>
        </w:drawing>
      </w:r>
    </w:p>
    <w:p>
      <w:pPr>
        <w:pStyle w:val="19"/>
        <w:rPr>
          <w:b/>
          <w:color w:val="4F81BD" w:themeColor="accent1"/>
          <w:sz w:val="32"/>
          <w14:textFill>
            <w14:solidFill>
              <w14:schemeClr w14:val="accent1"/>
            </w14:solidFill>
          </w14:textFill>
        </w:rPr>
      </w:pPr>
    </w:p>
    <w:p>
      <w:pPr>
        <w:pStyle w:val="19"/>
        <w:rPr>
          <w:b/>
          <w:color w:val="4F81BD" w:themeColor="accent1"/>
          <w:sz w:val="32"/>
          <w14:textFill>
            <w14:solidFill>
              <w14:schemeClr w14:val="accent1"/>
            </w14:solidFill>
          </w14:textFill>
        </w:rPr>
      </w:pPr>
    </w:p>
    <w:p>
      <w:pPr>
        <w:pStyle w:val="19"/>
      </w:pPr>
    </w:p>
    <w:p>
      <w:pPr>
        <w:pStyle w:val="19"/>
        <w:rPr>
          <w:sz w:val="18"/>
        </w:rPr>
      </w:pPr>
      <w:r>
        <w:rPr>
          <w:rFonts w:hint="eastAsia"/>
        </w:rPr>
        <w:t>压力来自于哪里？</w:t>
      </w:r>
      <w:r>
        <w:rPr>
          <w:rFonts w:hint="eastAsia"/>
          <w:sz w:val="18"/>
        </w:rPr>
        <w:t>18年3月8日</w:t>
      </w:r>
    </w:p>
    <w:p>
      <w:pPr>
        <w:pStyle w:val="19"/>
      </w:pPr>
      <w:r>
        <w:rPr>
          <w:rFonts w:hint="eastAsia"/>
        </w:rPr>
        <w:t>压力来自于趋势，即，势能传递！</w:t>
      </w:r>
    </w:p>
    <w:p>
      <w:pPr>
        <w:pStyle w:val="19"/>
        <w:ind w:firstLine="720"/>
      </w:pPr>
      <w:r>
        <w:rPr>
          <w:rFonts w:hint="eastAsia"/>
        </w:rPr>
        <w:t>人们在遇到了一次外界来的损伤的时候，，就会本能的开始寻找避免该伤害的方法，如果没有找到，就会在大脑中形成一种压迫感，或者说焦虑，这也就是一种所谓的“压力”。 那么，这种压力到底是一种什么样的存在呢。</w:t>
      </w:r>
    </w:p>
    <w:p>
      <w:pPr>
        <w:pStyle w:val="19"/>
        <w:ind w:firstLine="720"/>
      </w:pPr>
      <w:r>
        <w:rPr>
          <w:rFonts w:hint="eastAsia"/>
        </w:rPr>
        <w:t>比如法律，当一个人犯了罪，需要对其判刑，比如说抢劫五年，这个五年的标准线的意义是什么呢？？ 为什么要对这种其他个体的利益个体就行不同程度的处罚呢？ 其实，这就是在预防一种“趋势”。</w:t>
      </w:r>
    </w:p>
    <w:p>
      <w:pPr>
        <w:pStyle w:val="19"/>
        <w:ind w:firstLine="720"/>
      </w:pPr>
      <w:r>
        <w:rPr>
          <w:rFonts w:hint="eastAsia"/>
        </w:rPr>
        <w:t>假如抢劫他人不受到处罚，会有什么结果？那么抢劫数量就会不断增加，并且会从个别个体向群体发展，只要没人制止，它会发展到并导致人类灭亡为止，然而无论是第一起就开始采取措施，还是从大面积发生才采取措施，总会有人来制止，只是发展的不同程度而已，这种趋势基本上可以用一条向上的抛物线单支来描述，也就是说，措施是为了限制一个事态的趋势发展程度。。法律的惩罚定界，就是把一种事件限制在一个趋势的影响面的小范围内。</w:t>
      </w:r>
    </w:p>
    <w:p>
      <w:pPr>
        <w:pStyle w:val="19"/>
        <w:ind w:firstLine="720"/>
      </w:pPr>
      <w:r>
        <w:rPr>
          <w:rFonts w:hint="eastAsia"/>
        </w:rPr>
        <w:t>再另外要说的就是情绪问题，人为什么需要有情绪，情绪是不是一直平和没有波动就是最好的，情绪能带来的效果是什么？？</w:t>
      </w:r>
    </w:p>
    <w:p>
      <w:pPr>
        <w:pStyle w:val="19"/>
        <w:ind w:firstLine="720"/>
      </w:pPr>
      <w:r>
        <w:rPr>
          <w:rFonts w:hint="eastAsia"/>
        </w:rPr>
        <w:t>法律类似，情绪是应对外界刺激的一种应激反应，或者说应对形式，它的意义同样是对于不同的趋势刺激表现出的对策。比如在遇到意外损害时候的高度紧张，恐惧，逃避，在遇到人为伤害时的愤怒，杀意。 为什么在同样遇到损害时会产生不同的情绪？？ 这就是因为不同的趋势来源。因为在面对比如地震这样的天灾时，愤怒对降低未来承受同类伤害的预防和制止起不到任何作用，远离和采取最好的避险方案才是最有利的。 而在应对人为伤害时，通过报复的伤害反制手段，可以有效的降低同类伤害发生的可能性，也就是起到了更好的抑制趋势的作用，故而愤怒情绪会优先发挥作用，也就是说大脑的本能最高优先级策略就是反制。</w:t>
      </w:r>
    </w:p>
    <w:p>
      <w:pPr>
        <w:pStyle w:val="19"/>
        <w:ind w:firstLine="720"/>
      </w:pPr>
      <w:r>
        <w:rPr>
          <w:rFonts w:hint="eastAsia"/>
        </w:rPr>
        <w:t>除了负面趋势的扼制，对于正面趋势的激励策略是同样的，比如在看到自己喜欢的人或事物的时候，表达出的欣喜的积极情绪，也是在引导同类事件更多可能性的发生。</w:t>
      </w:r>
    </w:p>
    <w:p>
      <w:pPr>
        <w:pStyle w:val="19"/>
        <w:ind w:firstLine="720"/>
      </w:pPr>
      <w:r>
        <w:rPr>
          <w:rFonts w:hint="eastAsia"/>
        </w:rPr>
        <w:t>故而，情绪绝不是一潭死水的平静就是好的，而应该是，喜怒有因，息怒有理，喜怒有常，喜怒有度。</w:t>
      </w:r>
    </w:p>
    <w:p>
      <w:pPr>
        <w:pStyle w:val="19"/>
        <w:ind w:firstLine="720"/>
      </w:pPr>
    </w:p>
    <w:p>
      <w:pPr>
        <w:pStyle w:val="19"/>
        <w:ind w:firstLine="720"/>
      </w:pPr>
      <w:r>
        <w:rPr>
          <w:rFonts w:hint="eastAsia"/>
        </w:rPr>
        <w:t>法律： 法律是人为的为了维护多数群体需求平衡稳定而产生的约束性要素，注意它的的本质， 如果法律的制约性所得到的需求比你违反它得到的要更少， 那它就没有存在的价值， 这个世界没有界限不可以逾越，法律也只是一条参考线，就如同LOL里的防御塔，如果你感觉可以承受塔的伤害强杀，你便可以逾越这条界限</w:t>
      </w:r>
    </w:p>
    <w:p>
      <w:pPr>
        <w:pStyle w:val="19"/>
        <w:rPr>
          <w:b/>
          <w:color w:val="00B0F0"/>
        </w:rPr>
      </w:pPr>
    </w:p>
    <w:p>
      <w:pPr>
        <w:pStyle w:val="19"/>
        <w:rPr>
          <w:b/>
          <w:color w:val="00B0F0"/>
        </w:rPr>
      </w:pPr>
    </w:p>
    <w:p>
      <w:pPr>
        <w:pStyle w:val="19"/>
        <w:rPr>
          <w:b/>
          <w:sz w:val="24"/>
        </w:rPr>
      </w:pPr>
      <w:r>
        <w:rPr>
          <w:rFonts w:hint="eastAsia"/>
          <w:b/>
          <w:sz w:val="24"/>
        </w:rPr>
        <w:t>二，宗旨（目的），原则</w:t>
      </w:r>
    </w:p>
    <w:p>
      <w:pPr>
        <w:pStyle w:val="19"/>
        <w:rPr>
          <w:b/>
        </w:rPr>
      </w:pPr>
      <w:r>
        <w:rPr>
          <w:rFonts w:hint="eastAsia"/>
          <w:b/>
        </w:rPr>
        <w:t>法律的宗旨是什么？</w:t>
      </w:r>
    </w:p>
    <w:p>
      <w:pPr>
        <w:pStyle w:val="19"/>
        <w:ind w:firstLine="720"/>
      </w:pPr>
      <w:r>
        <w:rPr>
          <w:rFonts w:hint="eastAsia"/>
        </w:rPr>
        <w:t>看看我们的政治书中怎么写，保护人民生命.财产安全的条例。那么一个人偷了另一个人的东西，偷窃者算不算公民呢？偷到了东西是不是他的利益呢？既然是凭什么不保护呢？有人要说这是不合法的收入呀，那么问题来了，以法说法，你的自然依据是什么？</w:t>
      </w:r>
    </w:p>
    <w:p>
      <w:pPr>
        <w:pStyle w:val="19"/>
        <w:ind w:firstLine="720"/>
      </w:pPr>
      <w:r>
        <w:rPr>
          <w:rFonts w:hint="eastAsia"/>
        </w:rPr>
        <w:t>法律的宗旨，意义，是为了保护集体中所有个体总和良性的，最大化的发展。</w:t>
      </w:r>
    </w:p>
    <w:p>
      <w:pPr>
        <w:pStyle w:val="19"/>
      </w:pPr>
      <w:r>
        <w:rPr>
          <w:rFonts w:hint="eastAsia"/>
        </w:rPr>
        <w:t>法律的制定如果不明确法律的宗旨，其必将造成恶性趋势，导致越界事件（犯罪事件）的上升。</w:t>
      </w:r>
    </w:p>
    <w:p>
      <w:pPr>
        <w:pStyle w:val="19"/>
      </w:pPr>
    </w:p>
    <w:p>
      <w:pPr>
        <w:pStyle w:val="19"/>
        <w:ind w:firstLine="360"/>
      </w:pPr>
      <w:r>
        <w:rPr>
          <w:rFonts w:hint="eastAsia"/>
        </w:rPr>
        <w:t>法律存在的意义思考，告诉你现实思维的误导。</w:t>
      </w:r>
    </w:p>
    <w:p>
      <w:pPr>
        <w:pStyle w:val="19"/>
        <w:ind w:firstLine="360"/>
      </w:pPr>
      <w:r>
        <w:rPr>
          <w:rFonts w:hint="eastAsia"/>
        </w:rPr>
        <w:t>这个实际上不存在绝对的和谐，无论你的法律多么严苛，越界行为（犯罪）都是必然不可能完消失的，惩罚手段只能在一个程度或者说比例上控制越界事件的比率，比如说一年违法犯罪人口从管理极度混乱的10%到管理极好的0.1%， 所以，法律存在的意义，是在一定程度上保证整体的平稳性。</w:t>
      </w:r>
    </w:p>
    <w:p>
      <w:pPr>
        <w:pStyle w:val="19"/>
        <w:ind w:firstLine="720"/>
      </w:pPr>
      <w:r>
        <w:rPr>
          <w:rFonts w:hint="eastAsia"/>
        </w:rPr>
        <w:t>那么，也就意味着，在某些特定环境下，即使冒着惩罚成本的风险，也是需要越界的，而所规定的刑罚轻重，就是这种行为的成本，换句话说，法律就如同柜台上的菜单的报价，而这个报价意味着，菜是用来买的， 即，法律，就是用来违反的，只是看有没有付出这个价码成本的必要性。</w:t>
      </w:r>
    </w:p>
    <w:p>
      <w:pPr>
        <w:pStyle w:val="19"/>
        <w:ind w:firstLine="720"/>
      </w:pPr>
      <w:r>
        <w:rPr>
          <w:rFonts w:hint="eastAsia"/>
        </w:rPr>
        <w:t>每一种行为触犯了之后的后面都标着代价。标着代价就意味着这些东西是用来违反的，只要你能承受的起代价。 也就是说，这个代价就得看你觉得值不值得。那么，这个菜单在什么样的情况下还有用呢？即如何看待每个行为的分寸！？ 在极端的环境下你可能会有更好的选择，那么这就是你买单的时机，比如，你被一个人追杀，当你开车经过马路时要闯红绿灯，按照法律的规则，你会被罚款，扣分，造成严重事故还可能被拘留，那么面对这种情况你是否要违反规则，这里的分寸轻重就完全需要自己把握了，如果说规则，法律是绝对的不能违反的，那么即使你遇见险情也无法采取取舍，这就是中国教育宣传的严重误导。 中国的教育只会告诉你要遵纪守法，不能违反法律法规，而不是告诉你每个行为的后果严重程度，从而使得每个个体都不具备判断轻重取舍的能力。 法律教育不是要告诉人们不能违法，而是要让每个人清楚每种行为对整体损害的严重程度，约束他们的行为谨慎斟酌而行之。 即，它的本质就是用来权衡行为的约束体系。</w:t>
      </w:r>
    </w:p>
    <w:p>
      <w:pPr>
        <w:pStyle w:val="19"/>
      </w:pPr>
      <w:r>
        <w:rPr>
          <w:rFonts w:hint="eastAsia"/>
        </w:rPr>
        <w:tab/>
      </w:r>
      <w:r>
        <w:rPr>
          <w:rFonts w:hint="eastAsia"/>
        </w:rPr>
        <w:t>所以，制定法律就得有这样的心理准备，如果一种现象你不希望它发生或者说期望它尽可能少的发生，你就需要制定一个不断上涨的叠加的“代价”，使之成本越来越高，使人不愿意去承受这个成本，从而降低不利于整体价值合理最大化的可</w:t>
      </w:r>
    </w:p>
    <w:p>
      <w:pPr>
        <w:pStyle w:val="19"/>
      </w:pPr>
    </w:p>
    <w:p>
      <w:pPr>
        <w:pStyle w:val="19"/>
        <w:rPr>
          <w:b/>
        </w:rPr>
      </w:pPr>
      <w:r>
        <w:rPr>
          <w:rFonts w:hint="eastAsia"/>
          <w:b/>
        </w:rPr>
        <w:t>法律应当如何定惩罚（原则）</w:t>
      </w:r>
    </w:p>
    <w:p>
      <w:pPr>
        <w:pStyle w:val="19"/>
        <w:ind w:firstLine="720"/>
      </w:pPr>
      <w:r>
        <w:rPr>
          <w:rFonts w:hint="eastAsia"/>
        </w:rPr>
        <w:t>尤其要严厉惩罚的，是挑事者，破坏良性循环势的发展的人。防卫与反击超过百分之三十到百分之五十损害应当属于正当防御范围，对于偷窃行为，按照物价除以抓获平均几率判刑，如偷得5000人民币，抓获几率百分之二十，则按照两万五进行罚款或者拘留，抢劫案件只要持致命凶器，就当按威胁生命罪以等同意图杀人未遂同等程度论处，这样才足以维持势的良性发展的平衡</w:t>
      </w:r>
    </w:p>
    <w:p>
      <w:pPr>
        <w:pStyle w:val="19"/>
      </w:pPr>
      <w:r>
        <w:rPr>
          <w:rFonts w:hint="eastAsia"/>
        </w:rPr>
        <w:t>（宏观势份与微观势份）</w:t>
      </w:r>
    </w:p>
    <w:p>
      <w:pPr>
        <w:rPr>
          <w:b/>
          <w:sz w:val="28"/>
        </w:rPr>
      </w:pPr>
    </w:p>
    <w:p>
      <w:pPr>
        <w:rPr>
          <w:sz w:val="18"/>
        </w:rPr>
      </w:pPr>
      <w:r>
        <w:rPr>
          <w:rFonts w:hint="eastAsia"/>
        </w:rPr>
        <w:t>慈不掌兵，惑不掌权</w:t>
      </w:r>
      <w:r>
        <w:rPr>
          <w:rFonts w:hint="eastAsia"/>
          <w:sz w:val="18"/>
        </w:rPr>
        <w:t>2019年1月23日（平律）</w:t>
      </w:r>
    </w:p>
    <w:p>
      <w:pPr>
        <w:pStyle w:val="19"/>
      </w:pPr>
    </w:p>
    <w:p>
      <w:pPr>
        <w:pStyle w:val="19"/>
        <w:rPr>
          <w:b/>
          <w:color w:val="00B0F0"/>
        </w:rPr>
      </w:pPr>
    </w:p>
    <w:p>
      <w:pPr>
        <w:pStyle w:val="19"/>
        <w:ind w:firstLine="720"/>
      </w:pPr>
    </w:p>
    <w:p>
      <w:pPr>
        <w:pStyle w:val="19"/>
        <w:rPr>
          <w:b/>
          <w:sz w:val="24"/>
        </w:rPr>
      </w:pPr>
      <w:r>
        <w:rPr>
          <w:rFonts w:hint="eastAsia"/>
          <w:b/>
          <w:sz w:val="24"/>
        </w:rPr>
        <w:t>三，方法</w:t>
      </w:r>
    </w:p>
    <w:p>
      <w:pPr>
        <w:pStyle w:val="19"/>
        <w:rPr>
          <w:b/>
          <w:color w:val="00B0F0"/>
        </w:rPr>
      </w:pPr>
    </w:p>
    <w:p>
      <w:pPr>
        <w:pStyle w:val="19"/>
        <w:rPr>
          <w:sz w:val="18"/>
        </w:rPr>
      </w:pPr>
      <w:r>
        <w:rPr>
          <w:rFonts w:hint="eastAsia"/>
          <w:b/>
        </w:rPr>
        <w:t>如何弥补法律漏洞</w:t>
      </w:r>
      <w:r>
        <w:rPr>
          <w:rFonts w:hint="eastAsia"/>
          <w:sz w:val="18"/>
        </w:rPr>
        <w:t xml:space="preserve">18年6月21日 </w:t>
      </w:r>
    </w:p>
    <w:p>
      <w:pPr>
        <w:pStyle w:val="19"/>
      </w:pPr>
      <w:r>
        <w:rPr>
          <w:rFonts w:hint="eastAsia"/>
        </w:rPr>
        <w:t>事后审判体系</w:t>
      </w:r>
    </w:p>
    <w:p>
      <w:pPr>
        <w:pStyle w:val="19"/>
      </w:pPr>
      <w:r>
        <w:rPr>
          <w:rFonts w:hint="eastAsia"/>
        </w:rPr>
        <w:t>必须有随机性，监督性，责任性</w:t>
      </w:r>
    </w:p>
    <w:p>
      <w:pPr>
        <w:pStyle w:val="19"/>
        <w:ind w:firstLine="720"/>
      </w:pPr>
      <w:r>
        <w:rPr>
          <w:rFonts w:hint="eastAsia"/>
        </w:rPr>
        <w:t>经常出现一种情况，那就是出现了突发的新情况，立法还不完善，没有评判的标准，于是就有很多人游走在灰色地带，或者钻法律的空子。如何建立一种有效的机制，致使即使在一些领域即使立法没有完善也能在事后进行制裁，以至于社会的监管体系无死角？？？</w:t>
      </w:r>
    </w:p>
    <w:p>
      <w:pPr>
        <w:pStyle w:val="19"/>
        <w:ind w:firstLine="720"/>
      </w:pPr>
      <w:r>
        <w:rPr>
          <w:rFonts w:hint="eastAsia"/>
        </w:rPr>
        <w:t>我们可以考虑建立一个时候审判体系，在没有法律依据的前提下进行感性判断。</w:t>
      </w:r>
    </w:p>
    <w:p>
      <w:pPr>
        <w:pStyle w:val="19"/>
      </w:pPr>
      <w:r>
        <w:rPr>
          <w:rFonts w:hint="eastAsia"/>
        </w:rPr>
        <w:t>那么问题来了，如何选取判决人员呢？做到可以真正公正的判决，如果是现实或者当地法庭，由于走了太大的灵活性，即使以权谋私，也很难界定。</w:t>
      </w:r>
    </w:p>
    <w:p>
      <w:pPr>
        <w:pStyle w:val="19"/>
        <w:ind w:firstLine="720"/>
      </w:pPr>
      <w:r>
        <w:rPr>
          <w:rFonts w:hint="eastAsia"/>
        </w:rPr>
        <w:t>如此，我们需要建立一个体系，保证几点</w:t>
      </w:r>
    </w:p>
    <w:p>
      <w:pPr>
        <w:pStyle w:val="19"/>
        <w:ind w:firstLine="720"/>
      </w:pPr>
      <w:r>
        <w:rPr>
          <w:rFonts w:hint="eastAsia"/>
        </w:rPr>
        <w:t>第一，判决人员要有判决常识和资质</w:t>
      </w:r>
    </w:p>
    <w:p>
      <w:pPr>
        <w:pStyle w:val="19"/>
        <w:ind w:firstLine="720"/>
      </w:pPr>
      <w:r>
        <w:rPr>
          <w:rFonts w:hint="eastAsia"/>
        </w:rPr>
        <w:t>第二，判决人员的选择要具有随机性，避免本地的可能与涉案人员有关系的人来判决。</w:t>
      </w:r>
    </w:p>
    <w:p>
      <w:pPr>
        <w:pStyle w:val="19"/>
        <w:ind w:firstLine="720"/>
      </w:pPr>
      <w:r>
        <w:rPr>
          <w:rFonts w:hint="eastAsia"/>
        </w:rPr>
        <w:t>第三，必须建立一套有效的激励制度，使每个有能力参与的人有参与的必要性和积极性，也就是参与的意愿</w:t>
      </w:r>
    </w:p>
    <w:p>
      <w:pPr>
        <w:pStyle w:val="19"/>
        <w:ind w:firstLine="720"/>
      </w:pPr>
      <w:r>
        <w:rPr>
          <w:rFonts w:hint="eastAsia"/>
        </w:rPr>
        <w:t>如此一来，即使没有法律，任何人都不敢肆无忌惮地钻法律空子。</w:t>
      </w:r>
    </w:p>
    <w:p>
      <w:pPr>
        <w:pStyle w:val="19"/>
      </w:pPr>
      <w:r>
        <w:rPr>
          <w:rFonts w:hint="eastAsia"/>
        </w:rPr>
        <w:t>具体应该如何实现呢？</w:t>
      </w:r>
    </w:p>
    <w:p>
      <w:pPr>
        <w:pStyle w:val="19"/>
        <w:ind w:firstLine="720"/>
      </w:pPr>
      <w:r>
        <w:rPr>
          <w:rFonts w:hint="eastAsia"/>
        </w:rPr>
        <w:t>首先，为了保证裁判人员的随机性且尽可能远离涉案人员关系，现实中的长远距离绝对不现实，那么唯一方法就是通过远程，所以最佳的方法就是通过互联网网络平台，能够极其方便且低成本的实现跨地域人员选拔。即做成APP的形式。</w:t>
      </w:r>
    </w:p>
    <w:p>
      <w:pPr>
        <w:pStyle w:val="19"/>
        <w:ind w:firstLine="720"/>
      </w:pPr>
      <w:r>
        <w:rPr>
          <w:rFonts w:hint="eastAsia"/>
        </w:rPr>
        <w:t>那么就是第二个问题了，如何保证参与人员的素质，这个首先需要精细的的实名认证，然后这个平台设置各种考核，获得各种裁判资格。比如官方（政府）在平台上设置了一些科目，民商法，刑法，经济法，劳动法， 每一种法律都有自己的题库，从中每次每个人随机出题，即每个人卷子不一样，固定时长内完成答卷，且每个种类设置不同难度级别的考核，获取初中高等级资格。 一个没有过专业资质的普通人（即非律师），如果对社会问题非常热心，可以通过自学其中一个门类法律，获得不同裁判等级。即，假如某群众自考了经济法，通过了初级考核以后又过了中级考核，那么他在平台就拥有了针对经济问题中等复杂度的裁判参与权。专业人员实名认证之后可以直接免去省略这一环节。分出等级的好处在于，高级人员要求必须有提供判决方案的能力，也就是说在最初的提案权选拔上，只有高级人员（律师默认为高级）有资格参与。</w:t>
      </w:r>
    </w:p>
    <w:p>
      <w:pPr>
        <w:pStyle w:val="19"/>
        <w:ind w:firstLine="720"/>
      </w:pPr>
      <w:r>
        <w:rPr>
          <w:rFonts w:hint="eastAsia"/>
        </w:rPr>
        <w:t>具体的执行流程，在发生法律预设外的案件时，政府官方可以发动群审提案权召集令，符合条件的又在此时有时间有意愿的人可以接令获取参与权，再由官方在确认可以接令的参与者中随机抽取一定数量的提案者，假如11人或者21人（根据情况需要，既保留一定的提案数量，又不能让提案数量太多以至于参与者太过消耗时间）。然后由选出的人提出判决方案，并附上判决理由。所有提案人的提案提交以后，发动群审投票，凡是有初等此类案件常识认证的人可以参与投票，最终采用得票数最高的提案判决。判决结果作为中等法院级别认定。</w:t>
      </w:r>
    </w:p>
    <w:p>
      <w:pPr>
        <w:pStyle w:val="19"/>
        <w:ind w:firstLine="720"/>
      </w:pPr>
      <w:r>
        <w:rPr>
          <w:rFonts w:hint="eastAsia"/>
        </w:rPr>
        <w:t>第三个问题是如何保证群雄参与的积极性与责任心。这里就要求有极其严格的实名制和数据记录。就好比英雄联盟的数据统计一样，你的所有行为所有数值都有证可查，致使每个人都需要对自己的行为负责，不敢作假。另外就是要做一个份量积分制度，即类似于英雄联盟中的段位和胜率。除了对社会的一份埋藏于心底的责任感（即共同利益，总体利益共识）之外，每个人都有成就需求，也就是一样可以得到他人的肯定，所以会追求高“段位”高”胜率”而孜孜不倦。同样的我们可以可以设置每个人在每个领域上比如经济，刑法，民商法等以及总量上与最终判决投票一致的比率，当然在最终判决结果出来之前所有人都看不到每个提案的投票情况，以避免许多人趋炎附势为了高符合率投人云亦云的票。这样每个人在投票的时候就需要考虑最理性的方案，因为事关个人名声信誉问题，所以都会尽可能认真。我们不需要做到每一票都百分之百理性，因为只要在宏观上有对每个人实事求是的理性进行有效的需求驱动，即便出现极少量的乱票，也可以被正确引导的理性洪流淹没得忽略不计。</w:t>
      </w:r>
    </w:p>
    <w:p>
      <w:pPr>
        <w:pStyle w:val="19"/>
      </w:pPr>
      <w:r>
        <w:rPr>
          <w:rFonts w:hint="eastAsia"/>
        </w:rPr>
        <w:t>除此之外，这些数据还可以作为专业律师的官方数据依据，使得民众一眼就能看出律师的经验资历，律师可以接触更多的实践机会，又能为自己正名，民众也可以很理性的选择优秀的律师，这相当于信息的透明和共享化，有效的提高了信息资源对接效率。</w:t>
      </w:r>
    </w:p>
    <w:p>
      <w:pPr>
        <w:pStyle w:val="19"/>
        <w:ind w:firstLine="720"/>
      </w:pPr>
      <w:r>
        <w:rPr>
          <w:rFonts w:hint="eastAsia"/>
        </w:rPr>
        <w:t>这样通过多方面的需求驱动，足以调动参与的积极性，保证体系的正常运行。又通过几乎绝对自然民主的理性，保障了社会行为理性界限，制约着社会过界（违法犯罪或者说造成严重恶劣影响的）行为。确保了一个社会稳定有效的运行。</w:t>
      </w:r>
    </w:p>
    <w:p>
      <w:pPr>
        <w:pStyle w:val="19"/>
        <w:rPr>
          <w:b/>
          <w:color w:val="00B0F0"/>
        </w:rPr>
      </w:pPr>
    </w:p>
    <w:p>
      <w:pPr>
        <w:pStyle w:val="19"/>
        <w:rPr>
          <w:b/>
          <w:color w:val="00B0F0"/>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（结构问题）</w:t>
      </w:r>
    </w:p>
    <w:p>
      <w:pPr>
        <w:pStyle w:val="1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现象，害处</w:t>
      </w:r>
    </w:p>
    <w:p>
      <w:pPr>
        <w:pStyle w:val="1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必要性（为什么要做）</w:t>
      </w:r>
    </w:p>
    <w:p>
      <w:pPr>
        <w:pStyle w:val="1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怎么做（，前置属性，信息陈述，方法，对策）</w:t>
      </w: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pStyle w:val="19"/>
        <w:rPr>
          <w:rFonts w:hint="eastAsia"/>
          <w:color w:val="000000" w:themeColor="text1"/>
          <w14:textFill>
            <w14:solidFill>
              <w14:schemeClr w14:val="tx1"/>
            </w14:solidFill>
          </w14:textFill>
        </w:rPr>
      </w:pPr>
    </w:p>
    <w:p>
      <w:pPr>
        <w:rPr>
          <w:rFonts w:hint="eastAsia"/>
          <w:b/>
          <w:bCs/>
          <w:sz w:val="40"/>
          <w:szCs w:val="40"/>
          <w:lang w:eastAsia="zh-CN"/>
        </w:rPr>
      </w:pPr>
      <w:r>
        <w:rPr>
          <w:rFonts w:hint="eastAsia" w:eastAsia="微软雅黑"/>
          <w:b/>
          <w:bCs/>
          <w:sz w:val="40"/>
          <w:szCs w:val="40"/>
          <w:lang w:eastAsia="zh-CN"/>
        </w:rPr>
        <w:t>衡权</w:t>
      </w:r>
      <w:r>
        <w:rPr>
          <w:rFonts w:hint="eastAsia"/>
          <w:b/>
          <w:bCs/>
          <w:sz w:val="40"/>
          <w:szCs w:val="40"/>
          <w:lang w:val="en-US" w:eastAsia="zh-CN"/>
        </w:rPr>
        <w:t>#</w:t>
      </w:r>
      <w:r>
        <w:rPr>
          <w:rFonts w:hint="eastAsia"/>
          <w:b/>
          <w:bCs/>
          <w:sz w:val="40"/>
          <w:szCs w:val="40"/>
          <w:lang w:eastAsia="zh-CN"/>
        </w:rPr>
        <w:t>（标题）</w:t>
      </w:r>
    </w:p>
    <w:p>
      <w:pPr>
        <w:pStyle w:val="19"/>
        <w:rPr>
          <w:color w:val="000000" w:themeColor="text1"/>
          <w14:textFill>
            <w14:solidFill>
              <w14:schemeClr w14:val="tx1"/>
            </w14:solidFill>
          </w14:textFill>
        </w:rPr>
      </w:pPr>
    </w:p>
    <w:p>
      <w:pPr>
        <w:pStyle w:val="19"/>
        <w:rPr>
          <w:rFonts w:hint="eastAsia"/>
          <w:b/>
          <w:color w:val="000000" w:themeColor="text1"/>
          <w:sz w:val="24"/>
          <w14:textFill>
            <w14:solidFill>
              <w14:schemeClr w14:val="tx1"/>
            </w14:solidFill>
          </w14:textFill>
        </w:rPr>
      </w:pPr>
      <w:r>
        <w:rPr>
          <w:rFonts w:hint="eastAsia"/>
          <w:b/>
          <w:color w:val="000000" w:themeColor="text1"/>
          <w:sz w:val="32"/>
          <w14:textFill>
            <w14:solidFill>
              <w14:schemeClr w14:val="tx1"/>
            </w14:solidFill>
          </w14:textFill>
        </w:rPr>
        <w:t>衡权</w:t>
      </w:r>
      <w:r>
        <w:rPr>
          <w:rFonts w:hint="eastAsia"/>
          <w:b/>
          <w:color w:val="000000" w:themeColor="text1"/>
          <w:sz w:val="24"/>
          <w14:textFill>
            <w14:solidFill>
              <w14:schemeClr w14:val="tx1"/>
            </w14:solidFill>
          </w14:textFill>
        </w:rPr>
        <w:t>（狭义政治/结构，组织形式）</w:t>
      </w:r>
    </w:p>
    <w:p>
      <w:pPr>
        <w:pStyle w:val="19"/>
        <w:rPr>
          <w:rFonts w:hint="eastAsia"/>
          <w:b/>
          <w:color w:val="000000" w:themeColor="text1"/>
          <w:sz w:val="24"/>
          <w14:textFill>
            <w14:solidFill>
              <w14:schemeClr w14:val="tx1"/>
            </w14:solidFill>
          </w14:textFill>
        </w:rPr>
      </w:pPr>
    </w:p>
    <w:p>
      <w:pPr>
        <w:pStyle w:val="19"/>
        <w:rPr>
          <w:rFonts w:hint="eastAsia"/>
          <w:b/>
          <w:sz w:val="24"/>
        </w:rPr>
      </w:pPr>
      <w:r>
        <w:rPr>
          <w:b/>
          <w:sz w:val="24"/>
        </w:rPr>
        <w:t>专制与民主</w:t>
      </w:r>
    </w:p>
    <w:p>
      <w:pPr>
        <w:pStyle w:val="19"/>
        <w:ind w:left="719" w:leftChars="327"/>
        <w:rPr>
          <w:rFonts w:hint="eastAsia"/>
          <w:b/>
          <w:sz w:val="24"/>
        </w:rPr>
      </w:pPr>
      <w:r>
        <w:rPr>
          <w:b/>
          <w:sz w:val="24"/>
        </w:rPr>
        <w:t>专制为攻，民主为守</w:t>
      </w:r>
      <w:r>
        <w:rPr>
          <w:rFonts w:hint="eastAsia"/>
          <w:b/>
          <w:sz w:val="24"/>
        </w:rPr>
        <w:t>。</w:t>
      </w:r>
    </w:p>
    <w:p>
      <w:pPr>
        <w:pStyle w:val="19"/>
        <w:ind w:left="719" w:leftChars="327"/>
        <w:rPr>
          <w:rFonts w:hint="eastAsia"/>
          <w:b/>
          <w:sz w:val="24"/>
        </w:rPr>
      </w:pPr>
      <w:r>
        <w:rPr>
          <w:b/>
          <w:sz w:val="24"/>
        </w:rPr>
        <w:t>专制是“集”，民主是“衡”。</w:t>
      </w:r>
    </w:p>
    <w:p>
      <w:pPr>
        <w:pStyle w:val="19"/>
        <w:ind w:left="719" w:leftChars="327"/>
        <w:rPr>
          <w:rFonts w:hint="eastAsia"/>
          <w:b/>
          <w:sz w:val="24"/>
        </w:rPr>
      </w:pPr>
      <w:r>
        <w:rPr>
          <w:b/>
          <w:sz w:val="24"/>
        </w:rPr>
        <w:t>民“力”为势，民“利”为份</w:t>
      </w:r>
      <w:r>
        <w:rPr>
          <w:rFonts w:hint="eastAsia"/>
          <w:b/>
          <w:sz w:val="24"/>
        </w:rPr>
        <w:t>。</w:t>
      </w:r>
    </w:p>
    <w:p>
      <w:pPr>
        <w:pStyle w:val="19"/>
        <w:ind w:left="719" w:leftChars="327"/>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欲得其势，必予其份。</w:t>
      </w:r>
    </w:p>
    <w:p>
      <w:pPr>
        <w:pStyle w:val="19"/>
        <w:ind w:left="719" w:leftChars="327"/>
        <w:rPr>
          <w:rFonts w:hint="eastAsia"/>
          <w:b/>
          <w:sz w:val="24"/>
        </w:rPr>
      </w:pPr>
      <w:r>
        <w:rPr>
          <w:b/>
          <w:sz w:val="24"/>
        </w:rPr>
        <w:t>势为份生，份存势存。</w:t>
      </w:r>
    </w:p>
    <w:p>
      <w:pPr>
        <w:pStyle w:val="19"/>
        <w:ind w:left="719" w:leftChars="327"/>
        <w:rPr>
          <w:b/>
          <w:color w:val="000000" w:themeColor="text1"/>
          <w:sz w:val="24"/>
          <w14:textFill>
            <w14:solidFill>
              <w14:schemeClr w14:val="tx1"/>
            </w14:solidFill>
          </w14:textFill>
        </w:rPr>
      </w:pPr>
      <w:r>
        <w:rPr>
          <w:b/>
          <w:sz w:val="24"/>
        </w:rPr>
        <w:t>国争以“势”，国存以“份”！</w:t>
      </w:r>
    </w:p>
    <w:p>
      <w:pPr>
        <w:pStyle w:val="19"/>
        <w:rPr>
          <w:b/>
          <w:color w:val="000000" w:themeColor="text1"/>
          <w:sz w:val="24"/>
          <w14:textFill>
            <w14:solidFill>
              <w14:schemeClr w14:val="tx1"/>
            </w14:solidFill>
          </w14:textFill>
        </w:rPr>
      </w:pPr>
    </w:p>
    <w:p>
      <w:pPr>
        <w:pStyle w:val="19"/>
        <w:rPr>
          <w:b/>
          <w:color w:val="000000" w:themeColor="text1"/>
          <w14:textFill>
            <w14:solidFill>
              <w14:schemeClr w14:val="tx1"/>
            </w14:solidFill>
          </w14:textFill>
        </w:rPr>
      </w:pPr>
      <w:r>
        <w:rPr>
          <w:rFonts w:hint="eastAsia"/>
          <w:b/>
          <w:color w:val="000000" w:themeColor="text1"/>
          <w14:textFill>
            <w14:solidFill>
              <w14:schemeClr w14:val="tx1"/>
            </w14:solidFill>
          </w14:textFill>
        </w:rPr>
        <w:t>上工治未病，什么样的政治状态是一个恒久的状态，如何可以治未病？</w:t>
      </w:r>
    </w:p>
    <w:p>
      <w:pPr>
        <w:pStyle w:val="19"/>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如何算是衣蛾合格的政治家？ 没有爱，只有“份”，没有恨，只有“仇”！</w:t>
      </w:r>
    </w:p>
    <w:p>
      <w:pPr>
        <w:pStyle w:val="19"/>
        <w:rPr>
          <w:rFonts w:hint="eastAsia"/>
          <w:b/>
          <w:color w:val="000000" w:themeColor="text1"/>
          <w14:textFill>
            <w14:solidFill>
              <w14:schemeClr w14:val="tx1"/>
            </w14:solidFill>
          </w14:textFill>
        </w:rPr>
      </w:pPr>
    </w:p>
    <w:p>
      <w:pPr>
        <w:pStyle w:val="19"/>
        <w:numPr>
          <w:ilvl w:val="0"/>
          <w:numId w:val="0"/>
        </w:numPr>
        <w:tabs>
          <w:tab w:val="clear" w:pos="720"/>
        </w:tabs>
        <w:ind w:left="426" w:leftChars="0"/>
        <w:rPr>
          <w:b/>
          <w:color w:val="4F81BD" w:themeColor="accent1"/>
          <w:sz w:val="28"/>
          <w14:textFill>
            <w14:solidFill>
              <w14:schemeClr w14:val="accent1"/>
            </w14:solidFill>
          </w14:textFill>
        </w:rPr>
      </w:pPr>
      <w:r>
        <w:rPr>
          <w:rFonts w:hint="eastAsia"/>
          <w:b/>
          <w:color w:val="4F81BD" w:themeColor="accent1"/>
          <w:sz w:val="28"/>
          <w14:textFill>
            <w14:solidFill>
              <w14:schemeClr w14:val="accent1"/>
            </w14:solidFill>
          </w14:textFill>
        </w:rPr>
        <w:t>故事导入</w:t>
      </w:r>
    </w:p>
    <w:p>
      <w:pPr>
        <w:pStyle w:val="19"/>
        <w:numPr>
          <w:ilvl w:val="0"/>
          <w:numId w:val="0"/>
        </w:numPr>
        <w:tabs>
          <w:tab w:val="clear" w:pos="720"/>
        </w:tabs>
        <w:ind w:left="360" w:leftChars="0"/>
        <w:rPr>
          <w:b/>
        </w:rPr>
      </w:pPr>
      <w:r>
        <w:rPr>
          <w:rFonts w:hint="eastAsia"/>
          <w:b/>
        </w:rPr>
        <w:t>智力障碍者的赛跑场景。告诉你生命的无知与混沌。</w:t>
      </w:r>
    </w:p>
    <w:p>
      <w:pPr>
        <w:pStyle w:val="19"/>
        <w:ind w:firstLine="360"/>
        <w:rPr>
          <w:rFonts w:hint="eastAsia"/>
        </w:rPr>
      </w:pPr>
      <w:r>
        <w:rPr>
          <w:rFonts w:hint="eastAsia"/>
        </w:rPr>
        <w:t>在残奥会上，智力障碍者要完成一百米的赛跑，在一般人的常识里，赛跑就应该就最快的方式以直线冲向终点，然而出乎人们意料的是，每一个智力障碍者几乎都不能按照这个逻辑行事，他们有的慢慢悠悠向前，有的左转右转走着斜线，有的甚至是来回在场地上转圈，爬行，根本不知所以。在一个“常规”的人看来这些行为简直是不可思议，“匪夷所思”，然而，你不知道，或者说从来没有想过的是， “你”，作为一个生命存在于这个世界的人生，同样如同这么一场比赛，你丝毫不会察觉到，在生外者看来，你事实上同样也在上演着着一幕幕的“不明所以，不知所谓”！！！</w:t>
      </w:r>
    </w:p>
    <w:p>
      <w:pPr>
        <w:pStyle w:val="19"/>
        <w:ind w:firstLine="360"/>
        <w:rPr>
          <w:rFonts w:hint="eastAsia"/>
          <w:b/>
        </w:rPr>
      </w:pPr>
      <w:r>
        <w:rPr>
          <w:rFonts w:hint="eastAsia"/>
          <w:b/>
        </w:rPr>
        <w:t>这里要说的，是</w:t>
      </w:r>
      <w:r>
        <w:rPr>
          <w:b/>
        </w:rPr>
        <w:t>人类的</w:t>
      </w:r>
      <w:r>
        <w:rPr>
          <w:rFonts w:hint="eastAsia"/>
          <w:b/>
        </w:rPr>
        <w:t>“</w:t>
      </w:r>
      <w:r>
        <w:rPr>
          <w:b/>
        </w:rPr>
        <w:t>意识水平</w:t>
      </w:r>
      <w:r>
        <w:rPr>
          <w:rFonts w:hint="eastAsia"/>
          <w:b/>
        </w:rPr>
        <w:t>”</w:t>
      </w:r>
      <w:r>
        <w:rPr>
          <w:b/>
        </w:rPr>
        <w:t>问题</w:t>
      </w:r>
      <w:r>
        <w:rPr>
          <w:rFonts w:hint="eastAsia"/>
          <w:b/>
        </w:rPr>
        <w:t>！</w:t>
      </w:r>
    </w:p>
    <w:p>
      <w:pPr>
        <w:pStyle w:val="19"/>
        <w:ind w:firstLine="360"/>
        <w:rPr>
          <w:rFonts w:hint="eastAsia"/>
        </w:rPr>
      </w:pPr>
      <w:r>
        <w:t>几乎所有人都会觉得，自己的意识是“完整的”，理性的，甚至于认为这个“群体”是理智的，人们在讨论“人工智能”的时候，总是说现在的人工智能不够“智能”，潜意识里就是在说，只有人类的智能，才算是标准的“智能”。几乎没有听到一个声音来说，到底什么才算标准的，完善的是“智能”。 人类如果跳不出“本体”意识概念，就不可能做出超越本体的东西，说白了，还是人类太看得起自己了！！</w:t>
      </w:r>
    </w:p>
    <w:p>
      <w:pPr>
        <w:pStyle w:val="19"/>
        <w:ind w:firstLine="360"/>
        <w:rPr>
          <w:rFonts w:hint="eastAsia"/>
        </w:rPr>
      </w:pPr>
      <w:r>
        <w:t>以下来用几个案例说明这种现象</w:t>
      </w:r>
    </w:p>
    <w:p>
      <w:pPr>
        <w:pStyle w:val="19"/>
        <w:ind w:firstLine="360"/>
        <w:rPr>
          <w:rFonts w:hint="eastAsia"/>
        </w:rPr>
      </w:pPr>
      <w:r>
        <w:t>记得好几年前，曾经有一款产品叫做“驱虫器”，工作原理是利用次声波和超声波不断切换，来干扰和破坏昆虫的脑系统，使他们产生强烈的“不适感”而不敢久留，并且用老鼠做实验，把几只抓来的老鼠关在一个笼子里不停地用超声波次声波交替干扰它，在几天之内，老鼠变得暴躁，乱动，过了一个月之后，这些老鼠就变得痴傻，甚至于把食物混在一堆杂物中都分不太清楚，有东西靠近时完全没有“危险”概念，即便用东西砸它也不会躲避，走路都酿酿跄跄。而想来，在这只老鼠的意识里，它应当是意识不到自己的智能减弱了，感觉不到自己现在和以前的智能水平差别！！</w:t>
      </w:r>
    </w:p>
    <w:p>
      <w:pPr>
        <w:pStyle w:val="19"/>
        <w:ind w:firstLine="360"/>
        <w:rPr>
          <w:rFonts w:hint="eastAsia"/>
        </w:rPr>
      </w:pPr>
      <w:r>
        <w:t>相类似的，是人类的喝酒后的酒醉行为，人在喝醉后，理性程度极大幅度削弱，但是醉酒的人本人是意识不到的，这就是说，其自身智能水平降低到什么程度，对自身水平的认知程度就会降低到什么程度！</w:t>
      </w:r>
    </w:p>
    <w:p>
      <w:pPr>
        <w:pStyle w:val="19"/>
        <w:ind w:firstLine="360"/>
        <w:rPr>
          <w:rFonts w:hint="eastAsia"/>
        </w:rPr>
      </w:pPr>
      <w:r>
        <w:t>或许你会说被干扰和酒醉都是正常状态被破坏之后的结果，不是清醒状态，清醒状态的智能应该是完整的吧！</w:t>
      </w:r>
    </w:p>
    <w:p>
      <w:pPr>
        <w:pStyle w:val="19"/>
        <w:ind w:firstLine="360"/>
        <w:rPr>
          <w:rFonts w:hint="eastAsia"/>
        </w:rPr>
      </w:pPr>
      <w:r>
        <w:t>那么就来举第三案例，就是全清醒状态下的意识差别，“阅读理解”能力！</w:t>
      </w:r>
    </w:p>
    <w:p>
      <w:pPr>
        <w:pStyle w:val="19"/>
        <w:ind w:firstLine="360"/>
        <w:rPr>
          <w:rFonts w:hint="eastAsia"/>
        </w:rPr>
      </w:pPr>
      <w:r>
        <w:t>很诧异吧，这么常见，又从来w被人忽视的东西。如果注意我们就会发现，一个班级里，一篇文章下来，竟然每个人类个体从中获取到的信息差异这么大，并且极少有人可以完整地读出作者想要表达出的内容。 这说明了什么，是说明每一个读者仁者见仁智者见智吗！？？  不，恰恰相反， 说明每一个个体都只能获取到一个事物中极少量的片面的信息，如果是一个意识完整体，那么它应该感受到的是一个片段中的所有信息，直接的间接的。这就说明，每个人类个体的意识水平其实都不完整，甚至于绝大多数还极低， 这种感受，在我看到一些长篇小说的读者评论时感受尤其强烈！！！</w:t>
      </w:r>
    </w:p>
    <w:p>
      <w:pPr>
        <w:pStyle w:val="19"/>
        <w:ind w:firstLine="360"/>
        <w:rPr>
          <w:rFonts w:hint="eastAsia"/>
        </w:rPr>
      </w:pPr>
      <w:r>
        <w:t>这么说（这个案例）如果说不太直观的话，那么我们再来看看另外一种场景，那就是刑侦破案。 在一个普通人眼里，一个人死了就是死了，感受不到什么特别，一个案发现场和其它地方没多少不同，但是在法医和侦探眼里，任何一个细节都可能是证据，这就意味着，绝大多数的人会忽略掉绝大多数的信息，极少数的人能得到相对多一些的信息！</w:t>
      </w:r>
    </w:p>
    <w:p>
      <w:pPr>
        <w:pStyle w:val="19"/>
        <w:ind w:firstLine="360"/>
      </w:pPr>
      <w:r>
        <w:t>说到这里，那么，到底什么是“完整意识”，或者说什么是真的“智能”呢？ 其实只有两种东西， 一是行为的“意义”，即“必要性”，目的。二是事物中包含的所有“信息”，即“必然性”，以及能分离出这些信息中队必要性有作用的部分。也就是说，完整的智能，所包含的内容，或者说概念，是能感知所有必要性，并且能将所有的必然性辩识，并整理分离出对必要性有作用的部分，以达到目的，意义（必要性）的最大化！！</w:t>
      </w:r>
    </w:p>
    <w:p>
      <w:pPr>
        <w:pStyle w:val="19"/>
      </w:pPr>
    </w:p>
    <w:p>
      <w:pPr>
        <w:pStyle w:val="19"/>
        <w:numPr>
          <w:ilvl w:val="0"/>
          <w:numId w:val="4"/>
        </w:numPr>
        <w:rPr>
          <w:b/>
          <w:color w:val="4F81BD" w:themeColor="accent1"/>
          <w:sz w:val="28"/>
          <w14:textFill>
            <w14:solidFill>
              <w14:schemeClr w14:val="accent1"/>
            </w14:solidFill>
          </w14:textFill>
        </w:rPr>
      </w:pPr>
      <w:r>
        <w:rPr>
          <w:rFonts w:hint="eastAsia"/>
          <w:b/>
        </w:rPr>
        <w:t>七人分粥故事告诉你“制度”（结构）的重要性。</w:t>
      </w:r>
      <w:r>
        <w:rPr>
          <w:rFonts w:hint="eastAsia"/>
          <w:b/>
        </w:rPr>
        <w:tab/>
      </w:r>
    </w:p>
    <w:p>
      <w:pPr>
        <w:pStyle w:val="19"/>
        <w:ind w:firstLine="420"/>
      </w:pPr>
      <w:r>
        <w:rPr>
          <w:rFonts w:hint="eastAsia"/>
        </w:rPr>
        <w:t>按照社会的一般性思维来看，</w:t>
      </w:r>
      <w:r>
        <w:t>7</w:t>
      </w:r>
      <w:r>
        <w:rPr>
          <w:rFonts w:hint="eastAsia"/>
        </w:rPr>
        <w:t>个人分粥是基本是不可能公平的，因为人都是自私的，都是只会优先顾及自己的利益。那么，到底什么是</w:t>
      </w:r>
      <w:r>
        <w:t>7</w:t>
      </w:r>
      <w:r>
        <w:rPr>
          <w:rFonts w:hint="eastAsia"/>
        </w:rPr>
        <w:t>人分粥呢？</w:t>
      </w:r>
    </w:p>
    <w:p>
      <w:pPr>
        <w:pStyle w:val="19"/>
        <w:ind w:firstLine="420"/>
      </w:pPr>
      <w:r>
        <w:rPr>
          <w:rFonts w:hint="eastAsia"/>
        </w:rPr>
        <w:t>假如现在一座破庙里，有</w:t>
      </w:r>
      <w:r>
        <w:t>7</w:t>
      </w:r>
      <w:r>
        <w:rPr>
          <w:rFonts w:hint="eastAsia"/>
        </w:rPr>
        <w:t>个关系不是特别亲密的人，生活必需品非常短缺，只有够每个人都只能勉强果腹的稀粥，现在要怎样做，才能让</w:t>
      </w:r>
      <w:r>
        <w:t>7</w:t>
      </w:r>
      <w:r>
        <w:rPr>
          <w:rFonts w:hint="eastAsia"/>
        </w:rPr>
        <w:t>个人都能均衡的分到生活资源而不会饿死呢？前提假设每个人饭量差不多。</w:t>
      </w:r>
    </w:p>
    <w:p>
      <w:pPr>
        <w:pStyle w:val="19"/>
        <w:ind w:firstLine="420"/>
      </w:pPr>
      <w:r>
        <w:rPr>
          <w:rFonts w:hint="eastAsia"/>
        </w:rPr>
        <w:t>方案</w:t>
      </w:r>
      <w:r>
        <w:t>1</w:t>
      </w:r>
      <w:r>
        <w:rPr>
          <w:rFonts w:hint="eastAsia"/>
        </w:rPr>
        <w:t>，无组织状态，各打各的，于是有些人因为私心想多吃一些，于是其他人不干了，发生矛盾，战争。暴力争夺资源，少数人留下来形成新秩序。——奴隶封建制度。</w:t>
      </w:r>
    </w:p>
    <w:p>
      <w:pPr>
        <w:pStyle w:val="19"/>
        <w:ind w:firstLine="420"/>
      </w:pPr>
      <w:r>
        <w:rPr>
          <w:rFonts w:hint="eastAsia"/>
        </w:rPr>
        <w:t>方案</w:t>
      </w:r>
      <w:r>
        <w:t>2</w:t>
      </w:r>
      <w:r>
        <w:rPr>
          <w:rFonts w:hint="eastAsia"/>
        </w:rPr>
        <w:t>，协商选举制，让大家投票选举出一个掌勺者，让其分配，刚开始也许很公平公正，但是随着时间推移远近亲疏关系的变化，掌勺就给自己亲近的人多一些，疏远的少一些，于是接连来的是为了获得更多的资源有人去讨好掌勺，形成贪污腐败受贿，而圣人的掌勺就成了魔鬼，选举制度就成了魔鬼集中训练营。——选举终生制。</w:t>
      </w:r>
    </w:p>
    <w:p>
      <w:pPr>
        <w:pStyle w:val="19"/>
        <w:ind w:firstLine="420"/>
      </w:pPr>
      <w:r>
        <w:rPr>
          <w:rFonts w:hint="eastAsia"/>
        </w:rPr>
        <w:t>方案</w:t>
      </w:r>
      <w:r>
        <w:t>3</w:t>
      </w:r>
      <w:r>
        <w:rPr>
          <w:rFonts w:hint="eastAsia"/>
        </w:rPr>
        <w:t>，轮流掌勺，每天换一个人，交由其分配，于是因为考虑到明天可能会轮到别人掌权，就给自己留一条后路，不敢做的太明显，但是好不容易轮到自己掌权一回，不给自己争取点利益心有不甘，于是杜绝了毫无顾忌的利益争夺，使得利益的分配变得相对均匀，贫富悬殊不会特别大。——选举流土（有任期）制。</w:t>
      </w:r>
    </w:p>
    <w:p>
      <w:pPr>
        <w:pStyle w:val="19"/>
        <w:ind w:firstLine="420"/>
      </w:pPr>
      <w:r>
        <w:rPr>
          <w:rFonts w:hint="eastAsia"/>
        </w:rPr>
        <w:t>方案</w:t>
      </w:r>
      <w:r>
        <w:t>4</w:t>
      </w:r>
      <w:r>
        <w:rPr>
          <w:rFonts w:hint="eastAsia"/>
        </w:rPr>
        <w:t>，由所有人选举，但是所有人对选举出来的人有一个规定，掌勺的人只有打粥的权利，没有分配给谁的权利，其余人可以通过抓阄决定顺序，但是掌勺的人必须最后一个拿粥。于是，掌勺的人越自私，就越不敢分配不均，众人的利益得到了最大程度的平均。 这样的制度，应该叫什么呢？——应该叫选举反制约制度，这就已经和谁掌权没有什么关系了，就算是魔鬼，掌了权也能让你成为圣人。</w:t>
      </w:r>
    </w:p>
    <w:p>
      <w:pPr>
        <w:pStyle w:val="19"/>
        <w:ind w:firstLine="420"/>
      </w:pPr>
      <w:r>
        <w:rPr>
          <w:rFonts w:hint="eastAsia"/>
        </w:rPr>
        <w:t>通过这个故事，我们不妨举一反三，推人及己。</w:t>
      </w:r>
    </w:p>
    <w:p>
      <w:pPr>
        <w:pStyle w:val="19"/>
        <w:ind w:firstLine="420"/>
      </w:pPr>
      <w:r>
        <w:rPr>
          <w:rFonts w:hint="eastAsia"/>
        </w:rPr>
        <w:t>假设你现在是两三个孩子的父母，你因为工作忙碌而没有办法时时刻刻的待在家里，而孩子们经常因为一些吃的好玩具互相争抢哭闹，你有什么方法可以让他们在你不在情况下也能够长久的绝对公平或者说各方都满意的分配到食物和玩具？</w:t>
      </w:r>
    </w:p>
    <w:p>
      <w:pPr>
        <w:pStyle w:val="19"/>
        <w:ind w:firstLine="420"/>
      </w:pPr>
      <w:r>
        <w:rPr>
          <w:rFonts w:hint="eastAsia"/>
        </w:rPr>
        <w:t>如果你什么都没做，那么就是第一种情况，孩子们之间可以互相打架，谁年纪大力气大抢的就多，这个自然势的秩序。有些人可能会说这些孩子太不懂事不团结，但是这就是生物的天性，如果在一个家庭里出现这种情况，那孩子是完全没有错的，如果不这么做就说明了他们丧失了作为生物的度量事物尺度的生存本能。当然不是说这种状态就是好的，如果出现这种状况，唯一的错误只在于家长，要么是根本是这个家长没有心思关注这个问题，要么就是这个家长的无能。那么问题来了，如果你作为一个家长，你会怎么做呢？</w:t>
      </w:r>
    </w:p>
    <w:p>
      <w:pPr>
        <w:pStyle w:val="19"/>
        <w:ind w:firstLine="420"/>
      </w:pPr>
      <w:r>
        <w:rPr>
          <w:rFonts w:hint="eastAsia"/>
        </w:rPr>
        <w:t>如上，你可能会觉得老大或者老二比较诚实懂事，然后就直接指定他去分，于是老二可能有这个理由有某个多一点少一点，比如说不喜欢老大性格，他就可能说，小弟还小，应该多吃点，我们都应该让一点，如果觉得小弟太烦人也可以说，大哥年纪大饭量也大，总之都可以找到各种看起来都很体面很正当的理由，然而事实的结果是，始终存在认为可控性或者说操作可能性，无论道义上说得多么好听在实际上并不能最有效地解决问题。</w:t>
      </w:r>
    </w:p>
    <w:p>
      <w:pPr>
        <w:pStyle w:val="19"/>
        <w:ind w:firstLine="420"/>
      </w:pPr>
      <w:r>
        <w:rPr>
          <w:rFonts w:hint="eastAsia"/>
        </w:rPr>
        <w:t>那么如果让他们轮流分呢？会出现什么结果？你根本无法保证每个人都分得均匀，及时真的是完完全全的均匀，在每个人的心理上也不一定会觉得是均匀的， 那么矛盾纠纷就必有产生的一天，最后的结果依然是争抢。</w:t>
      </w:r>
    </w:p>
    <w:p>
      <w:pPr>
        <w:pStyle w:val="19"/>
        <w:ind w:firstLine="420"/>
      </w:pPr>
      <w:r>
        <w:rPr>
          <w:rFonts w:hint="eastAsia"/>
        </w:rPr>
        <w:t>那么有没有一种完美的办法解决问题呢？</w:t>
      </w:r>
    </w:p>
    <w:p>
      <w:pPr>
        <w:pStyle w:val="19"/>
        <w:ind w:firstLine="420"/>
        <w:rPr>
          <w:rFonts w:hint="eastAsia"/>
        </w:rPr>
      </w:pPr>
      <w:r>
        <w:rPr>
          <w:rFonts w:hint="eastAsia"/>
        </w:rPr>
        <w:t>如果是两个孩子，你可以想象，如果你规定每天都让大儿子去分食物，分好后二儿子先拿，只要这个规则两个人都不破坏，那么无论是否分得均匀，两个孩子之间都不会产生矛盾，如果是三个孩子你可以指定大孩子分食物，分好后老二和老三抓阄决定谁先拿，那么只要没有人破坏规则，所有人都会得到最满意的对待，避免了产生矛盾的可能性。当然如果有人率先破坏规则，就需要用强制手段惩罚。在这种对势的结构下，无论兄弟中某一个或者某几个的心态，品行，性格如何，都无法动手脚，也就是说，无论所谓的人性多么恶劣，多么自私，都不会改变最有利的结果，或者更准确的说，越自私，越公平，越计较，越平衡。</w:t>
      </w:r>
    </w:p>
    <w:p>
      <w:pPr>
        <w:pStyle w:val="19"/>
        <w:ind w:firstLine="420"/>
      </w:pPr>
      <w:r>
        <w:rPr>
          <w:rFonts w:hint="eastAsia"/>
        </w:rPr>
        <w:t>假设现在你的家庭不是两三个孩子了，而是十亿个孩子，你会怎么处理？ 是如同原始社会一样各自生活，还是奴隶社会一样势力比拼最终确立绝对势力统治者掌握话语权再去行使分封权利，或者封建王朝形式的统一郡县管理制，或者多派系权衡，  于是重复着两三个孩子之间的场景？ 其实无论哪一种，即便是利用各个派系之间的麦顿冲突去制衡，也不过是一些看起来比较高深而实则鄙陋而不值一提的权术罢了，所谓的派系与派系的制衡，稳定性极差，经常更替，时时都在此消彼长，看起来平衡，但从百年千年的历史角度来看事实上是极不稳定的， 最好的方法就是让孩子们之间没有争斗，没有矛盾。通过名义上掌勺者最后拿成果，将利益分配权置于全体监督之下做公证，同时分配规则具有随机性或者分利益者无法预估，使之无法形成可能的利害倾向时，为了其自身的利益，必定可以做到最大化的公平。</w:t>
      </w:r>
    </w:p>
    <w:p>
      <w:pPr>
        <w:pStyle w:val="19"/>
        <w:ind w:firstLine="420"/>
      </w:pPr>
    </w:p>
    <w:p>
      <w:pPr>
        <w:pStyle w:val="19"/>
        <w:ind w:firstLine="420"/>
      </w:pPr>
      <w:r>
        <w:rPr>
          <w:rFonts w:hint="eastAsia"/>
        </w:rPr>
        <w:t>从这个故事要说明的问题是什么呢？</w:t>
      </w:r>
    </w:p>
    <w:p>
      <w:pPr>
        <w:pStyle w:val="19"/>
        <w:ind w:firstLine="420"/>
      </w:pPr>
      <w:r>
        <w:rPr>
          <w:rFonts w:hint="eastAsia"/>
        </w:rPr>
        <w:t>人们啊，总是在抨击人性是多么的恶劣，欲望是多么的恶毒可怕，欲望到底是好还是坏？ 其实问题太简单，反而人们看不清，就比如温度是好还是坏？没有温度你还能活吗？ 没有欲望你还活着有什么意义？</w:t>
      </w:r>
    </w:p>
    <w:p>
      <w:pPr>
        <w:pStyle w:val="19"/>
        <w:ind w:firstLine="420"/>
      </w:pPr>
      <w:r>
        <w:rPr>
          <w:rFonts w:hint="eastAsia"/>
        </w:rPr>
        <w:t>欲望， 它无所谓好也无所谓坏，关键是在于他的范围， 就好比温度，无所谓好坏一样， 当温度低于零下的时候，你可能会觉得它不适于最舒适的生存，所以你会认为它是有害的，当它高于</w:t>
      </w:r>
      <w:r>
        <w:t>40</w:t>
      </w:r>
      <w:r>
        <w:rPr>
          <w:rFonts w:hint="eastAsia"/>
        </w:rPr>
        <w:t>度时候，你一样会如此感受，只要控制好它的范围，就是有益的。</w:t>
      </w:r>
    </w:p>
    <w:p>
      <w:pPr>
        <w:pStyle w:val="19"/>
        <w:ind w:firstLine="420"/>
      </w:pPr>
      <w:r>
        <w:rPr>
          <w:rFonts w:hint="eastAsia"/>
        </w:rPr>
        <w:t>即使不在范围内的温度，只要利用调配得当，也能有它特有的价值，比如高温可以煮熟食物，低温可以冷藏等等。 反射到人的欲望之上，某些人的利益或者某方面的欲望特别强，你同样可以合理的调度使用，在它该有的位置发挥高能作用。</w:t>
      </w:r>
    </w:p>
    <w:p>
      <w:pPr>
        <w:pStyle w:val="19"/>
        <w:ind w:firstLine="360"/>
      </w:pPr>
      <w:r>
        <w:rPr>
          <w:rFonts w:hint="eastAsia"/>
        </w:rPr>
        <w:t>另外，这个故事也已经说明，在某种宏观角度上，个体的差异性其实是无所谓的，通过合理的制度调配，天使可以变成恶魔，恶魔同样可以变为天使， 欲望只是一个中性的属性，而这个属性是自然赋予的生物行为调控唯一可参考因素。关键的是，要善于利用这种属性， 既能满足他人的欲望，同时也可以满足自己的欲望，其实追求欲望，利益，这也就是生命存在的意义，在合理的制度调配下，同时有利于自己和他人，是利益的最大化，是最持久的，可持续的，高效的方法。</w:t>
      </w:r>
    </w:p>
    <w:p>
      <w:pPr>
        <w:rPr>
          <w:rFonts w:hint="eastAsia"/>
          <w:b/>
          <w:bCs/>
          <w:sz w:val="40"/>
          <w:szCs w:val="40"/>
          <w:lang w:eastAsia="zh-CN"/>
        </w:rPr>
      </w:pPr>
    </w:p>
    <w:p>
      <w:pPr>
        <w:rPr>
          <w:rFonts w:hint="eastAsia"/>
          <w:b/>
          <w:bCs/>
          <w:sz w:val="40"/>
          <w:szCs w:val="40"/>
          <w:lang w:eastAsia="zh-CN"/>
        </w:rPr>
      </w:pPr>
    </w:p>
    <w:p>
      <w:pPr>
        <w:rPr>
          <w:rFonts w:hint="eastAsia" w:eastAsia="微软雅黑"/>
          <w:lang w:eastAsia="zh-CN"/>
        </w:rPr>
      </w:pPr>
      <w:r>
        <w:rPr>
          <w:rFonts w:hint="eastAsia" w:eastAsia="微软雅黑"/>
          <w:lang w:eastAsia="zh-CN"/>
        </w:rPr>
        <w:t>社会稳定性问题，，归根结底，是一个“数学”问题！！</w:t>
      </w:r>
    </w:p>
    <w:p>
      <w:pPr>
        <w:rPr>
          <w:rFonts w:hint="eastAsia" w:eastAsia="微软雅黑"/>
          <w:lang w:eastAsia="zh-CN"/>
        </w:rPr>
      </w:pPr>
      <w:r>
        <w:rPr>
          <w:rFonts w:hint="eastAsia" w:eastAsia="微软雅黑"/>
          <w:lang w:eastAsia="zh-CN"/>
        </w:rPr>
        <w:t>（来自讯飞语记的语音输入，真是太牛逼了，准确率接近于100%，而华为自带的也就八成准确率）</w:t>
      </w:r>
    </w:p>
    <w:p>
      <w:pPr>
        <w:rPr>
          <w:rFonts w:hint="eastAsia" w:eastAsia="微软雅黑"/>
          <w:lang w:eastAsia="zh-CN"/>
        </w:rPr>
      </w:pPr>
      <w:r>
        <w:rPr>
          <w:rFonts w:hint="eastAsia" w:eastAsia="微软雅黑"/>
          <w:lang w:eastAsia="zh-CN"/>
        </w:rPr>
        <w:t>既然要求决策的最大的性质。既然既然要求决策理性的最大化，那么。为什么不是少数的那几个人呢，来参加决策呢，比如说在1万个人当中有100个人去做决策，这和全员全部参与有什么区别呢</w:t>
      </w:r>
    </w:p>
    <w:p>
      <w:pPr>
        <w:rPr>
          <w:rFonts w:hint="eastAsia" w:eastAsia="微软雅黑"/>
          <w:lang w:eastAsia="zh-CN"/>
        </w:rPr>
      </w:pPr>
      <w:r>
        <w:rPr>
          <w:rFonts w:hint="eastAsia" w:eastAsia="微软雅黑"/>
          <w:lang w:eastAsia="zh-CN"/>
        </w:rPr>
        <w:t>嗯，100个，1万个人中的100个人，他们的智商能力可能是最高的，决策能力也有可能是最强的，但是，自身的需求是没有控制，是不受控制的，也就是说这100个人。那么这种情况下，这100个人的利益可能会直接对抗9900个人的利益，也就是说，100个人他们的势力，强度要对抗9900个人的实力强度，总体来说，少数即使再优秀他也不可能对抗的过大部分的群体，这就是为什么需要全员参与的原因。</w:t>
      </w:r>
    </w:p>
    <w:p>
      <w:pPr>
        <w:rPr>
          <w:rFonts w:hint="eastAsia" w:eastAsia="微软雅黑"/>
          <w:lang w:eastAsia="zh-CN"/>
        </w:rPr>
      </w:pPr>
      <w:r>
        <w:rPr>
          <w:rFonts w:hint="eastAsia" w:eastAsia="微软雅黑"/>
          <w:lang w:eastAsia="zh-CN"/>
        </w:rPr>
        <w:t>2020年1月18日</w:t>
      </w: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 xml:space="preserve"> </w:t>
      </w:r>
      <w:r>
        <w:rPr>
          <w:rFonts w:hint="eastAsia" w:eastAsia="微软雅黑"/>
          <w:lang w:eastAsia="zh-CN"/>
        </w:rPr>
        <w:tab/>
      </w:r>
      <w:r>
        <w:rPr>
          <w:rFonts w:hint="eastAsia" w:eastAsia="微软雅黑"/>
          <w:lang w:eastAsia="zh-CN"/>
        </w:rPr>
        <w:t>(权力的保护与被保护的权利被恶意利用侵权的问题)</w:t>
      </w:r>
    </w:p>
    <w:p>
      <w:pPr>
        <w:rPr>
          <w:rFonts w:hint="eastAsia" w:eastAsia="微软雅黑"/>
          <w:lang w:eastAsia="zh-CN"/>
        </w:rPr>
      </w:pPr>
      <w:r>
        <w:rPr>
          <w:rFonts w:hint="eastAsia" w:eastAsia="微软雅黑"/>
          <w:lang w:eastAsia="zh-CN"/>
        </w:rPr>
        <w:t>专利问题， 价值专利和“荒诞”专利，专利流氓——暴露的问题， 即便是西方发达国家，社会也有各种各样不合理现象， 只是相对于发展中国家而言少一些。 那么，如何才可以让一个国家中“不合理”现象数量极小化。</w:t>
      </w:r>
    </w:p>
    <w:p>
      <w:pPr>
        <w:rPr>
          <w:rFonts w:hint="eastAsia" w:eastAsia="微软雅黑"/>
          <w:lang w:eastAsia="zh-CN"/>
        </w:rPr>
      </w:pPr>
      <w:r>
        <w:rPr>
          <w:rFonts w:hint="eastAsia" w:eastAsia="微软雅黑"/>
          <w:lang w:eastAsia="zh-CN"/>
        </w:rPr>
        <w:t xml:space="preserve"> ————“动态规则”与“静态规则”差异问题。</w:t>
      </w:r>
    </w:p>
    <w:p>
      <w:pPr>
        <w:rPr>
          <w:rFonts w:hint="eastAsia" w:eastAsia="微软雅黑"/>
          <w:lang w:eastAsia="zh-CN"/>
        </w:rPr>
      </w:pPr>
      <w:r>
        <w:rPr>
          <w:rFonts w:hint="eastAsia" w:eastAsia="微软雅黑"/>
          <w:lang w:eastAsia="zh-CN"/>
        </w:rPr>
        <w:t>2020年2月20日</w:t>
      </w: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民主与趋势 (平衡与趋势的关系问题)</w:t>
      </w:r>
    </w:p>
    <w:p>
      <w:pPr>
        <w:rPr>
          <w:rFonts w:hint="eastAsia" w:eastAsia="微软雅黑"/>
          <w:lang w:eastAsia="zh-CN"/>
        </w:rPr>
      </w:pPr>
      <w:r>
        <w:rPr>
          <w:rFonts w:hint="eastAsia" w:eastAsia="微软雅黑"/>
          <w:lang w:eastAsia="zh-CN"/>
        </w:rPr>
        <w:t>有关“自由”与“管制”问题，（从这次的新冠疫情谈起）</w:t>
      </w:r>
    </w:p>
    <w:p>
      <w:pPr>
        <w:rPr>
          <w:rFonts w:hint="eastAsia" w:eastAsia="微软雅黑"/>
          <w:lang w:eastAsia="zh-CN"/>
        </w:rPr>
      </w:pPr>
      <w:r>
        <w:rPr>
          <w:rFonts w:hint="eastAsia" w:eastAsia="微软雅黑"/>
          <w:lang w:eastAsia="zh-CN"/>
        </w:rPr>
        <w:t xml:space="preserve"> 说到自由与管制问题，不得不说到这次的新冠处理方式的问题，因为这个事情最有典型性。</w:t>
      </w:r>
    </w:p>
    <w:p>
      <w:pPr>
        <w:rPr>
          <w:rFonts w:hint="eastAsia" w:eastAsia="微软雅黑"/>
          <w:lang w:eastAsia="zh-CN"/>
        </w:rPr>
      </w:pPr>
      <w:r>
        <w:rPr>
          <w:rFonts w:hint="eastAsia" w:eastAsia="微软雅黑"/>
          <w:lang w:eastAsia="zh-CN"/>
        </w:rPr>
        <w:t xml:space="preserve"> 刚才听《随口说美国》自由君说到了《公平与代价，在疫情中美国如何取舍》章节的这个问题，其中讲到了一个现象，就是美国学生上课状况的问题，美国学生上课可以直接和老师抬杠，老师不能对其进行管制，即便是恶意捣乱，导致课堂进行不下去，其它学生听不了课也不行。</w:t>
      </w:r>
    </w:p>
    <w:p>
      <w:pPr>
        <w:rPr>
          <w:rFonts w:hint="eastAsia" w:eastAsia="微软雅黑"/>
          <w:lang w:eastAsia="zh-CN"/>
        </w:rPr>
      </w:pPr>
      <w:r>
        <w:rPr>
          <w:rFonts w:hint="eastAsia" w:eastAsia="微软雅黑"/>
          <w:lang w:eastAsia="zh-CN"/>
        </w:rPr>
        <w:t xml:space="preserve"> 这个现象到底是“自由”还是“失控”？ 自由的定义和定位又是什么！？</w:t>
      </w:r>
    </w:p>
    <w:p>
      <w:pPr>
        <w:rPr>
          <w:rFonts w:hint="eastAsia" w:eastAsia="微软雅黑"/>
          <w:lang w:eastAsia="zh-CN"/>
        </w:rPr>
      </w:pPr>
      <w:r>
        <w:rPr>
          <w:rFonts w:hint="eastAsia" w:eastAsia="微软雅黑"/>
          <w:lang w:eastAsia="zh-CN"/>
        </w:rPr>
        <w:t xml:space="preserve"> 自由，应该是为了每个个体受益的最大化，从而达到全体受益总和的最大化，也就是说，自由的前提应该是不影响到他人，或者说，如果一定要影响到其他人，那么也应该是有足够份量的必要性，比如说，救护车紧急超车插队的情况，急诊优先的情况，在个体危急，需求强度高时，占用其它个体的正常资源。而如果在没有这样的必要性的情况下，就应该有足够多的保证公共利益和秩序的基本规定，如果行为的“自由”是无限制的自由，毫无节制的自由，那么上课互骂打架斗殴算不算自由？ 这样的自由能让群体良性持续发展下去吗！？</w:t>
      </w:r>
    </w:p>
    <w:p>
      <w:pPr>
        <w:rPr>
          <w:rFonts w:hint="eastAsia" w:eastAsia="微软雅黑"/>
          <w:lang w:eastAsia="zh-CN"/>
        </w:rPr>
      </w:pPr>
      <w:r>
        <w:rPr>
          <w:rFonts w:hint="eastAsia" w:eastAsia="微软雅黑"/>
          <w:lang w:eastAsia="zh-CN"/>
        </w:rPr>
        <w:t xml:space="preserve"> 自由君说学生上课抬杠导致上课老师上不下去，这是常见的情况， 如果这种情况属实的话，我不得不说，通过这个侧面，反映出的是美国在底层中细密的制度漏洞问题，那就是过度强调平均，以至于矫枉过正甚至有“平均主义”的味道，相比而言，日本和韩国在这方面要做得好得多。</w:t>
      </w:r>
    </w:p>
    <w:p>
      <w:pPr>
        <w:rPr>
          <w:rFonts w:hint="eastAsia" w:eastAsia="微软雅黑"/>
          <w:lang w:eastAsia="zh-CN"/>
        </w:rPr>
      </w:pPr>
      <w:r>
        <w:rPr>
          <w:rFonts w:hint="eastAsia" w:eastAsia="微软雅黑"/>
          <w:lang w:eastAsia="zh-CN"/>
        </w:rPr>
        <w:t xml:space="preserve"> 那么现在来说说中美日韩在新冠这个事情处理上的问题。</w:t>
      </w:r>
    </w:p>
    <w:p>
      <w:pPr>
        <w:rPr>
          <w:rFonts w:hint="eastAsia" w:eastAsia="微软雅黑"/>
          <w:lang w:eastAsia="zh-CN"/>
        </w:rPr>
      </w:pPr>
      <w:r>
        <w:rPr>
          <w:rFonts w:hint="eastAsia" w:eastAsia="微软雅黑"/>
          <w:lang w:eastAsia="zh-CN"/>
        </w:rPr>
        <w:t xml:space="preserve"> 中国在这个事情上毫无疑问面临的处境是最危急的，由于前期的隐瞒，在决定采取措施的时候已经过了最佳时期，感染基数是非常大的，瞬间就是几千例， 按照这个基数下去如果不加以强力控制，一两个月可能就能传遍全国，而此时开始的封城，隔离，有效地阻止了疫情蔓延，控制在十万出头， 退一步来说，就算当时武汉有大量感染者因为医疗资源限制而没有统计到，这个数字×2，哪怕是×3，也就是二三十万，那也远比现在美国的80多万要少得多。问题在于，中国是以几千的基数扩展到十几二十万的，是百倍的数量级，而美国在有“个位数”的案例的时候就已经及时通报了，到现在扩散的结果是“万倍”级，不得不说，在这一次抗疫措施上，中国采取的行动比美国要有力得多，不仅仅是中国，日本韩国等亚洲国家甚至德国丹麦，都比美国强得多，</w:t>
      </w:r>
    </w:p>
    <w:p>
      <w:pPr>
        <w:rPr>
          <w:rFonts w:hint="eastAsia" w:eastAsia="微软雅黑"/>
          <w:lang w:eastAsia="zh-CN"/>
        </w:rPr>
      </w:pPr>
      <w:r>
        <w:rPr>
          <w:rFonts w:hint="eastAsia" w:eastAsia="微软雅黑"/>
          <w:lang w:eastAsia="zh-CN"/>
        </w:rPr>
        <w:t xml:space="preserve"> 抛开疫苗的研发水平不说，这次防控措施，客观地说，中国前期通告30分，中期控制和后期维持都可以得90分，综合来说应该有70到80分，而美国前期通告透明度100分，中期30分，后期50分，平均分也不过是60分，而日韩则总体来说可以到85分到90分，都比美国要强太多。</w:t>
      </w:r>
    </w:p>
    <w:p>
      <w:pPr>
        <w:rPr>
          <w:rFonts w:hint="eastAsia" w:eastAsia="微软雅黑"/>
          <w:lang w:eastAsia="zh-CN"/>
        </w:rPr>
      </w:pPr>
      <w:r>
        <w:rPr>
          <w:rFonts w:hint="eastAsia" w:eastAsia="微软雅黑"/>
          <w:lang w:eastAsia="zh-CN"/>
        </w:rPr>
        <w:t xml:space="preserve"> 这个是什么原因呢！？ 是因为美国的科技不够发达吗？或者是美国的媒体，信息不够透明吗？ 当然都不是，最基本的原因是因为民众对于“口罩”的抗拒。 期间提到的一个场景非常能反映这种心态和情况， 就是《我不是药神》里面提到的戴口罩会被人用异样眼光看待的场景。美国人也是这样的心理和观念，认为口罩是“病人”的象征，会导致其他人的疏远和戒心，所以有普遍的抗拒心理。 然而，不论是什么原因导致的这样的观念，其结果就是导致了全美滚雪球式的大面积传播，以至于就目前来说死亡了几万人。归根结底，还是民众对于“趋势”的低敏感度和麻木的问题，是“重平均观念而不重视结果的问题”，</w:t>
      </w:r>
    </w:p>
    <w:p>
      <w:pPr>
        <w:rPr>
          <w:rFonts w:hint="eastAsia" w:eastAsia="微软雅黑"/>
          <w:lang w:eastAsia="zh-CN"/>
        </w:rPr>
      </w:pPr>
      <w:r>
        <w:rPr>
          <w:rFonts w:hint="eastAsia" w:eastAsia="微软雅黑"/>
          <w:lang w:eastAsia="zh-CN"/>
        </w:rPr>
        <w:t xml:space="preserve"> 而如果在日本，“老师”是拥有很大权利的，甚至大到可以体罚学生，这当然有些过头，但是对老师又有苛刻的要求，特别是应聘。但是日本的课堂，教育缺乏活力吗？看看日本有多少个诺贝尔奖就知道答案了，所以日本的课堂既不缺乏活力，又不会没有纪律，这才是最优的情况，再看看日本这次的防疫措施也是如此。日本不能说不是个民主国家，然而在疫情蔓延的管控上，及时高效，铃木直道以最快的措施制止了恶性趋势的蔓延。</w:t>
      </w:r>
    </w:p>
    <w:p>
      <w:pPr>
        <w:rPr>
          <w:rFonts w:hint="eastAsia" w:eastAsia="微软雅黑"/>
          <w:lang w:eastAsia="zh-CN"/>
        </w:rPr>
      </w:pPr>
      <w:r>
        <w:rPr>
          <w:rFonts w:hint="eastAsia" w:eastAsia="微软雅黑"/>
          <w:lang w:eastAsia="zh-CN"/>
        </w:rPr>
        <w:t xml:space="preserve"> 节目中提到韩国的防疫，说到韩国政府采取的措施是，只要发现一例确诊，立刻向社会公布此人的所有信息，包括姓名，住址，长相，过去半个月内去过的所有地方等，通知他所去果的场所的民众进行检查和隔离。自由君说到这个事情在美国不可能实现，因为涉及到公民隐私问题！ 我不禁要问，到底是一个人的隐私重要，还是一片人的生命安全更重要！？ 假如有一个杀人犯到处行凶，警方难道还要因为保护杀人犯的隐私权而不向社会公布杀人犯信息吗？ 不发布通缉令吗？ 发布通缉令不暴露杀人犯的隐私吗！？ 这是五十步和一百步的问题，性质其实完全一样， 有些问题如果理解不清楚，就用数学上的“极限法”放大一下就一目了然，当恶性趋势在1的时候，民众不敏感，达到100的时候人们才反应过来，这就是在恶性趋势上智力反应上的“迟钝”，一个字简单地说就是“蠢”！</w:t>
      </w:r>
    </w:p>
    <w:p>
      <w:pPr>
        <w:rPr>
          <w:rFonts w:hint="eastAsia" w:eastAsia="微软雅黑"/>
          <w:lang w:eastAsia="zh-CN"/>
        </w:rPr>
      </w:pPr>
      <w:r>
        <w:rPr>
          <w:rFonts w:hint="eastAsia" w:eastAsia="微软雅黑"/>
          <w:lang w:eastAsia="zh-CN"/>
        </w:rPr>
        <w:t xml:space="preserve"> 学生大闹课堂，不带口罩这个事情，到底是自由呢，还是失控呢？这就成了一个问题。</w:t>
      </w:r>
    </w:p>
    <w:p>
      <w:pPr>
        <w:rPr>
          <w:rFonts w:hint="eastAsia" w:eastAsia="微软雅黑"/>
          <w:lang w:eastAsia="zh-CN"/>
        </w:rPr>
      </w:pPr>
      <w:r>
        <w:rPr>
          <w:rFonts w:hint="eastAsia" w:eastAsia="微软雅黑"/>
          <w:lang w:eastAsia="zh-CN"/>
        </w:rPr>
        <w:t xml:space="preserve"> 这就越来越有必要分清楚自由的“边界”，以及对清晰定义自由这个“概念”。如果不明确行为</w:t>
      </w:r>
    </w:p>
    <w:p>
      <w:pPr>
        <w:rPr>
          <w:rFonts w:hint="eastAsia" w:eastAsia="微软雅黑"/>
          <w:lang w:eastAsia="zh-CN"/>
        </w:rPr>
      </w:pPr>
      <w:r>
        <w:rPr>
          <w:rFonts w:hint="eastAsia" w:eastAsia="微软雅黑"/>
          <w:lang w:eastAsia="zh-CN"/>
        </w:rPr>
        <w:t>2020年4月24日-</w:t>
      </w:r>
    </w:p>
    <w:p>
      <w:pPr>
        <w:rPr>
          <w:rFonts w:hint="eastAsia" w:eastAsia="微软雅黑"/>
          <w:lang w:eastAsia="zh-CN"/>
        </w:rPr>
      </w:pPr>
      <w:r>
        <w:rPr>
          <w:rFonts w:hint="eastAsia" w:eastAsia="微软雅黑"/>
          <w:lang w:eastAsia="zh-CN"/>
        </w:rPr>
        <w:t>衡权, 结构性问题</w:t>
      </w:r>
    </w:p>
    <w:p>
      <w:pPr>
        <w:rPr>
          <w:rFonts w:hint="eastAsia" w:eastAsia="微软雅黑"/>
          <w:lang w:eastAsia="zh-CN"/>
        </w:rPr>
      </w:pPr>
      <w:r>
        <w:rPr>
          <w:rFonts w:hint="eastAsia" w:eastAsia="微软雅黑"/>
          <w:lang w:eastAsia="zh-CN"/>
        </w:rPr>
        <w:t>兵熊熊一个，将熊熊一窝。民烂烂一个，官烂烂一国！</w:t>
      </w:r>
    </w:p>
    <w:p>
      <w:pPr>
        <w:rPr>
          <w:rFonts w:hint="eastAsia" w:eastAsia="微软雅黑"/>
          <w:lang w:eastAsia="zh-CN"/>
        </w:rPr>
      </w:pPr>
      <w:r>
        <w:rPr>
          <w:rFonts w:hint="eastAsia" w:eastAsia="微软雅黑"/>
          <w:lang w:eastAsia="zh-CN"/>
        </w:rPr>
        <w:t>2020年1月10日</w:t>
      </w: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    一个政权结构的构建问题，说它复杂，确实是极其复杂，然而说它简单，也是“极其简单”。</w:t>
      </w:r>
    </w:p>
    <w:p>
      <w:pPr>
        <w:rPr>
          <w:rFonts w:hint="eastAsia" w:eastAsia="微软雅黑"/>
          <w:lang w:eastAsia="zh-CN"/>
        </w:rPr>
      </w:pPr>
      <w:r>
        <w:rPr>
          <w:rFonts w:hint="eastAsia" w:eastAsia="微软雅黑"/>
          <w:lang w:eastAsia="zh-CN"/>
        </w:rPr>
        <w:t>    说复杂是因为其结构的庞大，人员的成分层次错综杂乱，而说它简单，其实一个政权结构要考虑的核心要素万变不离其宗，也就两个，一是防“蠢”，而是防“坏”！ </w:t>
      </w:r>
    </w:p>
    <w:p>
      <w:pPr>
        <w:rPr>
          <w:rFonts w:hint="eastAsia" w:eastAsia="微软雅黑"/>
          <w:lang w:eastAsia="zh-CN"/>
        </w:rPr>
      </w:pPr>
      <w:r>
        <w:rPr>
          <w:rFonts w:hint="eastAsia" w:eastAsia="微软雅黑"/>
          <w:lang w:eastAsia="zh-CN"/>
        </w:rPr>
        <w:t>    所谓防蠢，就是通过考评有效筛选有决策能力基础，和有知识，思维，社会常识的人参与社会决策，以保证决策理性的最大化。同时，将最主要资源放在教育上，尽可能提高全民的理性素养水平，使这种有能力参与群体决策的群体数量尽可能扩大，尽可能达到全民 大部分能够参与决策。而所谓防坏，就是要想方设法避免因为某些个体的小团体利益立场而导致的偏向于自身小利益团体获利的选择，也就是因为个体小利而枉顾全局大利。比如说，一个卖假药的参与药品标准决议，投选择不通过的票，这是为自身的非法利益而损害群体总体的正当利益。而防坏的方法就是通过立场集合与对抗的方式，始终让大多数人所处的立场成为主流立场，以此保证群体总体利益的最大化！</w:t>
      </w:r>
    </w:p>
    <w:p>
      <w:pPr>
        <w:rPr>
          <w:rFonts w:hint="eastAsia" w:eastAsia="微软雅黑"/>
          <w:lang w:eastAsia="zh-CN"/>
        </w:rPr>
      </w:pPr>
      <w:r>
        <w:rPr>
          <w:rFonts w:hint="eastAsia" w:eastAsia="微软雅黑"/>
          <w:lang w:eastAsia="zh-CN"/>
        </w:rPr>
        <w:t>    而防蠢与防坏之间的重要性之间的关系，优先防蠢，而后防坏。因为如果不防蠢，即便多数人的立场，也会成为衰落的趋势，就像希腊债务危机一般，多数民众的愚蠢与短视，并不会带来整体的进步与群体利益的最大化。而相反的，防蠢如果到位，而防坏略有不足，即便个别个体或小群体获利稍多一些，总体尚能保持在进步上升的趋势上！</w:t>
      </w:r>
    </w:p>
    <w:p>
      <w:pPr>
        <w:rPr>
          <w:rFonts w:hint="eastAsia" w:eastAsia="微软雅黑"/>
          <w:lang w:eastAsia="zh-CN"/>
        </w:rPr>
      </w:pPr>
      <w:r>
        <w:rPr>
          <w:rFonts w:hint="eastAsia" w:eastAsia="微软雅黑"/>
          <w:lang w:eastAsia="zh-CN"/>
        </w:rPr>
        <w:t>    防蠢主要防的是人的无知导致的短视，因为短期利益而损害长期利益，而防坏，则主要就是防局部“过份”追求的私利损害群体大局利益，因为少数人的利益侵害多数人的利益！ 即“以长利治短利，以众利治寡利”！</w:t>
      </w:r>
    </w:p>
    <w:p>
      <w:pPr>
        <w:rPr>
          <w:rFonts w:hint="eastAsia" w:eastAsia="微软雅黑"/>
          <w:lang w:eastAsia="zh-CN"/>
        </w:rPr>
      </w:pPr>
      <w:r>
        <w:rPr>
          <w:rFonts w:hint="eastAsia" w:eastAsia="微软雅黑"/>
          <w:lang w:eastAsia="zh-CN"/>
        </w:rPr>
        <w:t>    20200729 2:57:01</w:t>
      </w:r>
    </w:p>
    <w:p>
      <w:pPr>
        <w:rPr>
          <w:rFonts w:hint="eastAsia" w:eastAsia="微软雅黑"/>
          <w:lang w:eastAsia="zh-CN"/>
        </w:rPr>
      </w:pPr>
      <w:r>
        <w:rPr>
          <w:rFonts w:hint="eastAsia" w:eastAsia="微软雅黑"/>
          <w:lang w:eastAsia="zh-CN"/>
        </w:rPr>
        <w:t>衡权,,流程问题</w:t>
      </w:r>
    </w:p>
    <w:p>
      <w:pPr>
        <w:rPr>
          <w:rFonts w:hint="eastAsia" w:eastAsia="微软雅黑"/>
          <w:lang w:eastAsia="zh-CN"/>
        </w:rPr>
      </w:pPr>
      <w:r>
        <w:rPr>
          <w:rFonts w:hint="eastAsia" w:eastAsia="微软雅黑"/>
          <w:lang w:eastAsia="zh-CN"/>
        </w:rPr>
        <w:t>问题不在于手段狠不狠辣，而在于决策与判断的结构是否合理，良性！ 或者说换一个词来形容，即是否“科学”，“可靠”！</w:t>
      </w:r>
    </w:p>
    <w:p>
      <w:pPr>
        <w:rPr>
          <w:rFonts w:hint="eastAsia" w:eastAsia="微软雅黑"/>
          <w:lang w:eastAsia="zh-CN"/>
        </w:rPr>
      </w:pPr>
      <w:r>
        <w:rPr>
          <w:rFonts w:hint="eastAsia" w:eastAsia="微软雅黑"/>
          <w:lang w:eastAsia="zh-CN"/>
        </w:rPr>
        <w:t>    也就是说，凭一个事件手段的狠辣是无法判断善恶的，这即是所谓的“人有罪，而器无罪”，手段是没有对错的，只有使用这一手段的机构，团体，组织，才是具备有罪与无罪之分的！！</w:t>
      </w:r>
    </w:p>
    <w:p>
      <w:pPr>
        <w:rPr>
          <w:rFonts w:hint="eastAsia" w:eastAsia="微软雅黑"/>
          <w:lang w:eastAsia="zh-CN"/>
        </w:rPr>
      </w:pPr>
      <w:r>
        <w:rPr>
          <w:rFonts w:hint="eastAsia" w:eastAsia="微软雅黑"/>
          <w:lang w:eastAsia="zh-CN"/>
        </w:rPr>
        <w:t>20200807</w:t>
      </w:r>
    </w:p>
    <w:p>
      <w:pPr>
        <w:rPr>
          <w:rFonts w:hint="eastAsia" w:eastAsia="微软雅黑"/>
          <w:lang w:eastAsia="zh-CN"/>
        </w:rPr>
      </w:pPr>
      <w:r>
        <w:rPr>
          <w:rFonts w:hint="eastAsia" w:eastAsia="微软雅黑"/>
          <w:lang w:eastAsia="zh-CN"/>
        </w:rPr>
        <w:t>衡权,流程</w:t>
      </w:r>
    </w:p>
    <w:p>
      <w:pPr>
        <w:rPr>
          <w:rFonts w:hint="eastAsia" w:eastAsia="微软雅黑"/>
          <w:lang w:eastAsia="zh-CN"/>
        </w:rPr>
      </w:pPr>
      <w:r>
        <w:rPr>
          <w:rFonts w:hint="eastAsia" w:eastAsia="微软雅黑"/>
          <w:lang w:eastAsia="zh-CN"/>
        </w:rPr>
        <w:t>外部竞争与内部竞争</w:t>
      </w:r>
    </w:p>
    <w:p>
      <w:pPr>
        <w:rPr>
          <w:rFonts w:hint="eastAsia" w:eastAsia="微软雅黑"/>
          <w:lang w:eastAsia="zh-CN"/>
        </w:rPr>
      </w:pPr>
      <w:r>
        <w:rPr>
          <w:rFonts w:hint="eastAsia" w:eastAsia="微软雅黑"/>
          <w:lang w:eastAsia="zh-CN"/>
        </w:rPr>
        <w:t>    外部竞争的关系，杀戮是正常的，当环境紧张恶劣到普遍群体生存都堪忧的时候，种群之间的相互拼杀或者以对方为食物的情况都不难理解。当一个生物个体的生命因食物匮乏而受到威胁时，它去猎杀其他个体，这并不违反“良性趋势”，或者说自然准则，因为这种猎杀是必要的，因为这是为了自身的生存，是具有良性意义的自然竞争与淘汰机制，但当一个个体毫无意义地去猎杀其他生物，则就造成了恶性的滥杀，是破坏自然平衡与良性趋势的， 我把这种行为定义为自然界的“义”与“不义”！</w:t>
      </w:r>
    </w:p>
    <w:p>
      <w:pPr>
        <w:rPr>
          <w:rFonts w:hint="eastAsia" w:eastAsia="微软雅黑"/>
          <w:lang w:eastAsia="zh-CN"/>
        </w:rPr>
      </w:pPr>
      <w:r>
        <w:rPr>
          <w:rFonts w:hint="eastAsia" w:eastAsia="微软雅黑"/>
          <w:lang w:eastAsia="zh-CN"/>
        </w:rPr>
        <w:t>    同样，人类社会也是如此，在生存资源匮乏时，相互的拼杀争夺也是自然行为，强者获得生存的权利，这是自然的“准则”，但是前提仅限于“不得不”，或者说没有其他更好的选择，</w:t>
      </w:r>
    </w:p>
    <w:p>
      <w:pPr>
        <w:rPr>
          <w:rFonts w:hint="eastAsia" w:eastAsia="微软雅黑"/>
          <w:lang w:eastAsia="zh-CN"/>
        </w:rPr>
      </w:pPr>
      <w:r>
        <w:rPr>
          <w:rFonts w:hint="eastAsia" w:eastAsia="微软雅黑"/>
          <w:lang w:eastAsia="zh-CN"/>
        </w:rPr>
        <w:t>20200809</w:t>
      </w: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理想结构（机制）</w:t>
      </w:r>
    </w:p>
    <w:p>
      <w:pPr>
        <w:rPr>
          <w:rFonts w:hint="eastAsia" w:eastAsia="微软雅黑"/>
          <w:lang w:eastAsia="zh-CN"/>
        </w:rPr>
      </w:pPr>
      <w:r>
        <w:rPr>
          <w:rFonts w:hint="eastAsia" w:eastAsia="微软雅黑"/>
          <w:lang w:eastAsia="zh-CN"/>
        </w:rPr>
        <w:t>    从英国开始的现代民主体制，看起来是一个非常合理优秀的的制度，其实并不然， 它只能说是一个理性“但是却很粗糙”的机械结构。</w:t>
      </w:r>
    </w:p>
    <w:p>
      <w:pPr>
        <w:rPr>
          <w:rFonts w:hint="eastAsia" w:eastAsia="微软雅黑"/>
          <w:lang w:eastAsia="zh-CN"/>
        </w:rPr>
      </w:pPr>
      <w:r>
        <w:rPr>
          <w:rFonts w:hint="eastAsia" w:eastAsia="微软雅黑"/>
          <w:lang w:eastAsia="zh-CN"/>
        </w:rPr>
        <w:t>    社会，科技的发展，人们一直在试图摆脱的一种观点，即是“非黑即白”的论断方式， 而是越来越趋向于“精细”的“数值”表述， 从最简陋的“好”与“不好”，精细化成为百分制中的60分还是70分，从固定的红绿蓝颜色变成rgb的数值，从三成玉成把握变成75.5%的可能性。 然而，人类并不是在所有事情上都认识到了这一点，而只是在特别需要精确的环境下被迫的，被动的做这样的表述。在大多数事情上，人们似乎并不能主动意识到这一点，比如说，对一个事情的判断， 要么赞成，要么反对，依然是非黑即白，非此即彼，比如说平均的“投票权”！</w:t>
      </w:r>
    </w:p>
    <w:p>
      <w:pPr>
        <w:rPr>
          <w:rFonts w:hint="eastAsia" w:eastAsia="微软雅黑"/>
          <w:lang w:eastAsia="zh-CN"/>
        </w:rPr>
      </w:pPr>
      <w:r>
        <w:rPr>
          <w:rFonts w:hint="eastAsia" w:eastAsia="微软雅黑"/>
          <w:lang w:eastAsia="zh-CN"/>
        </w:rPr>
        <w:t>    我们不妨来溯源一下民主的宗旨，目标是什么，就是为了整个群体决策的“公共利益最大化”，就是说，使公共权利最大程度地作用于全体，而不被少数个体把持，同时通过群体意识防止过于极端的意识的主导，防止出现严重的低级错误。 那么，所有个体的绝对平均的意见，是否有利于决策理性的最大化与民意最准确的体现！？</w:t>
      </w:r>
    </w:p>
    <w:p>
      <w:pPr>
        <w:rPr>
          <w:rFonts w:hint="eastAsia" w:eastAsia="微软雅黑"/>
          <w:lang w:eastAsia="zh-CN"/>
        </w:rPr>
      </w:pPr>
      <w:r>
        <w:rPr>
          <w:rFonts w:hint="eastAsia" w:eastAsia="微软雅黑"/>
          <w:lang w:eastAsia="zh-CN"/>
        </w:rPr>
        <w:t>    我们可以举出以下两种情形。</w:t>
      </w:r>
    </w:p>
    <w:p>
      <w:pPr>
        <w:rPr>
          <w:rFonts w:hint="eastAsia" w:eastAsia="微软雅黑"/>
          <w:lang w:eastAsia="zh-CN"/>
        </w:rPr>
      </w:pPr>
      <w:r>
        <w:rPr>
          <w:rFonts w:hint="eastAsia" w:eastAsia="微软雅黑"/>
          <w:lang w:eastAsia="zh-CN"/>
        </w:rPr>
        <w:t>    一，博览群书的学者，专业领域里的专家与常用汉字都人不全的人是否还有同样的发言权？</w:t>
      </w:r>
    </w:p>
    <w:p>
      <w:pPr>
        <w:rPr>
          <w:rFonts w:hint="eastAsia" w:eastAsia="微软雅黑"/>
          <w:lang w:eastAsia="zh-CN"/>
        </w:rPr>
      </w:pPr>
      <w:r>
        <w:rPr>
          <w:rFonts w:hint="eastAsia" w:eastAsia="微软雅黑"/>
          <w:lang w:eastAsia="zh-CN"/>
        </w:rPr>
        <w:t>    二，持极其强烈反对意愿的人和是不关系高高挂起的可左可右的人的一票是否同样重要！？</w:t>
      </w:r>
    </w:p>
    <w:p>
      <w:pPr>
        <w:rPr>
          <w:rFonts w:hint="eastAsia" w:eastAsia="微软雅黑"/>
          <w:lang w:eastAsia="zh-CN"/>
        </w:rPr>
      </w:pPr>
      <w:r>
        <w:rPr>
          <w:rFonts w:hint="eastAsia" w:eastAsia="微软雅黑"/>
          <w:lang w:eastAsia="zh-CN"/>
        </w:rPr>
        <w:t>    第一种情况，在“天赋与权重”问题中已经讲述过了，那么现在来说说第二种情况。</w:t>
      </w:r>
    </w:p>
    <w:p>
      <w:pPr>
        <w:rPr>
          <w:rFonts w:hint="eastAsia" w:eastAsia="微软雅黑"/>
          <w:lang w:eastAsia="zh-CN"/>
        </w:rPr>
      </w:pPr>
      <w:r>
        <w:rPr>
          <w:rFonts w:hint="eastAsia" w:eastAsia="微软雅黑"/>
          <w:lang w:eastAsia="zh-CN"/>
        </w:rPr>
        <w:t>    比如说一个小区有一百户，现在要修路，改建拆除一些建筑，其中需要直接破坏二十户的住宅相关设施，损失几万甚至十几万元以上，而其他八十户不受影响，但是对于全体的一百户来说，每一户都可以受益，受益换算平均每户可以达到三千以上，然后全小区投票，80比20通过了方案，这种机制合理吗？</w:t>
      </w:r>
    </w:p>
    <w:p>
      <w:pPr>
        <w:rPr>
          <w:rFonts w:hint="eastAsia" w:eastAsia="微软雅黑"/>
          <w:lang w:eastAsia="zh-CN"/>
        </w:rPr>
      </w:pPr>
      <w:r>
        <w:rPr>
          <w:rFonts w:hint="eastAsia" w:eastAsia="微软雅黑"/>
          <w:lang w:eastAsia="zh-CN"/>
        </w:rPr>
        <w:t>    很明显，虽然这二十户只是少数，但是他们的损失远远大于总体的受益，他们的反对意愿的强度会远远强烈于其他八十户的受益者的赞同意愿，这种投票其实就是一种变相抢劫——多数人对少数人的抢劫！</w:t>
      </w:r>
    </w:p>
    <w:p>
      <w:pPr>
        <w:rPr>
          <w:rFonts w:hint="eastAsia" w:eastAsia="微软雅黑"/>
          <w:lang w:eastAsia="zh-CN"/>
        </w:rPr>
      </w:pPr>
      <w:r>
        <w:rPr>
          <w:rFonts w:hint="eastAsia" w:eastAsia="微软雅黑"/>
          <w:lang w:eastAsia="zh-CN"/>
        </w:rPr>
        <w:t>    如何才能尽可能避免这种乱像或者最少减轻这种偏颇程度的情况出现呢？ 那就是，每一户的票不能用单纯的“1”和“0”这种二进制的方式来表达，而必须是以百分比的分数来表示强度，例如，不赞同也不反对（相当于弃权票）那就在外投票上写“50”分，</w:t>
      </w:r>
    </w:p>
    <w:p>
      <w:pPr>
        <w:rPr>
          <w:rFonts w:hint="eastAsia" w:eastAsia="微软雅黑"/>
          <w:lang w:eastAsia="zh-CN"/>
        </w:rPr>
      </w:pPr>
      <w:r>
        <w:rPr>
          <w:rFonts w:hint="eastAsia" w:eastAsia="微软雅黑"/>
          <w:lang w:eastAsia="zh-CN"/>
        </w:rPr>
        <w:t>略微赞成即60分，略微反对即40分，</w:t>
      </w:r>
    </w:p>
    <w:p>
      <w:pPr>
        <w:rPr>
          <w:rFonts w:hint="eastAsia" w:eastAsia="微软雅黑"/>
          <w:lang w:eastAsia="zh-CN"/>
        </w:rPr>
      </w:pPr>
      <w:r>
        <w:rPr>
          <w:rFonts w:hint="eastAsia" w:eastAsia="微软雅黑"/>
          <w:lang w:eastAsia="zh-CN"/>
        </w:rPr>
        <w:t>比较赞成70分，比较反对30分</w:t>
      </w:r>
    </w:p>
    <w:p>
      <w:pPr>
        <w:rPr>
          <w:rFonts w:hint="eastAsia" w:eastAsia="微软雅黑"/>
          <w:lang w:eastAsia="zh-CN"/>
        </w:rPr>
      </w:pPr>
      <w:r>
        <w:rPr>
          <w:rFonts w:hint="eastAsia" w:eastAsia="微软雅黑"/>
          <w:lang w:eastAsia="zh-CN"/>
        </w:rPr>
        <w:t>很赞成80分，很反对20分</w:t>
      </w:r>
    </w:p>
    <w:p>
      <w:pPr>
        <w:rPr>
          <w:rFonts w:hint="eastAsia" w:eastAsia="微软雅黑"/>
          <w:lang w:eastAsia="zh-CN"/>
        </w:rPr>
      </w:pPr>
      <w:r>
        <w:rPr>
          <w:rFonts w:hint="eastAsia" w:eastAsia="微软雅黑"/>
          <w:lang w:eastAsia="zh-CN"/>
        </w:rPr>
        <w:t>高度赞成90分，高度反对10分</w:t>
      </w:r>
    </w:p>
    <w:p>
      <w:pPr>
        <w:rPr>
          <w:rFonts w:hint="eastAsia" w:eastAsia="微软雅黑"/>
          <w:lang w:eastAsia="zh-CN"/>
        </w:rPr>
      </w:pPr>
      <w:r>
        <w:rPr>
          <w:rFonts w:hint="eastAsia" w:eastAsia="微软雅黑"/>
          <w:lang w:eastAsia="zh-CN"/>
        </w:rPr>
        <w:t>极力赞成100分，极力反对0分</w:t>
      </w:r>
    </w:p>
    <w:p>
      <w:pPr>
        <w:rPr>
          <w:rFonts w:hint="eastAsia" w:eastAsia="微软雅黑"/>
          <w:lang w:eastAsia="zh-CN"/>
        </w:rPr>
      </w:pPr>
      <w:r>
        <w:rPr>
          <w:rFonts w:hint="eastAsia" w:eastAsia="微软雅黑"/>
          <w:lang w:eastAsia="zh-CN"/>
        </w:rPr>
        <w:t>这样就可以反映出每一票的意愿强度！</w:t>
      </w:r>
    </w:p>
    <w:p>
      <w:pPr>
        <w:rPr>
          <w:rFonts w:hint="eastAsia" w:eastAsia="微软雅黑"/>
          <w:lang w:eastAsia="zh-CN"/>
        </w:rPr>
      </w:pPr>
      <w:r>
        <w:rPr>
          <w:rFonts w:hint="eastAsia" w:eastAsia="微软雅黑"/>
          <w:lang w:eastAsia="zh-CN"/>
        </w:rPr>
        <w:t>（也可以简化成十分制）</w:t>
      </w:r>
    </w:p>
    <w:p>
      <w:pPr>
        <w:rPr>
          <w:rFonts w:hint="eastAsia" w:eastAsia="微软雅黑"/>
          <w:lang w:eastAsia="zh-CN"/>
        </w:rPr>
      </w:pPr>
      <w:r>
        <w:rPr>
          <w:rFonts w:hint="eastAsia" w:eastAsia="微软雅黑"/>
          <w:lang w:eastAsia="zh-CN"/>
        </w:rPr>
        <w:t>    当然，这种意愿强度也不奇怪可以随便想写多少就写多少的，必须受到一定的条件制约，也就是说，表达越强烈的意愿必须要有越高的成本（代价），比如表决权总方差额度（以票的分数减去50的差的平方）。当然，在一些开放性很广的投票未必要有这样的限制。</w:t>
      </w:r>
    </w:p>
    <w:p>
      <w:pPr>
        <w:rPr>
          <w:rFonts w:hint="eastAsia" w:eastAsia="微软雅黑"/>
          <w:lang w:eastAsia="zh-CN"/>
        </w:rPr>
      </w:pPr>
      <w:r>
        <w:rPr>
          <w:rFonts w:hint="eastAsia" w:eastAsia="微软雅黑"/>
          <w:lang w:eastAsia="zh-CN"/>
        </w:rPr>
        <w:t>    除此之外，也可以参考国际运动会的裁判评分制度，即为了防止少数人被收买或者极端的态度，扣除掉最高与最低的固定百分比（比如3%）的票数分数，取中间的所有票数分值做平均，以此得出最后的票的分数，以此得出民众的更真实，更准确的意愿！！</w:t>
      </w:r>
    </w:p>
    <w:p>
      <w:pPr>
        <w:rPr>
          <w:rFonts w:hint="eastAsia" w:eastAsia="微软雅黑"/>
          <w:lang w:eastAsia="zh-CN"/>
        </w:rPr>
      </w:pPr>
      <w:r>
        <w:rPr>
          <w:rFonts w:hint="eastAsia" w:eastAsia="微软雅黑"/>
          <w:lang w:eastAsia="zh-CN"/>
        </w:rPr>
        <w:t>20200823</w:t>
      </w:r>
    </w:p>
    <w:p>
      <w:pPr>
        <w:rPr>
          <w:rFonts w:hint="eastAsia" w:eastAsia="微软雅黑"/>
          <w:lang w:eastAsia="zh-CN"/>
        </w:rPr>
      </w:pPr>
      <w:r>
        <w:rPr>
          <w:rFonts w:hint="eastAsia" w:eastAsia="微软雅黑"/>
          <w:lang w:eastAsia="zh-CN"/>
        </w:rPr>
        <w:t>衡权   的意义,国家目标</w:t>
      </w:r>
    </w:p>
    <w:p>
      <w:pPr>
        <w:rPr>
          <w:rFonts w:hint="eastAsia" w:eastAsia="微软雅黑"/>
          <w:lang w:eastAsia="zh-CN"/>
        </w:rPr>
      </w:pPr>
      <w:r>
        <w:rPr>
          <w:rFonts w:hint="eastAsia" w:eastAsia="微软雅黑"/>
          <w:lang w:eastAsia="zh-CN"/>
        </w:rPr>
        <w:t>听《我的老千生涯4——缅甸风云》087章——梦中的家乡，观感</w:t>
      </w:r>
    </w:p>
    <w:p>
      <w:pPr>
        <w:rPr>
          <w:rFonts w:hint="eastAsia" w:eastAsia="微软雅黑"/>
          <w:lang w:eastAsia="zh-CN"/>
        </w:rPr>
      </w:pPr>
      <w:r>
        <w:rPr>
          <w:rFonts w:hint="eastAsia" w:eastAsia="微软雅黑"/>
          <w:lang w:eastAsia="zh-CN"/>
        </w:rPr>
        <w:t>    要说到这个世界最黑暗可以到多黑暗，作者的描写，其实远远没有到我的承受底线，对于到我这个认知程度的人，一个个体，或者一万，还是一亿的消失，其实都不会让我走多大的动容。能引起我触动的是，逝去的方式，与“不经意性”！</w:t>
      </w:r>
    </w:p>
    <w:p>
      <w:pPr>
        <w:rPr>
          <w:rFonts w:hint="eastAsia" w:eastAsia="微软雅黑"/>
          <w:lang w:eastAsia="zh-CN"/>
        </w:rPr>
      </w:pPr>
      <w:r>
        <w:rPr>
          <w:rFonts w:hint="eastAsia" w:eastAsia="微软雅黑"/>
          <w:lang w:eastAsia="zh-CN"/>
        </w:rPr>
        <w:t>    每天，都会有千千万万的生命自然的死去，但这些并不会引起人们多大的触动或者说强烈情绪，问题在于死去的方式。人们会对那些烈性的“虐杀”会产生强烈的反应，因为这是一种高强度的“负面趋势”，它对于群体的威胁是极大的，而这种威胁按人群来划分可以说基本是无差别的。</w:t>
      </w:r>
    </w:p>
    <w:p>
      <w:pPr>
        <w:rPr>
          <w:rFonts w:hint="eastAsia" w:eastAsia="微软雅黑"/>
          <w:lang w:eastAsia="zh-CN"/>
        </w:rPr>
      </w:pPr>
      <w:r>
        <w:rPr>
          <w:rFonts w:hint="eastAsia" w:eastAsia="微软雅黑"/>
          <w:lang w:eastAsia="zh-CN"/>
        </w:rPr>
        <w:t>    此外就是不经意性，这就更加感受到了潜在威胁的可能性。 一个女大学生只是到了缅甸旅游，就被黑猴子骗去卖了， 男的女的都卖，女的卖去做服务，男的卖去干血苦力，到死为止，时候还要被挖掘最后价值被取走器官贩卖。这些不是触动点，触动点在于，一次旅游的“不经意”！</w:t>
      </w:r>
    </w:p>
    <w:p>
      <w:pPr>
        <w:rPr>
          <w:rFonts w:hint="eastAsia" w:eastAsia="微软雅黑"/>
          <w:lang w:eastAsia="zh-CN"/>
        </w:rPr>
      </w:pPr>
      <w:r>
        <w:rPr>
          <w:rFonts w:hint="eastAsia" w:eastAsia="微软雅黑"/>
          <w:lang w:eastAsia="zh-CN"/>
        </w:rPr>
        <w:t>    有人或许会说这只是个小说情节，而我想说，其实情节还可以比这个更严重很多，作者或许也只是写了个缩影，起码在听越共史的时候，也不比这个好多少，就真实性而言，实际情况只可能有过之而无不及。在一个没有秩序或者秩序结构非常糟糕的环境里，肆意的侵犯如同家常便饭。</w:t>
      </w:r>
    </w:p>
    <w:p>
      <w:pPr>
        <w:rPr>
          <w:rFonts w:hint="eastAsia" w:eastAsia="微软雅黑"/>
          <w:lang w:eastAsia="zh-CN"/>
        </w:rPr>
      </w:pPr>
      <w:r>
        <w:rPr>
          <w:rFonts w:hint="eastAsia" w:eastAsia="微软雅黑"/>
          <w:lang w:eastAsia="zh-CN"/>
        </w:rPr>
        <w:t>   而通过这个情节事例，它让我忽然之间更加明晰地意识到，我写的这些东西，对于这个世界可能产生多么巨大的影响。 这个世界，如果每个国家都有一套明确的管理理论，避开恶性秩序和畸形结构带来的阴影，那么每年会少多少残虐事件！？ 少则几百万人次，多则几亿人次。 而一个世纪或者几个世纪下来，它能减少的这类事件或许够平摊到每个人身上一次或者几次。。</w:t>
      </w:r>
    </w:p>
    <w:p>
      <w:pPr>
        <w:rPr>
          <w:rFonts w:hint="eastAsia" w:eastAsia="微软雅黑"/>
          <w:lang w:eastAsia="zh-CN"/>
        </w:rPr>
      </w:pPr>
      <w:r>
        <w:rPr>
          <w:rFonts w:hint="eastAsia" w:eastAsia="微软雅黑"/>
          <w:lang w:eastAsia="zh-CN"/>
        </w:rPr>
        <w:t>20200901</w:t>
      </w:r>
    </w:p>
    <w:p>
      <w:pPr>
        <w:pStyle w:val="19"/>
        <w:rPr>
          <w:rFonts w:hint="eastAsia"/>
        </w:rPr>
      </w:pPr>
    </w:p>
    <w:p>
      <w:pPr>
        <w:pStyle w:val="19"/>
        <w:ind w:firstLine="720"/>
        <w:rPr>
          <w:rFonts w:hint="eastAsia"/>
        </w:rPr>
      </w:pPr>
    </w:p>
    <w:p>
      <w:pPr>
        <w:pStyle w:val="19"/>
        <w:ind w:firstLine="720"/>
        <w:rPr>
          <w:rFonts w:hint="eastAsia"/>
        </w:rPr>
      </w:pPr>
      <w:r>
        <w:rPr>
          <w:rFonts w:hint="eastAsia"/>
        </w:rPr>
        <w:t>（结构）政治的核心任务，就是创造制定一个机制，使得个体利益与团体利益相统一，使得公民只需要考虑自己利益同时不知不觉就为集体做出了贡献，这才是一个成功的制度，企业管理同样如此，如果一个国家费劲心力培养了一些人才，还要逼得他们损害自身利益才能完成集体利益，需求相冲突，那就是在逼良为娼，逼迫有能力的人做出明智的而不利于集体利益的选择，这不是人才的错，而是政治的极端失败</w:t>
      </w:r>
    </w:p>
    <w:p>
      <w:pPr>
        <w:pStyle w:val="19"/>
        <w:ind w:firstLine="720"/>
      </w:pPr>
    </w:p>
    <w:p>
      <w:pPr>
        <w:pStyle w:val="19"/>
        <w:rPr>
          <w:b/>
          <w:color w:val="00B0F0"/>
        </w:rPr>
      </w:pPr>
      <w:r>
        <w:rPr>
          <w:rFonts w:hint="eastAsia"/>
        </w:rPr>
        <w:tab/>
      </w:r>
      <w:r>
        <w:rPr>
          <w:rFonts w:hint="eastAsia"/>
        </w:rPr>
        <w:t>（流利，经济的自由性与管控性问题）最近又听到了郎咸平说的国家民生行业安全和市场化界限的问题，法国自来水厂在中国行为问题经常说到政府与市场界限分不清，然而他只能是从感性上去分离这些行业，说没有一个具体的区分界限依据，而依据我的需求分层方式，凡是涉及到国民生存需求的行业，都必须由政府严厉监管，而不能随意市场化，其中包含了食品安全，饮水安全，空气安全，医疗问题，这些就是生存的安全需求</w:t>
      </w:r>
    </w:p>
    <w:p>
      <w:pPr>
        <w:pStyle w:val="19"/>
        <w:rPr>
          <w:b/>
          <w:color w:val="4F81BD" w:themeColor="accent1"/>
          <w:sz w:val="28"/>
          <w14:textFill>
            <w14:solidFill>
              <w14:schemeClr w14:val="accent1"/>
            </w14:solidFill>
          </w14:textFill>
        </w:rPr>
      </w:pPr>
    </w:p>
    <w:p>
      <w:pPr>
        <w:pStyle w:val="19"/>
        <w:rPr>
          <w:rFonts w:hint="eastAsia" w:ascii="微软雅黑" w:hAnsi="微软雅黑" w:cs="宋体"/>
          <w:b/>
          <w:sz w:val="24"/>
          <w:szCs w:val="24"/>
        </w:rPr>
      </w:pP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为什么需要衡权</w:t>
      </w:r>
    </w:p>
    <w:p>
      <w:pPr>
        <w:rPr>
          <w:rFonts w:hint="eastAsia" w:eastAsia="微软雅黑"/>
          <w:lang w:eastAsia="zh-CN"/>
        </w:rPr>
      </w:pPr>
      <w:r>
        <w:rPr>
          <w:rFonts w:hint="eastAsia" w:eastAsia="微软雅黑"/>
          <w:lang w:eastAsia="zh-CN"/>
        </w:rPr>
        <w:t>    假如一件事情也可以产生的利润是一千万，如果仅由一个人拍板说了算，那么利益潜在获得者就可以以非常高的代价来买通贿赂掌权者，比如说拿出一百万两百万。这一两百万对于一千万的利润来说不是大数目，而对于某一个个体来说，份量却是极其重大的，一百个握有权利的人没有几个人能经得住这样的利益份量。并且由于是一个人，没什么监督处于“黑箱操作”，被发现的概率比较小，操作空间比较大，风险低，犯罪成本就非常低，受贿的几率就会极其高，（甚至可能超过七八成）。</w:t>
      </w:r>
    </w:p>
    <w:p>
      <w:pPr>
        <w:rPr>
          <w:rFonts w:hint="eastAsia" w:eastAsia="微软雅黑"/>
          <w:lang w:eastAsia="zh-CN"/>
        </w:rPr>
      </w:pPr>
      <w:r>
        <w:rPr>
          <w:rFonts w:hint="eastAsia" w:eastAsia="微软雅黑"/>
          <w:lang w:eastAsia="zh-CN"/>
        </w:rPr>
        <w:t>    相反的，如果这个事件有一个委员会共同执行，比如说9 个人，当然前提是每个成员之间相互独立，没有利益立场捆绑关系。那么要想贿赂成功就得做通多数人的工作，资金需要分摊，贿赂成本就会大幅度上升。并且每一个决策者之间相互监督， 行为基本透明，能操作的空间就非常小，受贿风险很高，犯罪成本就极高，那么发生贿赂事件的几率即便不能说没有也非常有限（预期低于百分之五），这就是平衡对于犯罪成本的提升与越界行为事件发生几率的制约。</w:t>
      </w:r>
    </w:p>
    <w:p>
      <w:pPr>
        <w:rPr>
          <w:rFonts w:hint="eastAsia" w:eastAsia="微软雅黑"/>
          <w:lang w:eastAsia="zh-CN"/>
        </w:rPr>
      </w:pPr>
      <w:r>
        <w:rPr>
          <w:rFonts w:hint="eastAsia" w:eastAsia="微软雅黑"/>
          <w:lang w:eastAsia="zh-CN"/>
        </w:rPr>
        <w:t>20201120</w:t>
      </w:r>
    </w:p>
    <w:p>
      <w:pPr>
        <w:rPr>
          <w:rFonts w:hint="eastAsia" w:eastAsia="微软雅黑"/>
          <w:lang w:eastAsia="zh-CN"/>
        </w:rPr>
      </w:pPr>
      <w:r>
        <w:rPr>
          <w:rFonts w:hint="eastAsia" w:eastAsia="微软雅黑"/>
          <w:lang w:eastAsia="zh-CN"/>
        </w:rPr>
        <w:t>竞争, 衡权</w:t>
      </w:r>
    </w:p>
    <w:p>
      <w:pPr>
        <w:rPr>
          <w:rFonts w:hint="eastAsia" w:eastAsia="微软雅黑"/>
          <w:lang w:eastAsia="zh-CN"/>
        </w:rPr>
      </w:pPr>
      <w:r>
        <w:rPr>
          <w:rFonts w:hint="eastAsia" w:eastAsia="微软雅黑"/>
          <w:lang w:eastAsia="zh-CN"/>
        </w:rPr>
        <w:t>（个体）生存，→  个体联合，形成群体→ 外部竞争（自然竞争），→ 内部竞争</w:t>
      </w:r>
    </w:p>
    <w:p>
      <w:pPr>
        <w:rPr>
          <w:rFonts w:hint="eastAsia" w:eastAsia="微软雅黑"/>
          <w:lang w:eastAsia="zh-CN"/>
        </w:rPr>
      </w:pPr>
      <w:r>
        <w:rPr>
          <w:rFonts w:hint="eastAsia" w:eastAsia="微软雅黑"/>
          <w:lang w:eastAsia="zh-CN"/>
        </w:rPr>
        <w:t> →  推导“律”的概念</w:t>
      </w:r>
    </w:p>
    <w:p>
      <w:pPr>
        <w:rPr>
          <w:rFonts w:hint="eastAsia" w:eastAsia="微软雅黑"/>
          <w:lang w:eastAsia="zh-CN"/>
        </w:rPr>
      </w:pPr>
      <w:r>
        <w:rPr>
          <w:rFonts w:hint="eastAsia" w:eastAsia="微软雅黑"/>
          <w:lang w:eastAsia="zh-CN"/>
        </w:rPr>
        <w:t> → 推到出“道德”的概念</w:t>
      </w:r>
    </w:p>
    <w:p>
      <w:pPr>
        <w:rPr>
          <w:rFonts w:hint="eastAsia" w:eastAsia="微软雅黑"/>
          <w:lang w:eastAsia="zh-CN"/>
        </w:rPr>
      </w:pPr>
      <w:r>
        <w:rPr>
          <w:rFonts w:hint="eastAsia" w:eastAsia="微软雅黑"/>
          <w:lang w:eastAsia="zh-CN"/>
        </w:rPr>
        <w:t> → 推到出“正义”的概念</w:t>
      </w:r>
    </w:p>
    <w:p>
      <w:pPr>
        <w:rPr>
          <w:rFonts w:hint="eastAsia" w:eastAsia="微软雅黑"/>
          <w:lang w:eastAsia="zh-CN"/>
        </w:rPr>
      </w:pPr>
      <w:r>
        <w:rPr>
          <w:rFonts w:hint="eastAsia" w:eastAsia="微软雅黑"/>
          <w:lang w:eastAsia="zh-CN"/>
        </w:rPr>
        <w:t>20200908</w:t>
      </w:r>
    </w:p>
    <w:p>
      <w:pPr>
        <w:rPr>
          <w:rFonts w:hint="eastAsia" w:eastAsia="微软雅黑"/>
          <w:lang w:eastAsia="zh-CN"/>
        </w:rPr>
      </w:pPr>
    </w:p>
    <w:p>
      <w:pPr>
        <w:rPr>
          <w:rFonts w:hint="eastAsia" w:eastAsia="微软雅黑"/>
          <w:lang w:eastAsia="zh-CN"/>
        </w:rPr>
      </w:pPr>
      <w:r>
        <w:rPr>
          <w:rFonts w:hint="eastAsia" w:eastAsia="微软雅黑"/>
          <w:lang w:eastAsia="zh-CN"/>
        </w:rPr>
        <w:t>流程,衡权</w:t>
      </w:r>
    </w:p>
    <w:p>
      <w:pPr>
        <w:rPr>
          <w:rFonts w:hint="eastAsia" w:eastAsia="微软雅黑"/>
          <w:lang w:eastAsia="zh-CN"/>
        </w:rPr>
      </w:pPr>
      <w:r>
        <w:rPr>
          <w:rFonts w:hint="eastAsia" w:eastAsia="微软雅黑"/>
          <w:lang w:eastAsia="zh-CN"/>
        </w:rPr>
        <w:t>流程公证 是执法执行率的基础</w:t>
      </w:r>
    </w:p>
    <w:p>
      <w:pPr>
        <w:rPr>
          <w:rFonts w:hint="eastAsia" w:eastAsia="微软雅黑"/>
          <w:lang w:eastAsia="zh-CN"/>
        </w:rPr>
      </w:pPr>
      <w:r>
        <w:rPr>
          <w:rFonts w:hint="eastAsia" w:eastAsia="微软雅黑"/>
          <w:lang w:eastAsia="zh-CN"/>
        </w:rPr>
        <w:t>流程公证的本质是人的群体性能力分布的平衡，基于每个个体能力的正态分布的基础。即，法律体现的是群体性综合的意见！</w:t>
      </w:r>
    </w:p>
    <w:p>
      <w:pPr>
        <w:rPr>
          <w:rFonts w:hint="eastAsia" w:eastAsia="微软雅黑"/>
          <w:lang w:eastAsia="zh-CN"/>
        </w:rPr>
      </w:pPr>
      <w:r>
        <w:rPr>
          <w:rFonts w:hint="eastAsia" w:eastAsia="微软雅黑"/>
          <w:lang w:eastAsia="zh-CN"/>
        </w:rPr>
        <w:t>20200909</w:t>
      </w:r>
    </w:p>
    <w:p>
      <w:pPr>
        <w:rPr>
          <w:rFonts w:hint="eastAsia" w:eastAsia="微软雅黑"/>
          <w:lang w:eastAsia="zh-CN"/>
        </w:rPr>
      </w:pPr>
    </w:p>
    <w:p>
      <w:pPr>
        <w:rPr>
          <w:rFonts w:hint="eastAsia" w:eastAsia="微软雅黑"/>
          <w:lang w:eastAsia="zh-CN"/>
        </w:rPr>
      </w:pPr>
      <w:r>
        <w:rPr>
          <w:rFonts w:hint="eastAsia" w:eastAsia="微软雅黑"/>
          <w:lang w:eastAsia="zh-CN"/>
        </w:rPr>
        <w:t>竞争（外部，内部），与内部治理中微观与宏观角度（立场）的考量！</w:t>
      </w:r>
    </w:p>
    <w:p>
      <w:pPr>
        <w:rPr>
          <w:rFonts w:hint="eastAsia" w:eastAsia="微软雅黑"/>
          <w:lang w:eastAsia="zh-CN"/>
        </w:rPr>
      </w:pPr>
      <w:r>
        <w:rPr>
          <w:rFonts w:hint="eastAsia" w:eastAsia="微软雅黑"/>
          <w:lang w:eastAsia="zh-CN"/>
        </w:rPr>
        <w:t>自然竞争，外部竞争，</w:t>
      </w:r>
    </w:p>
    <w:p>
      <w:pPr>
        <w:rPr>
          <w:rFonts w:hint="eastAsia" w:eastAsia="微软雅黑"/>
          <w:lang w:eastAsia="zh-CN"/>
        </w:rPr>
      </w:pPr>
      <w:r>
        <w:rPr>
          <w:rFonts w:hint="eastAsia" w:eastAsia="微软雅黑"/>
          <w:lang w:eastAsia="zh-CN"/>
        </w:rPr>
        <w:t>    个体竞争</w:t>
      </w:r>
    </w:p>
    <w:p>
      <w:pPr>
        <w:rPr>
          <w:rFonts w:hint="eastAsia" w:eastAsia="微软雅黑"/>
          <w:lang w:eastAsia="zh-CN"/>
        </w:rPr>
      </w:pPr>
      <w:r>
        <w:rPr>
          <w:rFonts w:hint="eastAsia" w:eastAsia="微软雅黑"/>
          <w:lang w:eastAsia="zh-CN"/>
        </w:rPr>
        <w:t>    生物竞争，以争夺生存权力和机会为目的，弱肉强食，优势劣汰，也就是说，这种竞争的性质是你死我活的残酷，惨烈的竞争。</w:t>
      </w:r>
    </w:p>
    <w:p>
      <w:pPr>
        <w:rPr>
          <w:rFonts w:hint="eastAsia" w:eastAsia="微软雅黑"/>
          <w:lang w:eastAsia="zh-CN"/>
        </w:rPr>
      </w:pPr>
      <w:r>
        <w:rPr>
          <w:rFonts w:hint="eastAsia" w:eastAsia="微软雅黑"/>
          <w:lang w:eastAsia="zh-CN"/>
        </w:rPr>
        <w:t>    群体竞争</w:t>
      </w:r>
    </w:p>
    <w:p>
      <w:pPr>
        <w:rPr>
          <w:rFonts w:hint="eastAsia" w:eastAsia="微软雅黑"/>
          <w:lang w:eastAsia="zh-CN"/>
        </w:rPr>
      </w:pPr>
      <w:r>
        <w:rPr>
          <w:rFonts w:hint="eastAsia" w:eastAsia="微软雅黑"/>
          <w:lang w:eastAsia="zh-CN"/>
        </w:rPr>
        <w:t>    个体竞争有时会出现弱者对付强者的情况，单个弱者无法对抗强者，所以就形成了弱者之间的联合，也就是“群体”，以势力数量的叠加对抗强者，进而从个体与个体的竞争，发展到群体与个体的竞争，再发展到群体与群体的竞争！</w:t>
      </w:r>
    </w:p>
    <w:p>
      <w:pPr>
        <w:rPr>
          <w:rFonts w:hint="eastAsia" w:eastAsia="微软雅黑"/>
          <w:lang w:eastAsia="zh-CN"/>
        </w:rPr>
      </w:pPr>
      <w:r>
        <w:rPr>
          <w:rFonts w:hint="eastAsia" w:eastAsia="微软雅黑"/>
          <w:lang w:eastAsia="zh-CN"/>
        </w:rPr>
        <w:t>    内部竞争</w:t>
      </w:r>
    </w:p>
    <w:p>
      <w:pPr>
        <w:rPr>
          <w:rFonts w:hint="eastAsia" w:eastAsia="微软雅黑"/>
          <w:lang w:eastAsia="zh-CN"/>
        </w:rPr>
      </w:pPr>
      <w:r>
        <w:rPr>
          <w:rFonts w:hint="eastAsia" w:eastAsia="微软雅黑"/>
          <w:lang w:eastAsia="zh-CN"/>
        </w:rPr>
        <w:t>    群体的形成导致了一个小团体力量的增强，然而群体的形成带来的不仅仅只有力量的单纯叠加，由于群体中众多的个体之间不存在认知水平程度，和观念的分歧，以及不同的利益立场，也同时存在内部力量的对抗，内耗的问题，此时就会产生一个大群体内部小团体之间的竞争问题，这种在一个大的管治前提下进行的各种层次，规模的小群体之间的竞争，我们把它们称为内部竞争。 </w:t>
      </w:r>
    </w:p>
    <w:p>
      <w:pPr>
        <w:rPr>
          <w:rFonts w:hint="eastAsia" w:eastAsia="微软雅黑"/>
          <w:lang w:eastAsia="zh-CN"/>
        </w:rPr>
      </w:pPr>
      <w:r>
        <w:rPr>
          <w:rFonts w:hint="eastAsia" w:eastAsia="微软雅黑"/>
          <w:lang w:eastAsia="zh-CN"/>
        </w:rPr>
        <w:t>    内部竞争与外部竞争不同，它们会在一定的范围内进行，竞争烈度有一定的约束性。由于大群体有综合最大化发展势力的目标，内部斗争以尽可能降低损失为前提，最少在表面上要遵循这个总则！</w:t>
      </w:r>
    </w:p>
    <w:p>
      <w:pPr>
        <w:rPr>
          <w:rFonts w:hint="eastAsia" w:eastAsia="微软雅黑"/>
          <w:lang w:eastAsia="zh-CN"/>
        </w:rPr>
      </w:pP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一个好的政策需要一个有效的流程和结构去执行，否则任何好的点子都能出现坏水，所以，严格的流程才是有利政策的保证。。</w:t>
      </w:r>
    </w:p>
    <w:p>
      <w:pPr>
        <w:rPr>
          <w:rFonts w:hint="eastAsia" w:eastAsia="微软雅黑"/>
          <w:lang w:eastAsia="zh-CN"/>
        </w:rPr>
      </w:pPr>
      <w:r>
        <w:rPr>
          <w:rFonts w:hint="eastAsia" w:eastAsia="微软雅黑"/>
          <w:lang w:eastAsia="zh-CN"/>
        </w:rPr>
        <w:t>20200809</w:t>
      </w:r>
    </w:p>
    <w:p>
      <w:pPr>
        <w:rPr>
          <w:rFonts w:hint="eastAsia" w:eastAsia="微软雅黑"/>
          <w:lang w:eastAsia="zh-CN"/>
        </w:rPr>
      </w:pPr>
    </w:p>
    <w:p>
      <w:pPr>
        <w:rPr>
          <w:rFonts w:hint="eastAsia" w:eastAsia="微软雅黑"/>
          <w:lang w:eastAsia="zh-CN"/>
        </w:rPr>
      </w:pPr>
      <w:r>
        <w:rPr>
          <w:rFonts w:hint="eastAsia" w:eastAsia="微软雅黑"/>
          <w:lang w:eastAsia="zh-CN"/>
        </w:rPr>
        <w:t>竞争,</w:t>
      </w:r>
    </w:p>
    <w:p>
      <w:pPr>
        <w:rPr>
          <w:rFonts w:hint="eastAsia" w:eastAsia="微软雅黑"/>
          <w:lang w:eastAsia="zh-CN"/>
        </w:rPr>
      </w:pPr>
      <w:r>
        <w:rPr>
          <w:rFonts w:hint="eastAsia" w:eastAsia="微软雅黑"/>
          <w:lang w:eastAsia="zh-CN"/>
        </w:rPr>
        <w:t>    生死竞争（存亡）（自然界的弱肉强食）</w:t>
      </w:r>
    </w:p>
    <w:p>
      <w:pPr>
        <w:rPr>
          <w:rFonts w:hint="eastAsia" w:eastAsia="微软雅黑"/>
          <w:lang w:eastAsia="zh-CN"/>
        </w:rPr>
      </w:pPr>
      <w:r>
        <w:rPr>
          <w:rFonts w:hint="eastAsia" w:eastAsia="微软雅黑"/>
          <w:lang w:eastAsia="zh-CN"/>
        </w:rPr>
        <w:t>    战俘，奴役，与对待奴隶的态度（罪者的本位处境，待遇）</w:t>
      </w:r>
    </w:p>
    <w:p>
      <w:pPr>
        <w:rPr>
          <w:rFonts w:hint="eastAsia" w:eastAsia="微软雅黑"/>
          <w:lang w:eastAsia="zh-CN"/>
        </w:rPr>
      </w:pPr>
      <w:r>
        <w:rPr>
          <w:rFonts w:hint="eastAsia" w:eastAsia="微软雅黑"/>
          <w:lang w:eastAsia="zh-CN"/>
        </w:rPr>
        <w:t>奴役态度的改善，罪犯，罪恶，（包括过错责任者）。应当如何对待，处理罪者的态度问题，</w:t>
      </w:r>
    </w:p>
    <w:p>
      <w:pPr>
        <w:rPr>
          <w:rFonts w:hint="eastAsia" w:eastAsia="微软雅黑"/>
          <w:lang w:eastAsia="zh-CN"/>
        </w:rPr>
      </w:pPr>
      <w:r>
        <w:rPr>
          <w:rFonts w:hint="eastAsia" w:eastAsia="微软雅黑"/>
          <w:lang w:eastAsia="zh-CN"/>
        </w:rPr>
        <w:t>    自由，平等，权利问题。。</w:t>
      </w:r>
    </w:p>
    <w:p>
      <w:pPr>
        <w:pStyle w:val="19"/>
        <w:rPr>
          <w:rFonts w:ascii="微软雅黑" w:hAnsi="微软雅黑" w:cs="宋体"/>
          <w:b/>
          <w:sz w:val="24"/>
          <w:szCs w:val="24"/>
        </w:rPr>
      </w:pPr>
      <w:r>
        <w:rPr>
          <w:rFonts w:hint="eastAsia" w:eastAsia="微软雅黑"/>
          <w:lang w:eastAsia="zh-CN"/>
        </w:rPr>
        <w:t>20201009</w:t>
      </w:r>
    </w:p>
    <w:p>
      <w:pPr>
        <w:pStyle w:val="19"/>
        <w:rPr>
          <w:b/>
          <w:color w:val="000000" w:themeColor="text1"/>
          <w14:textFill>
            <w14:solidFill>
              <w14:schemeClr w14:val="tx1"/>
            </w14:solidFill>
          </w14:textFill>
        </w:rPr>
      </w:pPr>
      <w:r>
        <w:rPr>
          <w:rFonts w:ascii="微软雅黑" w:hAnsi="微软雅黑" w:cs="宋体"/>
          <w:b/>
          <w:sz w:val="24"/>
          <w:szCs w:val="24"/>
        </w:rPr>
        <w:br w:type="textWrapping"/>
      </w:r>
      <w:r>
        <w:rPr>
          <w:rFonts w:hint="eastAsia"/>
          <w:b/>
          <w:color w:val="000000" w:themeColor="text1"/>
          <w14:textFill>
            <w14:solidFill>
              <w14:schemeClr w14:val="tx1"/>
            </w14:solidFill>
          </w14:textFill>
        </w:rPr>
        <w:t>以势力获取价值</w:t>
      </w:r>
      <w:r>
        <w:rPr>
          <w:rFonts w:hint="eastAsia"/>
          <w:b/>
          <w:color w:val="000000" w:themeColor="text1"/>
          <w14:textFill>
            <w14:solidFill>
              <w14:schemeClr w14:val="tx1"/>
            </w14:solidFill>
          </w14:textFill>
        </w:rPr>
        <w:tab/>
      </w:r>
    </w:p>
    <w:p>
      <w:pPr/>
      <w:r>
        <w:rPr>
          <w:rFonts w:ascii="微软雅黑" w:hAnsi="微软雅黑" w:cs="宋体"/>
          <w:szCs w:val="24"/>
        </w:rPr>
        <w:t>如何区分势份界限！？</w:t>
      </w:r>
      <w:r>
        <w:rPr>
          <w:rFonts w:ascii="微软雅黑" w:hAnsi="微软雅黑" w:cs="宋体"/>
          <w:szCs w:val="24"/>
        </w:rPr>
        <w:br w:type="textWrapping"/>
      </w:r>
      <w:r>
        <w:rPr>
          <w:rFonts w:ascii="微软雅黑" w:hAnsi="微软雅黑" w:cs="宋体"/>
          <w:szCs w:val="24"/>
        </w:rPr>
        <w:t>（势，约束，管控，对抗的力量，份（价值），活动，行为的目的）</w:t>
      </w:r>
      <w:r>
        <w:rPr>
          <w:rFonts w:ascii="微软雅黑" w:hAnsi="微软雅黑" w:cs="宋体"/>
          <w:szCs w:val="24"/>
        </w:rPr>
        <w:br w:type="textWrapping"/>
      </w:r>
      <w:r>
        <w:rPr>
          <w:rFonts w:ascii="微软雅黑" w:hAnsi="微软雅黑" w:cs="宋体"/>
          <w:szCs w:val="24"/>
        </w:rPr>
        <w:t>“势”，即管理，</w:t>
      </w:r>
      <w:r>
        <w:rPr>
          <w:rFonts w:ascii="微软雅黑" w:hAnsi="微软雅黑" w:cs="宋体"/>
          <w:szCs w:val="24"/>
        </w:rPr>
        <w:br w:type="textWrapping"/>
      </w:r>
      <w:r>
        <w:rPr>
          <w:rFonts w:ascii="微软雅黑" w:hAnsi="微软雅黑" w:cs="宋体"/>
          <w:szCs w:val="24"/>
        </w:rPr>
        <w:t>  即，军事（势力根本），组织形式（结构），法律（维持规则），教育（传递，普及）。工业</w:t>
      </w:r>
      <w:r>
        <w:rPr>
          <w:rFonts w:ascii="微软雅黑" w:hAnsi="微软雅黑" w:cs="宋体"/>
          <w:szCs w:val="24"/>
        </w:rPr>
        <w:br w:type="textWrapping"/>
      </w:r>
      <w:r>
        <w:rPr>
          <w:rFonts w:ascii="微软雅黑" w:hAnsi="微软雅黑" w:cs="宋体"/>
          <w:szCs w:val="24"/>
        </w:rPr>
        <w:t>“份”，即发展</w:t>
      </w:r>
      <w:r>
        <w:rPr>
          <w:rFonts w:ascii="微软雅黑" w:hAnsi="微软雅黑" w:cs="宋体"/>
          <w:szCs w:val="24"/>
        </w:rPr>
        <w:br w:type="textWrapping"/>
      </w:r>
      <w:r>
        <w:rPr>
          <w:rFonts w:ascii="微软雅黑" w:hAnsi="微软雅黑" w:cs="宋体"/>
          <w:szCs w:val="24"/>
        </w:rPr>
        <w:t>即，生产（农业，文艺产业），流通（商业），医疗（持续价值的保障）</w:t>
      </w:r>
    </w:p>
    <w:p>
      <w:pPr>
        <w:pStyle w:val="19"/>
        <w:rPr>
          <w:rFonts w:hint="eastAsia"/>
          <w:b/>
          <w:color w:val="000000" w:themeColor="text1"/>
          <w14:textFill>
            <w14:solidFill>
              <w14:schemeClr w14:val="tx1"/>
            </w14:solidFill>
          </w14:textFill>
        </w:rPr>
      </w:pPr>
    </w:p>
    <w:p>
      <w:pPr>
        <w:pStyle w:val="19"/>
        <w:rPr>
          <w:b/>
          <w:color w:val="000000" w:themeColor="text1"/>
          <w14:textFill>
            <w14:solidFill>
              <w14:schemeClr w14:val="tx1"/>
            </w14:solidFill>
          </w14:textFill>
        </w:rPr>
      </w:pPr>
    </w:p>
    <w:p>
      <w:pPr>
        <w:pStyle w:val="19"/>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（现象）</w:t>
      </w:r>
    </w:p>
    <w:p>
      <w:pPr>
        <w:pStyle w:val="19"/>
        <w:rPr>
          <w:rFonts w:ascii="微软雅黑" w:hAnsi="微软雅黑" w:cs="宋体"/>
          <w:b/>
          <w:szCs w:val="24"/>
        </w:rPr>
      </w:pPr>
      <w:r>
        <w:rPr>
          <w:rFonts w:ascii="微软雅黑" w:hAnsi="微软雅黑" w:cs="宋体"/>
          <w:b/>
          <w:szCs w:val="24"/>
        </w:rPr>
        <w:t>社会的单摆（效应）原理</w:t>
      </w:r>
    </w:p>
    <w:p>
      <w:pPr>
        <w:adjustRightInd/>
        <w:snapToGrid/>
        <w:spacing w:after="0"/>
        <w:ind w:firstLine="720"/>
        <w:rPr>
          <w:rFonts w:ascii="微软雅黑" w:hAnsi="微软雅黑" w:cs="宋体"/>
          <w:szCs w:val="24"/>
        </w:rPr>
      </w:pPr>
      <w:r>
        <w:rPr>
          <w:rFonts w:hint="eastAsia" w:ascii="微软雅黑" w:hAnsi="微软雅黑" w:cs="宋体"/>
          <w:szCs w:val="24"/>
        </w:rPr>
        <w:t>在“集势/合势”章节中已经说到了这个“单摆”效应的问题，这里再说说解决方法问题。</w:t>
      </w:r>
    </w:p>
    <w:p>
      <w:pPr>
        <w:adjustRightInd/>
        <w:snapToGrid/>
        <w:spacing w:after="0"/>
        <w:ind w:firstLine="720"/>
        <w:rPr>
          <w:rFonts w:ascii="微软雅黑" w:hAnsi="微软雅黑" w:cs="宋体"/>
          <w:szCs w:val="24"/>
        </w:rPr>
      </w:pPr>
      <w:r>
        <w:rPr>
          <w:rFonts w:hint="eastAsia" w:ascii="微软雅黑" w:hAnsi="微软雅黑" w:cs="宋体"/>
          <w:szCs w:val="24"/>
        </w:rPr>
        <w:t>单摆的周期运动</w:t>
      </w:r>
      <w:r>
        <w:rPr>
          <w:rFonts w:ascii="微软雅黑" w:hAnsi="微软雅黑" w:cs="宋体"/>
          <w:szCs w:val="24"/>
        </w:rPr>
        <w:t>是在理想的没有阻力的环境下，现实状况中，总是会有各种阻力，比如空气， 推动单摆的力的作用源也不是确定的，比如说偶尔的一阵风，这个空气的阻力，可以理解为“遗忘”，即生态的自我“净化”能力，但是这种阻力毕竟太弱了，对于这种“势能”的形成压制能力实在太弱，如果一次外力作用稍大，就可能失控。</w:t>
      </w:r>
    </w:p>
    <w:p>
      <w:pPr>
        <w:adjustRightInd/>
        <w:snapToGrid/>
        <w:spacing w:after="0"/>
        <w:ind w:firstLine="720"/>
        <w:rPr>
          <w:rFonts w:ascii="微软雅黑" w:hAnsi="微软雅黑" w:cs="宋体"/>
          <w:szCs w:val="24"/>
        </w:rPr>
      </w:pPr>
      <w:r>
        <w:rPr>
          <w:rFonts w:ascii="微软雅黑" w:hAnsi="微软雅黑" w:cs="宋体"/>
          <w:szCs w:val="24"/>
        </w:rPr>
        <w:t>假设在单摆上加一条皮筋，使其与其它这个固定点连接，则可以使每次的摆动幅度大大降低，这就是外在的“约束力”。</w:t>
      </w:r>
    </w:p>
    <w:p>
      <w:pPr>
        <w:pStyle w:val="19"/>
        <w:rPr>
          <w:rFonts w:hint="eastAsia"/>
          <w:b/>
          <w:color w:val="000000" w:themeColor="text1"/>
          <w14:textFill>
            <w14:solidFill>
              <w14:schemeClr w14:val="tx1"/>
            </w14:solidFill>
          </w14:textFill>
        </w:rPr>
      </w:pPr>
      <w:r>
        <w:rPr>
          <w:rFonts w:ascii="微软雅黑" w:hAnsi="微软雅黑" w:cs="宋体"/>
          <w:szCs w:val="24"/>
        </w:rPr>
        <w:t>而“民主”的权重，就是这个指向“中点”的约束力。</w:t>
      </w:r>
      <w:r>
        <w:rPr>
          <w:rFonts w:hint="eastAsia" w:ascii="微软雅黑" w:hAnsi="微软雅黑" w:cs="宋体"/>
          <w:szCs w:val="24"/>
        </w:rPr>
        <w:t xml:space="preserve">    </w:t>
      </w:r>
      <w:r>
        <w:rPr>
          <w:rFonts w:hint="eastAsia" w:ascii="微软雅黑" w:hAnsi="微软雅黑" w:cs="宋体"/>
          <w:sz w:val="18"/>
          <w:szCs w:val="24"/>
        </w:rPr>
        <w:t>2019年10月18日</w:t>
      </w:r>
      <w:r>
        <w:rPr>
          <w:rFonts w:ascii="微软雅黑" w:hAnsi="微软雅黑" w:cs="宋体"/>
          <w:sz w:val="18"/>
          <w:szCs w:val="24"/>
        </w:rPr>
        <w:t> </w:t>
      </w:r>
    </w:p>
    <w:p>
      <w:pPr>
        <w:pStyle w:val="19"/>
        <w:rPr>
          <w:rFonts w:hint="eastAsia"/>
          <w:b/>
          <w:color w:val="000000" w:themeColor="text1"/>
          <w14:textFill>
            <w14:solidFill>
              <w14:schemeClr w14:val="tx1"/>
            </w14:solidFill>
          </w14:textFill>
        </w:rPr>
      </w:pPr>
    </w:p>
    <w:p>
      <w:pPr>
        <w:pStyle w:val="19"/>
        <w:rPr>
          <w:b/>
          <w:color w:val="000000" w:themeColor="text1"/>
          <w14:textFill>
            <w14:solidFill>
              <w14:schemeClr w14:val="tx1"/>
            </w14:solidFill>
          </w14:textFill>
        </w:rPr>
      </w:pPr>
      <w:r>
        <w:rPr>
          <w:rFonts w:hint="eastAsia"/>
          <w:b/>
          <w:color w:val="000000" w:themeColor="text1"/>
          <w14:textFill>
            <w14:solidFill>
              <w14:schemeClr w14:val="tx1"/>
            </w14:solidFill>
          </w14:textFill>
        </w:rPr>
        <w:t>（必要性）</w:t>
      </w:r>
    </w:p>
    <w:p>
      <w:pPr>
        <w:pStyle w:val="19"/>
        <w:rPr>
          <w:b/>
        </w:rPr>
      </w:pPr>
      <w:r>
        <w:rPr>
          <w:rFonts w:hint="eastAsia"/>
          <w:b/>
        </w:rPr>
        <w:t>画地游戏（民主的意义）</w:t>
      </w:r>
    </w:p>
    <w:p>
      <w:pPr>
        <w:pStyle w:val="19"/>
      </w:pPr>
      <w:r>
        <w:rPr>
          <w:rFonts w:hint="eastAsia"/>
        </w:rPr>
        <w:t xml:space="preserve"> </w:t>
      </w:r>
      <w:r>
        <w:rPr>
          <w:rFonts w:hint="eastAsia"/>
        </w:rPr>
        <w:tab/>
      </w:r>
      <w:r>
        <w:rPr>
          <w:rFonts w:hint="eastAsia"/>
        </w:rPr>
        <w:t>小时候我们都玩过一种“画地”的游戏，即先画定一个长方形，然后又针钻在上面投掷飞扎，然后让对方以扎中的那个点为必经点画一条直线将一小片区域分成两半，再自己从两半中选一块最大的，归为自己的领土，然后轮到对方在你的领土上扎，再由你来划线，对方取最大的，取到的土地作废，你只能保留选择的部分，直到一方连续三次都扎不进对方的领土算输。</w:t>
      </w:r>
    </w:p>
    <w:p>
      <w:pPr>
        <w:pStyle w:val="19"/>
        <w:ind w:firstLine="720"/>
      </w:pPr>
      <w:r>
        <w:rPr>
          <w:rFonts w:hint="eastAsia"/>
        </w:rPr>
        <w:t xml:space="preserve"> 这个游戏的特别之处在哪里呢？ 就是划线问题和原则问题利益牵制，作为你自己的土地，你敢为了有私心损失小一点划分成一块巨大一块极小的吗？ 显然是不敢的，因为选择权这个“权柄”在别人手里，你只要有大小别人必然要废弃你最大的那块，也就是说，你如果想最大程度避免损失，唯一的方法就是尽可能均衡的划分，这样无能对方选哪一块你都能保留接近一半的领地。</w:t>
      </w:r>
    </w:p>
    <w:p>
      <w:pPr>
        <w:pStyle w:val="19"/>
        <w:ind w:firstLine="720"/>
      </w:pPr>
      <w:r>
        <w:rPr>
          <w:rFonts w:hint="eastAsia"/>
        </w:rPr>
        <w:t xml:space="preserve"> 同样的，在一个集权的环境下，“权柄”很难一直都是维持在一家手中，如果每一家都只想把自己想要的最大化，一旦权柄易手，那部分最多的就会从自己手中转移到别人手中，把最少的留给自己。只有当每个得到权柄的个体都迫于势而不得不在限期内交出权柄，他才会考虑到权柄易手时自己的利益问题，如何保证？ 那就是尽可能的公平，使他人得到权柄时自己也不至于处于巨大的劣势。。。历史上的王朝已经更替了一个又一个，而几百年的辉煌之后到下一家接手，上一家几乎就要被灭门灭族，这种几代兴盛而后绝根真的有必要吗？</w:t>
      </w:r>
    </w:p>
    <w:p>
      <w:pPr>
        <w:pStyle w:val="19"/>
        <w:ind w:firstLine="720"/>
      </w:pPr>
      <w:r>
        <w:rPr>
          <w:rFonts w:hint="eastAsia"/>
        </w:rPr>
        <w:t xml:space="preserve"> 民主的意义在于，在一个共同势力的约束下，权柄可以落在任何一个个体手里，而得到权柄的个体必须是为民众群体保证最多利益的那个，如果不够多，就会被其他个体比较下去。</w:t>
      </w:r>
    </w:p>
    <w:p>
      <w:pPr>
        <w:pStyle w:val="19"/>
        <w:ind w:firstLine="720"/>
        <w:rPr>
          <w:sz w:val="18"/>
        </w:rPr>
      </w:pPr>
      <w:r>
        <w:rPr>
          <w:rFonts w:hint="eastAsia"/>
        </w:rPr>
        <w:t xml:space="preserve"> 从需求强度上来说，以财物假设一年三万生活水平的需求满足指数是60，那么一年三十万无非到70，一年300万也大概是个80， 3000万或许就是个85，但是如果从3万降到一万，这个指数恐怕要降低到30以下，这样相比于长期稳定的60到70，颠簸不定的30到80的总值或者说单位时间内平均值明显要低很多，这亦是从统计意义上的价值最大化策略。</w:t>
      </w:r>
      <w:r>
        <w:rPr>
          <w:rFonts w:hint="eastAsia"/>
          <w:sz w:val="18"/>
        </w:rPr>
        <w:t>2019年8月19日</w:t>
      </w:r>
    </w:p>
    <w:p>
      <w:pPr>
        <w:pStyle w:val="19"/>
        <w:rPr>
          <w:rFonts w:hint="eastAsia" w:ascii="微软雅黑" w:hAnsi="微软雅黑" w:cs="宋体"/>
          <w:b/>
          <w:szCs w:val="24"/>
        </w:rPr>
      </w:pPr>
      <w:r>
        <w:rPr>
          <w:rFonts w:ascii="微软雅黑" w:hAnsi="微软雅黑" w:cs="宋体"/>
          <w:szCs w:val="24"/>
        </w:rPr>
        <w:t>   </w:t>
      </w:r>
      <w:r>
        <w:rPr>
          <w:rFonts w:ascii="微软雅黑" w:hAnsi="微软雅黑" w:cs="宋体"/>
          <w:szCs w:val="24"/>
        </w:rPr>
        <w:br w:type="textWrapping"/>
      </w:r>
      <w:r>
        <w:rPr>
          <w:rFonts w:hint="eastAsia" w:ascii="微软雅黑" w:hAnsi="微软雅黑" w:cs="宋体"/>
          <w:b/>
          <w:szCs w:val="24"/>
        </w:rPr>
        <w:t>（怎么做/什么样的结构才是一个最优的结构？）</w:t>
      </w:r>
    </w:p>
    <w:p>
      <w:pPr>
        <w:pStyle w:val="19"/>
        <w:rPr>
          <w:rFonts w:hint="eastAsia" w:ascii="微软雅黑" w:hAnsi="微软雅黑" w:cs="宋体"/>
          <w:szCs w:val="24"/>
        </w:rPr>
      </w:pPr>
      <w:r>
        <w:rPr>
          <w:rFonts w:hint="eastAsia" w:ascii="微软雅黑" w:hAnsi="微软雅黑" w:cs="宋体"/>
          <w:szCs w:val="24"/>
        </w:rPr>
        <w:t>“结构的意识”（引用开篇引言第一个故事）</w:t>
      </w:r>
    </w:p>
    <w:p>
      <w:pPr>
        <w:pStyle w:val="19"/>
        <w:rPr>
          <w:rFonts w:hint="eastAsia" w:ascii="微软雅黑" w:hAnsi="微软雅黑" w:cs="宋体"/>
          <w:szCs w:val="24"/>
        </w:rPr>
      </w:pPr>
    </w:p>
    <w:p>
      <w:pPr>
        <w:pStyle w:val="19"/>
        <w:rPr>
          <w:rFonts w:hint="eastAsia" w:ascii="微软雅黑" w:hAnsi="微软雅黑" w:cs="宋体"/>
          <w:szCs w:val="24"/>
        </w:rPr>
      </w:pPr>
      <w:r>
        <w:rPr>
          <w:rFonts w:hint="eastAsia" w:ascii="微软雅黑" w:hAnsi="微软雅黑" w:cs="宋体"/>
          <w:szCs w:val="24"/>
        </w:rPr>
        <w:t>接，那么，“结构中”到底都有一些什么内容呢？</w:t>
      </w:r>
    </w:p>
    <w:p>
      <w:pPr>
        <w:pStyle w:val="19"/>
        <w:rPr>
          <w:b/>
          <w:sz w:val="24"/>
        </w:rPr>
      </w:pPr>
      <w:r>
        <w:rPr>
          <w:rFonts w:hint="eastAsia"/>
          <w:b/>
          <w:sz w:val="24"/>
        </w:rPr>
        <w:t>结构设计问题（结构如何起作用？范例）</w:t>
      </w:r>
    </w:p>
    <w:p>
      <w:pPr>
        <w:pStyle w:val="19"/>
      </w:pPr>
      <w:r>
        <w:rPr>
          <w:rFonts w:hint="eastAsia"/>
        </w:rPr>
        <w:t>如何让评分与数量两参数共同起作用形成一套排名体系算法！？</w:t>
      </w:r>
      <w:r>
        <w:rPr>
          <w:rFonts w:hint="eastAsia"/>
        </w:rPr>
        <w:tab/>
      </w:r>
      <w:r>
        <w:rPr>
          <w:rFonts w:hint="eastAsia"/>
        </w:rPr>
        <w:t>如，</w:t>
      </w:r>
    </w:p>
    <w:p>
      <w:pPr>
        <w:pStyle w:val="19"/>
      </w:pPr>
      <w:r>
        <w:rPr>
          <w:rFonts w:hint="eastAsia"/>
        </w:rPr>
        <w:t>一，10 个评论10分，平均分10分，然而只有10个人份量不够，</w:t>
      </w:r>
    </w:p>
    <w:p>
      <w:pPr>
        <w:pStyle w:val="19"/>
      </w:pPr>
      <w:r>
        <w:rPr>
          <w:rFonts w:hint="eastAsia"/>
        </w:rPr>
        <w:t>二，100 个人 平均分8分，</w:t>
      </w:r>
    </w:p>
    <w:p>
      <w:pPr>
        <w:pStyle w:val="19"/>
      </w:pPr>
      <w:r>
        <w:rPr>
          <w:rFonts w:hint="eastAsia"/>
        </w:rPr>
        <w:t>三，50 个人，平均9分</w:t>
      </w:r>
    </w:p>
    <w:p>
      <w:pPr>
        <w:pStyle w:val="19"/>
      </w:pPr>
      <w:r>
        <w:rPr>
          <w:rFonts w:hint="eastAsia"/>
        </w:rPr>
        <w:t>则，尽量设计一个算法，使，</w:t>
      </w:r>
    </w:p>
    <w:p>
      <w:pPr>
        <w:pStyle w:val="19"/>
      </w:pPr>
      <w:r>
        <w:rPr>
          <w:rFonts w:hint="eastAsia"/>
        </w:rPr>
        <w:t>三排第一， 一排第二，二排第三</w:t>
      </w:r>
    </w:p>
    <w:p>
      <w:pPr>
        <w:pStyle w:val="19"/>
      </w:pPr>
      <w:r>
        <w:rPr>
          <w:rFonts w:hint="eastAsia"/>
        </w:rPr>
        <w:t>则若，b的3次方*根号a，则约为</w:t>
      </w:r>
    </w:p>
    <w:p>
      <w:pPr>
        <w:pStyle w:val="19"/>
      </w:pPr>
      <w:r>
        <w:rPr>
          <w:rFonts w:hint="eastAsia"/>
        </w:rPr>
        <w:t>一，3.2*1000 3200</w:t>
      </w:r>
    </w:p>
    <w:p>
      <w:pPr>
        <w:pStyle w:val="19"/>
      </w:pPr>
      <w:r>
        <w:rPr>
          <w:rFonts w:hint="eastAsia"/>
        </w:rPr>
        <w:t>二，10*512 5120</w:t>
      </w:r>
    </w:p>
    <w:p>
      <w:pPr>
        <w:pStyle w:val="19"/>
      </w:pPr>
      <w:r>
        <w:rPr>
          <w:rFonts w:hint="eastAsia"/>
        </w:rPr>
        <w:t>三，7.1*729 5110</w:t>
      </w:r>
    </w:p>
    <w:p>
      <w:pPr>
        <w:pStyle w:val="19"/>
      </w:pPr>
      <w:r>
        <w:rPr>
          <w:rFonts w:hint="eastAsia"/>
        </w:rPr>
        <w:t>若，立方根a* b的立方，则估算约为</w:t>
      </w:r>
    </w:p>
    <w:p>
      <w:pPr>
        <w:pStyle w:val="19"/>
      </w:pPr>
      <w:r>
        <w:rPr>
          <w:rFonts w:hint="eastAsia"/>
        </w:rPr>
        <w:t>一，2.2 1000 2200</w:t>
      </w:r>
    </w:p>
    <w:p>
      <w:pPr>
        <w:pStyle w:val="19"/>
      </w:pPr>
      <w:r>
        <w:rPr>
          <w:rFonts w:hint="eastAsia"/>
        </w:rPr>
        <w:t>二，4.8 512 2000</w:t>
      </w:r>
    </w:p>
    <w:p>
      <w:pPr>
        <w:pStyle w:val="19"/>
      </w:pPr>
      <w:r>
        <w:rPr>
          <w:rFonts w:hint="eastAsia"/>
        </w:rPr>
        <w:t>三，3.7 729 2600</w:t>
      </w:r>
    </w:p>
    <w:p>
      <w:pPr>
        <w:pStyle w:val="19"/>
      </w:pPr>
      <w:r>
        <w:rPr>
          <w:rFonts w:hint="eastAsia"/>
        </w:rPr>
        <w:t>精确计算为</w:t>
      </w:r>
    </w:p>
    <w:p>
      <w:pPr>
        <w:pStyle w:val="19"/>
      </w:pPr>
      <w:r>
        <w:rPr>
          <w:rFonts w:hint="eastAsia"/>
        </w:rPr>
        <w:t>一，2.15 1000 2150</w:t>
      </w:r>
    </w:p>
    <w:p>
      <w:pPr>
        <w:pStyle w:val="19"/>
      </w:pPr>
      <w:r>
        <w:rPr>
          <w:rFonts w:hint="eastAsia"/>
        </w:rPr>
        <w:t>二，4.64 512 2376</w:t>
      </w:r>
    </w:p>
    <w:p>
      <w:pPr>
        <w:pStyle w:val="19"/>
      </w:pPr>
      <w:r>
        <w:rPr>
          <w:rFonts w:hint="eastAsia"/>
        </w:rPr>
        <w:t>三，3.68 729 2683</w:t>
      </w:r>
    </w:p>
    <w:p>
      <w:pPr>
        <w:pStyle w:val="19"/>
      </w:pPr>
      <w:r>
        <w:rPr>
          <w:rFonts w:hint="eastAsia"/>
        </w:rPr>
        <w:t>若a根号4次方 b四次方则</w:t>
      </w:r>
    </w:p>
    <w:p>
      <w:pPr>
        <w:pStyle w:val="19"/>
      </w:pPr>
      <w:r>
        <w:rPr>
          <w:rFonts w:hint="eastAsia"/>
        </w:rPr>
        <w:t>一，1.778 10000 17780</w:t>
      </w:r>
    </w:p>
    <w:p>
      <w:pPr>
        <w:pStyle w:val="19"/>
      </w:pPr>
      <w:r>
        <w:rPr>
          <w:rFonts w:hint="eastAsia"/>
        </w:rPr>
        <w:t>二，3.162 4096 12951</w:t>
      </w:r>
    </w:p>
    <w:p>
      <w:pPr>
        <w:pStyle w:val="19"/>
      </w:pPr>
      <w:r>
        <w:rPr>
          <w:rFonts w:hint="eastAsia"/>
        </w:rPr>
        <w:t>三，2.659 6561 17446</w:t>
      </w:r>
    </w:p>
    <w:p>
      <w:pPr>
        <w:pStyle w:val="19"/>
      </w:pPr>
      <w:r>
        <w:rPr>
          <w:rFonts w:hint="eastAsia"/>
        </w:rPr>
        <w:t>若，a根号4次方，b立方则</w:t>
      </w:r>
    </w:p>
    <w:p>
      <w:pPr>
        <w:pStyle w:val="19"/>
      </w:pPr>
      <w:r>
        <w:rPr>
          <w:rFonts w:hint="eastAsia"/>
        </w:rPr>
        <w:t xml:space="preserve"> （若a不动，b7次方）</w:t>
      </w:r>
    </w:p>
    <w:p>
      <w:pPr>
        <w:pStyle w:val="19"/>
      </w:pPr>
      <w:r>
        <w:rPr>
          <w:rFonts w:hint="eastAsia"/>
        </w:rPr>
        <w:t>一，1.778 1000 1778</w:t>
      </w:r>
    </w:p>
    <w:p>
      <w:pPr>
        <w:pStyle w:val="19"/>
      </w:pPr>
      <w:r>
        <w:rPr>
          <w:rFonts w:hint="eastAsia"/>
        </w:rPr>
        <w:t>二，3.162 512 1619</w:t>
      </w:r>
    </w:p>
    <w:p>
      <w:pPr>
        <w:pStyle w:val="19"/>
      </w:pPr>
      <w:r>
        <w:rPr>
          <w:rFonts w:hint="eastAsia"/>
        </w:rPr>
        <w:t>三，2.659 729 1938</w:t>
      </w:r>
    </w:p>
    <w:p>
      <w:pPr>
        <w:pStyle w:val="19"/>
      </w:pPr>
      <w:r>
        <w:t>10 10000000</w:t>
      </w:r>
    </w:p>
    <w:p>
      <w:pPr>
        <w:pStyle w:val="19"/>
      </w:pPr>
      <w:r>
        <w:t>100 2097152</w:t>
      </w:r>
    </w:p>
    <w:p>
      <w:pPr>
        <w:pStyle w:val="19"/>
      </w:pPr>
      <w:r>
        <w:t>50 4782969</w:t>
      </w:r>
    </w:p>
    <w:p>
      <w:pPr>
        <w:pStyle w:val="19"/>
        <w:rPr>
          <w:rFonts w:hint="eastAsia"/>
          <w:sz w:val="18"/>
        </w:rPr>
      </w:pPr>
      <w:r>
        <w:rPr>
          <w:rFonts w:hint="eastAsia"/>
          <w:sz w:val="18"/>
        </w:rPr>
        <w:t>（2019年9月2日）</w:t>
      </w:r>
    </w:p>
    <w:p>
      <w:pPr>
        <w:pStyle w:val="19"/>
        <w:rPr>
          <w:rFonts w:hint="eastAsia" w:ascii="微软雅黑" w:hAnsi="微软雅黑" w:cs="宋体"/>
          <w:b/>
          <w:szCs w:val="24"/>
        </w:rPr>
      </w:pPr>
    </w:p>
    <w:p>
      <w:pPr>
        <w:pStyle w:val="19"/>
        <w:rPr>
          <w:b/>
          <w:color w:val="000000" w:themeColor="text1"/>
          <w14:textFill>
            <w14:solidFill>
              <w14:schemeClr w14:val="tx1"/>
            </w14:solidFill>
          </w14:textFill>
        </w:rPr>
      </w:pPr>
      <w:r>
        <w:rPr>
          <w:rFonts w:hint="eastAsia"/>
          <w:b/>
          <w:color w:val="000000" w:themeColor="text1"/>
          <w14:textFill>
            <w14:solidFill>
              <w14:schemeClr w14:val="tx1"/>
            </w14:solidFill>
          </w14:textFill>
        </w:rPr>
        <w:t>一，管理的结构（制度）</w:t>
      </w:r>
    </w:p>
    <w:p>
      <w:pPr>
        <w:pStyle w:val="19"/>
        <w:ind w:firstLine="720"/>
        <w:rPr>
          <w:color w:val="000000" w:themeColor="text1"/>
          <w14:textFill>
            <w14:solidFill>
              <w14:schemeClr w14:val="tx1"/>
            </w14:solidFill>
          </w14:textFill>
        </w:rPr>
      </w:pPr>
      <w:r>
        <w:rPr>
          <w:rFonts w:hint="eastAsia"/>
          <w:color w:val="000000" w:themeColor="text1"/>
          <w14:textFill>
            <w14:solidFill>
              <w14:schemeClr w14:val="tx1"/>
            </w14:solidFill>
          </w14:textFill>
        </w:rPr>
        <w:t>什么样的结构是最稳定，最长久，最有利于总体价值达到最短的呢？ 说到稳定与长久， 在传统的物理结构中，我们就会想到“力”的平衡问题，管理上的结构事实上也是如此，一个平衡的结构能更稳定更长久，下面就来说说平衡问题！</w:t>
      </w:r>
    </w:p>
    <w:p>
      <w:pPr>
        <w:pStyle w:val="19"/>
        <w:rPr>
          <w:rFonts w:hint="eastAsia" w:ascii="微软雅黑" w:hAnsi="微软雅黑" w:cs="宋体"/>
          <w:b/>
          <w:szCs w:val="24"/>
        </w:rPr>
      </w:pPr>
    </w:p>
    <w:p>
      <w:pPr>
        <w:pStyle w:val="19"/>
        <w:rPr>
          <w:b/>
        </w:rPr>
      </w:pPr>
      <w:r>
        <w:rPr>
          <w:rFonts w:hint="eastAsia"/>
          <w:b/>
        </w:rPr>
        <w:t>专制，民主与顶层设计问题</w:t>
      </w:r>
    </w:p>
    <w:p>
      <w:pPr>
        <w:pStyle w:val="19"/>
        <w:ind w:firstLine="720"/>
      </w:pPr>
      <w:r>
        <w:rPr>
          <w:rFonts w:hint="eastAsia"/>
        </w:rPr>
        <w:t>什么样的制度是一个最好的制度，这是许多政治人员一直在探讨的问题。。。</w:t>
      </w:r>
    </w:p>
    <w:p>
      <w:pPr>
        <w:pStyle w:val="19"/>
        <w:ind w:firstLine="720"/>
      </w:pPr>
      <w:r>
        <w:rPr>
          <w:rFonts w:hint="eastAsia"/>
        </w:rPr>
        <w:t>在绝大多数情况下，民主的所反应的民意是理性的，符合逻辑的。</w:t>
      </w:r>
    </w:p>
    <w:p>
      <w:pPr>
        <w:pStyle w:val="19"/>
        <w:ind w:firstLine="720"/>
      </w:pPr>
      <w:r>
        <w:rPr>
          <w:rFonts w:hint="eastAsia"/>
        </w:rPr>
        <w:t>然而我们来举一个反面例子，关于专制的</w:t>
      </w:r>
    </w:p>
    <w:p>
      <w:pPr>
        <w:pStyle w:val="19"/>
        <w:ind w:firstLine="720"/>
      </w:pPr>
      <w:r>
        <w:rPr>
          <w:rFonts w:hint="eastAsia"/>
        </w:rPr>
        <w:t>公共场所现在有十个人，有八个人抽烟，两个人抽烟，这八个人到底该不该抽烟！！！</w:t>
      </w:r>
    </w:p>
    <w:p>
      <w:pPr>
        <w:pStyle w:val="19"/>
      </w:pPr>
      <w:r>
        <w:rPr>
          <w:rFonts w:hint="eastAsia"/>
        </w:rPr>
        <w:t>如果按照民主理论，那么就要少数服从多数，就是不论对错好坏，以及利益轻重比例，八票对两票，所以这些人可以吸烟！！</w:t>
      </w:r>
    </w:p>
    <w:p>
      <w:pPr>
        <w:pStyle w:val="19"/>
        <w:ind w:firstLine="720"/>
      </w:pPr>
      <w:r>
        <w:rPr>
          <w:rFonts w:hint="eastAsia"/>
        </w:rPr>
        <w:t>但是现实是个什么样子呢，能按照这样决策吗？无论多少人抽烟，对公共都是有害的，无论是有两个人还是两百个人，这都是公害，所以，合理的逻辑应当是，凡是完成公共损害的行为不论人数多少不得以投票决定，而要使用暴力机关强制力执行，无论多少人都不得姑息。然而，如果这是全国性的就会无法通过选票，这就是民主的障碍。在这个时候，就需要使用专制，所以，政治的基本原则就是，既要有民主，也要有专制。。</w:t>
      </w:r>
    </w:p>
    <w:p>
      <w:pPr>
        <w:pStyle w:val="19"/>
      </w:pPr>
      <w:r>
        <w:rPr>
          <w:rFonts w:hint="eastAsia"/>
        </w:rPr>
        <w:t>那么民主和专制到底是个什么关系？</w:t>
      </w:r>
    </w:p>
    <w:p>
      <w:pPr>
        <w:pStyle w:val="19"/>
        <w:ind w:firstLine="720"/>
      </w:pPr>
      <w:r>
        <w:rPr>
          <w:rFonts w:hint="eastAsia"/>
        </w:rPr>
        <w:t>那么我们就得谈到民主和专制的个性化特点，分别各自的的优势与劣势。。以及产生的必要性</w:t>
      </w:r>
    </w:p>
    <w:p>
      <w:pPr>
        <w:pStyle w:val="19"/>
      </w:pPr>
      <w:r>
        <w:rPr>
          <w:rFonts w:hint="eastAsia"/>
        </w:rPr>
        <w:t>专制的特点是执行效率极高，把控性极强，缺点是自动化配置能力极差，最大问题是要求领导者要足够强，不仅可以宏观把控，还要有微观问题的分析能力，对领导者的要求极高，顶层领导者工作量极大，这不是一个靠制度和管理策略稳固的团体，纯属个人能力，这样的团体稳定性很差，一旦换了人一般就容易出严重的问题。，符合这样条件的人百年难得一遇，，，中国现在的的企业，基本都处于这样的状态。</w:t>
      </w:r>
    </w:p>
    <w:p>
      <w:pPr>
        <w:pStyle w:val="19"/>
        <w:ind w:firstLine="720"/>
      </w:pPr>
      <w:r>
        <w:rPr>
          <w:rFonts w:hint="eastAsia"/>
        </w:rPr>
        <w:t>民主的特点是反应大部分群体的集体意志，优点是在大多数情况下决策都不会出错，稳定性较好，即使做错了决策对于决策者也不会有太大的怨念，但这有赖于民主群体的决策能力和意识。缺点是，效率相对较低，遇到紧急情况无法快速反应，一旦出现公共性判断错误极难纠正，比如上面的抽烟。</w:t>
      </w:r>
    </w:p>
    <w:p>
      <w:pPr>
        <w:pStyle w:val="19"/>
        <w:ind w:firstLine="720"/>
      </w:pPr>
      <w:r>
        <w:rPr>
          <w:rFonts w:hint="eastAsia"/>
        </w:rPr>
        <w:t>通常而言，一个政府的建立的第一代领导人一定是专制者，只要专制者才能集中力量夺取决策权，以民主和专制的特性而言，专制也更加符合夺权的需求。然而从第二代领导人起如果还保持着专制，第二代经男人在权势上就已经失去了第一代的掌控力，并且在许多决策上也找不到基本原则和方向，因为他无法了解上一代这么决策的思维，出发点或者说必要性，就算有交接，也不可能所有决策都解释，所以第二代领导能力一定极大的低于第一代，由此产生的问题就会层出不穷，一旦第二代摸不清原则， 奖惩就不敢分明，奖惩一不分明，就会鼓励腐败，犯罪，逼良为娼，另外，由于专制的特性没有反制的余地，领导者即使犯下重大决策错误，旁人亦无力阻拦，会造成极其严重的后果，过于考验领导者综合全面的素质和眼光。这就是专制最严重的弊端。。。</w:t>
      </w:r>
    </w:p>
    <w:p>
      <w:pPr>
        <w:pStyle w:val="19"/>
        <w:ind w:firstLine="720"/>
      </w:pPr>
      <w:r>
        <w:rPr>
          <w:rFonts w:hint="eastAsia"/>
        </w:rPr>
        <w:t>如果第二代是民主选举的，民众可以判断一个相对对必要性理解更加到位的人作为领导者，虽然不一定是极好的，但是起码不会太差，由于公开透明的监督，如果决策行为违背常理很容易被推翻，想错得离谱都很难！</w:t>
      </w:r>
    </w:p>
    <w:p>
      <w:pPr>
        <w:pStyle w:val="19"/>
        <w:ind w:firstLine="720"/>
      </w:pPr>
      <w:r>
        <w:rPr>
          <w:rFonts w:hint="eastAsia"/>
        </w:rPr>
        <w:t>所以，最好的以及正常的政治格局应当是，建立政治体的第一代领导人要处于一定时间段长度的专制状态，在这期间向全国国民普及国策，常识，普及公民基本政治素质，是全体民众具有判断是非对错的能力，以及明白政治方向，如果数量过庞大，最少要保障有一定文化基础和判断力的人参与，比如高中毕业以上，或者可以顺利背诵过默写国策政治原理的人，使得决策群体拥有较高的决策能力，以及将所有的公害行为尽可能封杀，比如吸吸毒，犯罪等。。。这一阶段最好持续大约二十年，</w:t>
      </w:r>
    </w:p>
    <w:p>
      <w:pPr>
        <w:pStyle w:val="19"/>
      </w:pPr>
      <w:r>
        <w:rPr>
          <w:rFonts w:hint="eastAsia"/>
        </w:rPr>
        <w:t>在决策群有掌握方向的能力的时候开始实行民主策略，伺候就可以相当于一台机器，使其不断传动，运转！</w:t>
      </w:r>
    </w:p>
    <w:p>
      <w:pPr>
        <w:pStyle w:val="19"/>
        <w:ind w:firstLine="720"/>
      </w:pPr>
      <w:r>
        <w:rPr>
          <w:rFonts w:hint="eastAsia"/>
        </w:rPr>
        <w:t>然而，以上说了，民主并不意味着绝对不会出问题，历史是由英雄创造的，惊天地的改革也只有英雄才有这个视野和魄力，所以需要在制度里留给英雄一个改造世界的机会，但是不能随随便便就通过，否则无法保障民主的稳定性，只有在极其特殊的环境下赋予英雄绝对专制的权利，并要给予一定的反制措施。</w:t>
      </w:r>
    </w:p>
    <w:p>
      <w:pPr>
        <w:pStyle w:val="19"/>
        <w:ind w:firstLine="720"/>
      </w:pPr>
      <w:r>
        <w:rPr>
          <w:rFonts w:hint="eastAsia"/>
        </w:rPr>
        <w:t>我的设想是，决策群体百分之九十人通过给予专制权，即可赋予某个人一定期限的专制权，比如五年到十年，如果做出重大决策失误，百分之七十或七十五通过可撤销其专制权，</w:t>
      </w:r>
    </w:p>
    <w:p>
      <w:pPr>
        <w:pStyle w:val="19"/>
        <w:rPr>
          <w:rFonts w:hint="eastAsia"/>
        </w:rPr>
      </w:pPr>
      <w:r>
        <w:rPr>
          <w:rFonts w:hint="eastAsia"/>
        </w:rPr>
        <w:t>这样一套制度体系，就可以保证民主常态下决策的准确性，又可以为极端环境下的处境做准备收起</w:t>
      </w:r>
    </w:p>
    <w:p>
      <w:pPr>
        <w:pStyle w:val="19"/>
        <w:rPr>
          <w:rFonts w:ascii="微软雅黑" w:hAnsi="微软雅黑" w:cs="宋体"/>
          <w:szCs w:val="24"/>
        </w:rPr>
      </w:pPr>
    </w:p>
    <w:p>
      <w:pPr>
        <w:pStyle w:val="19"/>
        <w:rPr>
          <w:sz w:val="18"/>
        </w:rPr>
      </w:pPr>
      <w:r>
        <w:rPr>
          <w:rFonts w:hint="eastAsia"/>
          <w:b/>
        </w:rPr>
        <w:t>价值的“分流”</w:t>
      </w:r>
      <w:r>
        <w:rPr>
          <w:rFonts w:hint="eastAsia"/>
        </w:rPr>
        <w:t xml:space="preserve">（“势”的分流与价值结构）    </w:t>
      </w:r>
      <w:r>
        <w:rPr>
          <w:rFonts w:hint="eastAsia"/>
          <w:sz w:val="18"/>
        </w:rPr>
        <w:t>2019年7月10日</w:t>
      </w:r>
    </w:p>
    <w:p>
      <w:pPr>
        <w:pStyle w:val="19"/>
      </w:pPr>
      <w:r>
        <w:rPr>
          <w:rFonts w:hint="eastAsia"/>
        </w:rPr>
        <w:t xml:space="preserve"> </w:t>
      </w:r>
      <w:r>
        <w:rPr>
          <w:rFonts w:hint="eastAsia"/>
        </w:rPr>
        <w:tab/>
      </w:r>
      <w:r>
        <w:rPr>
          <w:rFonts w:hint="eastAsia"/>
        </w:rPr>
        <w:t>之所以用“分流”这个词，是因为暂时找不到更好的词汇来描述这种形式，因为分流说的是定量分支，而这里则有量的增长，或者说，用“势”的分流来形容，会更加的准确。。</w:t>
      </w:r>
    </w:p>
    <w:p>
      <w:pPr>
        <w:pStyle w:val="19"/>
      </w:pPr>
      <w:r>
        <w:rPr>
          <w:rFonts w:hint="eastAsia"/>
        </w:rPr>
        <w:t xml:space="preserve"> 我们常常听到，“经济总量”和“综合国力”和“经济结构”这样的概念，然而总是有各种眼花缭乱的计算方式，那么这些东西的本质到底是什么呢！？</w:t>
      </w:r>
    </w:p>
    <w:p>
      <w:pPr>
        <w:pStyle w:val="19"/>
      </w:pPr>
      <w:r>
        <w:rPr>
          <w:rFonts w:hint="eastAsia"/>
        </w:rPr>
        <w:t xml:space="preserve"> </w:t>
      </w:r>
      <w:r>
        <w:rPr>
          <w:rFonts w:hint="eastAsia"/>
        </w:rPr>
        <w:tab/>
      </w:r>
      <w:r>
        <w:rPr>
          <w:rFonts w:hint="eastAsia"/>
        </w:rPr>
        <w:t>用人口分流的百分比总是不能给人以形象直观的概念，那么我就以十亿人口为具体数量进行描述吧。。</w:t>
      </w:r>
    </w:p>
    <w:p>
      <w:pPr>
        <w:pStyle w:val="19"/>
        <w:ind w:firstLine="720"/>
      </w:pPr>
      <w:r>
        <w:rPr>
          <w:rFonts w:hint="eastAsia"/>
        </w:rPr>
        <w:t xml:space="preserve"> 除了人类以外，其他动物一生只做两件事，尽力吃饱肚子，繁衍后代，剩余的时间就是睡觉和发呆，那么，这些剩余的时间意味着什么！？ 与之相比除了吃饱繁衍之外，人类还会追求更好的感官体验，也就是种“美”与“快感”！或者换个抽象，高度概括的角度说，就是除了生存需求与繁衍需求，人类还有独有的“发展需求”！</w:t>
      </w:r>
    </w:p>
    <w:p>
      <w:pPr>
        <w:pStyle w:val="19"/>
        <w:ind w:firstLine="720"/>
      </w:pPr>
      <w:r>
        <w:rPr>
          <w:rFonts w:hint="eastAsia"/>
        </w:rPr>
        <w:t xml:space="preserve"> 人类多余的劳力是如何出现的呢！？这就是我们曾经都学过的“剩余劳动力”问题，最初的原始部落所有人都参与捕猎和采集，直到出现了种植，并且发明的工具，这样原本需要百分百部落的人参与生存现在只需要大约70%的人就可以保障了，这样另外30%就成了闲置的多余人口，那么出现这种状况会造成什么结果呢？ 答案是只有两种，一是直接的，人口种群规模的扩张，二是部分闲置人口参与别的需求满足的创建。如果规模扩张到一定限度而剩余大量人口还能不能全部参与呢，当然可以， 结果是，原本干一年可以吃一年，现在变成了可以吃两三年，原本干一天可以休息两三天，现在干一天可以休息五六天，整个群体平均的闲置的时间越来越多，人群就会越来越不满足需求满足的现状。于是，部分个体对于高级需求“发展需求”则会进行尝试与探索。。</w:t>
      </w:r>
    </w:p>
    <w:p>
      <w:pPr>
        <w:pStyle w:val="19"/>
        <w:ind w:firstLine="720"/>
        <w:rPr>
          <w:rFonts w:hint="eastAsia"/>
          <w:sz w:val="18"/>
        </w:rPr>
      </w:pPr>
      <w:r>
        <w:rPr>
          <w:rFonts w:hint="eastAsia"/>
        </w:rPr>
        <w:t>势能传递必须保持一套健全的传动机制，使任意一层（特别是最底层）的任何一个个体出现的恶性趋势可以逐级向上反馈，并且在上一级出现障碍时有候补路径传递到上两级，上三级甚至顶级，并处理出现故障的中间所有层级，矫正势出现的“恶趋”。</w:t>
      </w:r>
      <w:r>
        <w:rPr>
          <w:rFonts w:hint="eastAsia"/>
          <w:sz w:val="18"/>
        </w:rPr>
        <w:t>2019年8月19日</w:t>
      </w:r>
    </w:p>
    <w:p>
      <w:pPr>
        <w:pStyle w:val="19"/>
        <w:rPr>
          <w:rFonts w:hint="eastAsia" w:ascii="微软雅黑" w:hAnsi="微软雅黑" w:cs="宋体"/>
          <w:b/>
          <w:sz w:val="24"/>
          <w:szCs w:val="24"/>
        </w:rPr>
      </w:pPr>
    </w:p>
    <w:p>
      <w:pPr>
        <w:pStyle w:val="19"/>
        <w:rPr>
          <w:b/>
        </w:rPr>
      </w:pPr>
      <w:r>
        <w:rPr>
          <w:rFonts w:hint="eastAsia"/>
          <w:b/>
        </w:rPr>
        <w:t>“势”与“是非”（典型，立长制与立贤制）（“势”是结构的前提与根本基础，衡权的意义）</w:t>
      </w:r>
    </w:p>
    <w:p>
      <w:pPr>
        <w:pStyle w:val="19"/>
        <w:ind w:firstLine="720"/>
      </w:pPr>
      <w:r>
        <w:rPr>
          <w:rFonts w:hint="eastAsia"/>
        </w:rPr>
        <w:t xml:space="preserve"> 对于一件事，定量的，比如说几个，哪个大哪个小这种一目了然的事情，一般而言，很难狡辩或者搬弄是非，但是对于一些非标准答案的东西，就有很大的运作空间， 这就是所谓的“是非”问题！！</w:t>
      </w:r>
    </w:p>
    <w:p>
      <w:pPr>
        <w:pStyle w:val="19"/>
      </w:pPr>
      <w:r>
        <w:rPr>
          <w:rFonts w:hint="eastAsia"/>
        </w:rPr>
        <w:t xml:space="preserve"> </w:t>
      </w:r>
      <w:r>
        <w:rPr>
          <w:rFonts w:hint="eastAsia"/>
        </w:rPr>
        <w:tab/>
      </w:r>
      <w:r>
        <w:rPr>
          <w:rFonts w:hint="eastAsia"/>
        </w:rPr>
        <w:t>这就让我想到了最典型的事件，君王位的嫡长制和立贤制的问题， 这就是一个确定性与不确定性的问题。 哪个儿子是嫡子，哪个是大儿子这不是一张嘴就可以随便说道的事实，这是稳固的，而所谓的“贤”还是“不贤”的问题就可以大做文章，所以，在周朝嫡长制期间内部政局稳定没出什么大乱，而在其中一任破坏了这个规则之后随后就出现了几任的叛乱，因为有操作空间，有机会的王子都想争夺一番。</w:t>
      </w:r>
    </w:p>
    <w:p>
      <w:pPr>
        <w:pStyle w:val="19"/>
        <w:ind w:firstLine="720"/>
        <w:rPr>
          <w:rFonts w:hint="eastAsia"/>
        </w:rPr>
      </w:pPr>
      <w:r>
        <w:rPr>
          <w:rFonts w:hint="eastAsia"/>
        </w:rPr>
        <w:t xml:space="preserve"> 而最终能判定贤与不贤的最重要因素是什么呢，除了公共的意识一定程度的约束力外，就是势力最强的一方， 但是最强的一方就真的一定是最良性最理智的一方吗！？ 显然不是，在小范围小面积的斗争中，往往阴毒狠辣的一方获胜的几率更高。。</w:t>
      </w:r>
    </w:p>
    <w:p>
      <w:pPr>
        <w:pStyle w:val="19"/>
        <w:ind w:firstLine="720"/>
        <w:rPr>
          <w:rFonts w:hint="eastAsia"/>
        </w:rPr>
      </w:pPr>
      <w:r>
        <w:rPr>
          <w:rFonts w:hint="eastAsia"/>
        </w:rPr>
        <w:t>这就涉及到一个问题，即“是非问题”界限的发言权问题，在局部范围内，是非并不符合良性与恶性问题，而只符合小团体利益问题， 也就是说， 在不完全的群体意识决策环境下，势力大的一方会扭曲是非。</w:t>
      </w:r>
    </w:p>
    <w:p>
      <w:pPr>
        <w:pStyle w:val="19"/>
        <w:ind w:firstLine="720"/>
        <w:rPr>
          <w:rFonts w:hint="eastAsia"/>
        </w:rPr>
      </w:pPr>
      <w:r>
        <w:rPr>
          <w:rFonts w:hint="eastAsia"/>
        </w:rPr>
        <w:t>扭曲是非的后果是什么呢！？它最直接的效果是短期内对方小集团的利益， 然而极其糟糕的是在，从长期的角度来看，损害的良恶趋势的引导和历史的真实性，历史的真实性即“数据”的真实性，是后人统计以供他们进行决策时参考的前车之鉴， 如果数据统计出现大面积的作假，就会导致预判失误，造成不必要的损失， 所以从长起来看， 局部势力扭曲是非的行为都是有罪行为，特别是无必要的扭曲是非，更是罪上加罪。</w:t>
      </w:r>
    </w:p>
    <w:p>
      <w:pPr>
        <w:pStyle w:val="19"/>
        <w:ind w:firstLine="720"/>
        <w:rPr>
          <w:rFonts w:hint="eastAsia"/>
        </w:rPr>
      </w:pPr>
      <w:r>
        <w:rPr>
          <w:rFonts w:hint="eastAsia"/>
        </w:rPr>
        <w:t>那么如何最大程度地降低这种扭曲是非的几率呢？ 那就是公开透明的全员参与， 一方面有统计样本的完整性保证，另一方面有全员的监督，保证决策过程的客观性。 这就是现代社会中的“民主体制”。</w:t>
      </w:r>
    </w:p>
    <w:p>
      <w:pPr>
        <w:pStyle w:val="19"/>
        <w:ind w:firstLine="720"/>
      </w:pPr>
      <w:r>
        <w:rPr>
          <w:rFonts w:hint="eastAsia"/>
        </w:rPr>
        <w:t>但是“民主”是不是说明每个人都是平均的，每个个体不论能力差异都是一样份量呢？ 是不是说只要长得看起来像个人的样子就应该有平均的一份决策权呢。</w:t>
      </w:r>
    </w:p>
    <w:p>
      <w:pPr>
        <w:pStyle w:val="19"/>
        <w:ind w:firstLine="720"/>
      </w:pPr>
      <w:r>
        <w:rPr>
          <w:rFonts w:hint="eastAsia"/>
        </w:rPr>
        <w:t>显然不是，在英国脱欧的投票中，大量人群根本不知道脱欧的概念，甚至连欧盟有几个成员国都不清楚，直到投票结束之后才上网查询，还占到了谷歌搜索榜第一名。这说明了什么呢，这说明了一个人如果对一个事件一点常识性的背景知识和了解都没有，那他投的这一票和一只猪一只狗有什么区别？ 就因为他长得像个人！？ 如果一个个体的决策能力低下，则他的决策就没有多少意义， 就没什么份量。之所以要进行全样本的统计，就是为了总体决策的理性最大化，最接近于合理平均值。</w:t>
      </w:r>
    </w:p>
    <w:p>
      <w:pPr>
        <w:pStyle w:val="19"/>
        <w:ind w:firstLine="720"/>
      </w:pPr>
      <w:r>
        <w:rPr>
          <w:rFonts w:hint="eastAsia"/>
        </w:rPr>
        <w:t xml:space="preserve">所以，民主的概念，并不是绝对的平均主义， 而是根据每个个体自身的天赋（能力），以及在某些特殊领域的专业性程度来计算决策份量，这就叫“民主的权重比例”，比如说，一个初中生毕业，没有什么技能专项的人，它的基础票权是一票，专业度是零，则总份量为1.0票，而另一个是博士生，专业是环境科学，则其基础票为2票，专业为1.5票，可以计为3.5票。这样就反应了有发言权的人在决策中的比重问题。 </w:t>
      </w:r>
      <w:r>
        <w:rPr>
          <w:rFonts w:hint="eastAsia"/>
          <w:sz w:val="18"/>
        </w:rPr>
        <w:t>2019年8月29日</w:t>
      </w:r>
    </w:p>
    <w:p>
      <w:pPr>
        <w:pStyle w:val="19"/>
        <w:rPr>
          <w:b/>
          <w:color w:val="000000" w:themeColor="text1"/>
          <w14:textFill>
            <w14:solidFill>
              <w14:schemeClr w14:val="tx1"/>
            </w14:solidFill>
          </w14:textFill>
        </w:rPr>
      </w:pPr>
    </w:p>
    <w:p>
      <w:pPr>
        <w:pStyle w:val="19"/>
        <w:rPr>
          <w:b/>
        </w:rPr>
      </w:pPr>
      <w:r>
        <w:rPr>
          <w:rFonts w:hint="eastAsia"/>
          <w:b/>
        </w:rPr>
        <w:t>“结构”与“势力”</w:t>
      </w:r>
    </w:p>
    <w:p>
      <w:pPr>
        <w:pStyle w:val="19"/>
        <w:ind w:firstLine="720"/>
      </w:pPr>
      <w:r>
        <w:rPr>
          <w:rFonts w:hint="eastAsia"/>
        </w:rPr>
        <w:t>经常看到历史教科书里说成败兴衰的原因，每每都会说到，一个先进的制度战胜一个落后制度的国家这是历史的必然，每每看到这种滥调就感觉像看到一群傻炮历史学家在说笑话。</w:t>
      </w:r>
    </w:p>
    <w:p>
      <w:pPr>
        <w:pStyle w:val="19"/>
        <w:ind w:firstLine="720"/>
      </w:pPr>
      <w:r>
        <w:rPr>
          <w:rFonts w:hint="eastAsia"/>
        </w:rPr>
        <w:t>罗马在很早时候就已经有了相对民主的也就是先进的“共和体制”，但是最终还是败在了一些外族手里，这是为什么呢？？并不是有一个优秀的制度就一定天下无敌，这个世界并没有什么非此即彼的是非观，而是凡事都有分寸而后量变到质变才得以有界限。。。</w:t>
      </w:r>
    </w:p>
    <w:p>
      <w:pPr>
        <w:pStyle w:val="19"/>
        <w:ind w:firstLine="720"/>
      </w:pPr>
      <w:r>
        <w:rPr>
          <w:rFonts w:hint="eastAsia"/>
        </w:rPr>
        <w:t>制度的本质，就是对于一个势力架构的“结构”，结构是一个相对比性质的东西，，一个优秀的结构，它对于一个势力群体的做功效率可能是80%，90%或者有时候超变态到200%，300%，而一个落后的制度则相对可能低一些，也就是说，一个势力整体的强弱，并不是靠有一个好的百分比就天下无敌的，在绝大多数情况下需要看的还是你的基数。</w:t>
      </w:r>
    </w:p>
    <w:p>
      <w:pPr>
        <w:pStyle w:val="19"/>
        <w:ind w:firstLine="720"/>
      </w:pPr>
      <w:r>
        <w:rPr>
          <w:rFonts w:hint="eastAsia"/>
        </w:rPr>
        <w:t>比如说，一个人口一亿的国家群体和一个人口一千万的国家群体，人家的势力基数就是你的十倍，除非你的结构优秀到可以提高十倍效率，否则依然敌不过一个落后的大国，这就是中国这个国家长久以来很难被外力动摇的重要甚至可以说是最主要的原因。。</w:t>
      </w:r>
    </w:p>
    <w:p>
      <w:pPr>
        <w:pStyle w:val="19"/>
        <w:ind w:firstLine="720"/>
      </w:pPr>
      <w:r>
        <w:rPr>
          <w:rFonts w:hint="eastAsia"/>
        </w:rPr>
        <w:t>而资产阶级革命后的结构恰恰就是这种势的效率瞬息之间高了几十倍甚至上百倍的情况，，致使一个几百万人口的国家就可以对抗几亿人口。。。</w:t>
      </w:r>
    </w:p>
    <w:p>
      <w:pPr>
        <w:pStyle w:val="19"/>
        <w:ind w:firstLine="720"/>
      </w:pPr>
      <w:r>
        <w:rPr>
          <w:rFonts w:hint="eastAsia"/>
        </w:rPr>
        <w:t>除此以外，整体势力和某些个体的实力强弱息息相关，有时候某些个体的势力影响就能导致一个强大得不可一世的势力倒塌。。</w:t>
      </w:r>
    </w:p>
    <w:p>
      <w:pPr>
        <w:pStyle w:val="19"/>
        <w:ind w:firstLine="720"/>
        <w:rPr>
          <w:rFonts w:hint="eastAsia"/>
        </w:rPr>
      </w:pPr>
      <w:r>
        <w:rPr>
          <w:rFonts w:hint="eastAsia"/>
        </w:rPr>
        <w:t>所以，一个先进的结构，，制度，只能说，他有更高的概率会获得胜利，而不是绝对，也不是什么必然，，只是一个统计学上的“概率”问题。。。</w:t>
      </w:r>
    </w:p>
    <w:p>
      <w:pPr>
        <w:pStyle w:val="19"/>
        <w:rPr>
          <w:b/>
          <w:color w:val="000000" w:themeColor="text1"/>
          <w14:textFill>
            <w14:solidFill>
              <w14:schemeClr w14:val="tx1"/>
            </w14:solidFill>
          </w14:textFill>
        </w:rPr>
      </w:pPr>
    </w:p>
    <w:p>
      <w:pPr>
        <w:pStyle w:val="19"/>
        <w:rPr>
          <w:b/>
          <w:color w:val="000000" w:themeColor="text1"/>
          <w14:textFill>
            <w14:solidFill>
              <w14:schemeClr w14:val="tx1"/>
            </w14:solidFill>
          </w14:textFill>
        </w:rPr>
      </w:pPr>
      <w:r>
        <w:rPr>
          <w:rFonts w:hint="eastAsia"/>
          <w:b/>
          <w:color w:val="000000" w:themeColor="text1"/>
          <w14:textFill>
            <w14:solidFill>
              <w14:schemeClr w14:val="tx1"/>
            </w14:solidFill>
          </w14:textFill>
        </w:rPr>
        <w:t>局部民主与完全民主</w:t>
      </w: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其实说白了就一句话，政治就是从群体总体的宏观角度上为出发点的管理行为。</w:t>
      </w:r>
    </w:p>
    <w:p>
      <w:pPr>
        <w:pStyle w:val="19"/>
        <w:rPr>
          <w:color w:val="000000" w:themeColor="text1"/>
          <w14:textFill>
            <w14:solidFill>
              <w14:schemeClr w14:val="tx1"/>
            </w14:solidFill>
          </w14:textFill>
        </w:rPr>
      </w:pPr>
      <w:r>
        <w:rPr>
          <w:rFonts w:hint="eastAsia"/>
          <w:b/>
          <w:color w:val="000000" w:themeColor="text1"/>
          <w14:textFill>
            <w14:solidFill>
              <w14:schemeClr w14:val="tx1"/>
            </w14:solidFill>
          </w14:textFill>
        </w:rPr>
        <w:tab/>
      </w:r>
      <w:r>
        <w:rPr>
          <w:rFonts w:hint="eastAsia"/>
          <w:color w:val="000000" w:themeColor="text1"/>
          <w14:textFill>
            <w14:solidFill>
              <w14:schemeClr w14:val="tx1"/>
            </w14:solidFill>
          </w14:textFill>
        </w:rPr>
        <w:t>宏观政治与微观“政治”</w:t>
      </w: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宏观，国策，群体价值总量最大化</w:t>
      </w: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微观，权术，个体价值总量最大化</w:t>
      </w: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也就是说，宏观上的行为才能算得上是真正意义上的政治，而在我们日常小说杂谈中所说的“政治”的概念，其实“权术”的概念。</w:t>
      </w:r>
    </w:p>
    <w:p>
      <w:pPr>
        <w:pStyle w:val="19"/>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那么，政治都包含哪些方面呢？具体来说，涉及到的要素有哪些呢？， 内容又有哪些呢？</w:t>
      </w:r>
    </w:p>
    <w:p>
      <w:pPr>
        <w:pStyle w:val="19"/>
        <w:rPr>
          <w:rFonts w:hint="eastAsia"/>
          <w:color w:val="000000" w:themeColor="text1"/>
          <w14:textFill>
            <w14:solidFill>
              <w14:schemeClr w14:val="tx1"/>
            </w14:solidFill>
          </w14:textFill>
        </w:rPr>
      </w:pPr>
    </w:p>
    <w:p>
      <w:pPr>
        <w:pStyle w:val="19"/>
        <w:rPr>
          <w:b/>
        </w:rPr>
      </w:pPr>
      <w:r>
        <w:rPr>
          <w:rFonts w:hint="eastAsia"/>
          <w:b/>
        </w:rPr>
        <w:t>独裁专制为什么容易滋生“贪腐”</w:t>
      </w:r>
    </w:p>
    <w:p>
      <w:pPr>
        <w:pStyle w:val="19"/>
      </w:pPr>
      <w:r>
        <w:rPr>
          <w:rFonts w:hint="eastAsia"/>
        </w:rPr>
        <w:t xml:space="preserve"> 多人利益集中于一人，出现“价值差”</w:t>
      </w:r>
    </w:p>
    <w:p>
      <w:pPr>
        <w:pStyle w:val="19"/>
      </w:pPr>
      <w:r>
        <w:rPr>
          <w:rFonts w:hint="eastAsia"/>
        </w:rPr>
        <w:t>（话题来源，有关日本影响美国决策的方案，收买精英阶层与收买选民的成本差距）</w:t>
      </w:r>
    </w:p>
    <w:p>
      <w:pPr>
        <w:pStyle w:val="19"/>
      </w:pPr>
      <w:r>
        <w:rPr>
          <w:rFonts w:hint="eastAsia"/>
        </w:rPr>
        <w:t xml:space="preserve"> 要实现某一利益，如果利益一亿，收买一个或者几个精英只需要几千万，而可以从民众身上汲取回收，因为利源于民，而言收买一个选民群体，只能用实实在在的实惠，而无法使用偏门左道。    </w:t>
      </w:r>
      <w:r>
        <w:rPr>
          <w:rFonts w:hint="eastAsia"/>
          <w:sz w:val="18"/>
        </w:rPr>
        <w:t>2019年8月14日</w:t>
      </w:r>
    </w:p>
    <w:p>
      <w:pPr>
        <w:pStyle w:val="19"/>
        <w:rPr>
          <w:color w:val="000000" w:themeColor="text1"/>
          <w14:textFill>
            <w14:solidFill>
              <w14:schemeClr w14:val="tx1"/>
            </w14:solidFill>
          </w14:textFill>
        </w:rPr>
      </w:pPr>
    </w:p>
    <w:p>
      <w:pPr>
        <w:pStyle w:val="19"/>
        <w:rPr>
          <w:sz w:val="18"/>
        </w:rPr>
      </w:pPr>
      <w:r>
        <w:rPr>
          <w:rFonts w:hint="eastAsia"/>
          <w:b/>
        </w:rPr>
        <w:t>全民民主体制为什么比封建体制要更加合理有益？</w:t>
      </w:r>
      <w:r>
        <w:rPr>
          <w:rFonts w:hint="eastAsia"/>
          <w:sz w:val="18"/>
        </w:rPr>
        <w:t>（17年1月24日）</w:t>
      </w:r>
    </w:p>
    <w:p>
      <w:pPr>
        <w:pStyle w:val="19"/>
      </w:pPr>
      <w:r>
        <w:rPr>
          <w:rFonts w:hint="eastAsia"/>
        </w:rPr>
        <w:t>因为足够大的数据样本才能保证总体势走向的稳定性！！</w:t>
      </w:r>
    </w:p>
    <w:p>
      <w:pPr>
        <w:pStyle w:val="19"/>
        <w:ind w:firstLine="720"/>
      </w:pPr>
      <w:r>
        <w:rPr>
          <w:rFonts w:hint="eastAsia"/>
        </w:rPr>
        <w:t>比如说皇帝独裁，如果碰到的是一个明君，比如康熙， 那么这个国家这一阶段就可能发展得很好，而如果碰到了胡亥，就基本上会完蛋。独裁的情况就意味着总体的决策理性程度波动极大，我们假设5分为平稳发展的决策理性准线，如果某一个君王的决策能力高于5分，则整体可以勉强平稳发展，6分可以较为平稳，7分可以很平稳，8分可以良好高效发展，9分可以高效全面而低耗，有目标有的放矢地较为优化发展，10分为极致优化水平发展。那么假设执政者平均水平可以达到6，但如果很不幸命运硬币抛到了一个很低的数值，比如说3，那么整个整体就会土崩瓦解。</w:t>
      </w:r>
    </w:p>
    <w:p>
      <w:pPr>
        <w:pStyle w:val="19"/>
        <w:ind w:firstLine="720"/>
      </w:pPr>
      <w:r>
        <w:rPr>
          <w:rFonts w:hint="eastAsia"/>
        </w:rPr>
        <w:t>封建制中的所谓唐朝的三省六部制的改革，实际上本质是将单独的一个骰子的样本扩大到数个骰子，这样就减小了出现决策层低数值的几率。而平均值相对较为稳定，然而如此小的样本虽然可以延长一个整体的生命周期，但依然无法避免出现连续几个低值的情况，所以崩溃只是个时间问题。</w:t>
      </w:r>
    </w:p>
    <w:p>
      <w:pPr>
        <w:pStyle w:val="19"/>
        <w:ind w:firstLine="720"/>
      </w:pPr>
      <w:r>
        <w:rPr>
          <w:rFonts w:hint="eastAsia"/>
        </w:rPr>
        <w:t>全民性质的民主就是在极大的扩大样本，使数值偏向于平均，虽然可能错过一些优秀的决策，但能保证总体的稳定性。</w:t>
      </w:r>
    </w:p>
    <w:p>
      <w:pPr>
        <w:pStyle w:val="19"/>
      </w:pPr>
      <w:r>
        <w:rPr>
          <w:rFonts w:hint="eastAsia"/>
        </w:rPr>
        <w:t>然而其实全民的均值并不会只是5，优秀部分的个体会起到更强的引导作用，所以总体决策理性数值会略大于5，有可能会趋近于6，而这差不多就是美国政治的现状。</w:t>
      </w:r>
    </w:p>
    <w:p>
      <w:pPr>
        <w:pStyle w:val="19"/>
        <w:ind w:firstLine="720"/>
      </w:pPr>
      <w:r>
        <w:rPr>
          <w:rFonts w:hint="eastAsia"/>
        </w:rPr>
        <w:t>然而并不是什么个体都适合参与样本的，一个均值为5的样本只能平衡在5左右，但是如果一开始就将明显低于5以下的样本都过滤掉，对势不对人的通过一些基础条件的选拔，就可以有效的提高样本均值，使平均值达到6甚至7，从而更加有效的优化发展机制。收起</w:t>
      </w:r>
    </w:p>
    <w:p>
      <w:pPr>
        <w:pStyle w:val="19"/>
        <w:rPr>
          <w:rFonts w:hint="eastAsia"/>
        </w:rPr>
      </w:pPr>
    </w:p>
    <w:p>
      <w:pPr>
        <w:pStyle w:val="19"/>
        <w:ind w:firstLine="720"/>
        <w:rPr>
          <w:rFonts w:hint="eastAsia"/>
        </w:rPr>
      </w:pPr>
      <w:r>
        <w:rPr>
          <w:rFonts w:hint="eastAsia"/>
        </w:rPr>
        <w:t>民主政治的本质就是政治的市场化，由共同利益的团体成员需求作为调节和平衡依据</w:t>
      </w:r>
    </w:p>
    <w:p>
      <w:pPr>
        <w:pStyle w:val="19"/>
      </w:pPr>
    </w:p>
    <w:p>
      <w:pPr>
        <w:pStyle w:val="19"/>
      </w:pPr>
      <w:r>
        <w:rPr>
          <w:rFonts w:hint="eastAsia"/>
          <w:b/>
        </w:rPr>
        <w:t>民主的前提，是元素独立</w:t>
      </w:r>
      <w:r>
        <w:rPr>
          <w:rFonts w:hint="eastAsia"/>
        </w:rPr>
        <w:t>（听财经郎眼90后工作兴趣导向为主导节目后感）</w:t>
      </w:r>
    </w:p>
    <w:p>
      <w:pPr>
        <w:pStyle w:val="19"/>
        <w:ind w:firstLine="720"/>
      </w:pPr>
      <w:r>
        <w:rPr>
          <w:rFonts w:hint="eastAsia"/>
        </w:rPr>
        <w:t>如同人体的血液一样，生命的可持续是因为物质不间断的流通和交换，经济，政治生命力可持续的本质也是需求流通。 在整个群体中，每个个体元素如同血液的细胞一样，最理想的状态就是完全流通，最害怕和状况就是凝结成血块，导致血栓从而堵塞循环。政治同样如此，最可怕的事情就是个体失去独立性，立场被绑架从而造成个体粘性，使之形成立场血块，从此流动的不再是细胞为单位的血液还是血块为单位颗粒物，从而阻塞需求流通与循环。。</w:t>
      </w:r>
    </w:p>
    <w:p>
      <w:pPr>
        <w:pStyle w:val="19"/>
        <w:ind w:firstLine="720"/>
      </w:pPr>
      <w:r>
        <w:rPr>
          <w:rFonts w:hint="eastAsia"/>
        </w:rPr>
        <w:t>90后的自我为中心的独立意识，恰恰是元素独立的典型表现，是这个国家未来政治的希望。在这个时代里，70前的人95％以上是木偶，70后之前也是90%，80后估计也不低于80%，而90后则大为不同，特别是95后，根据郎咸平的数据，兴趣导向的95后超过60%，这就意味着独立意识的元素群体占大多数，成为了主导，在未来可见的一二十年内，大多数的没有必要性不合理的潜规则都会被这个群体所洗礼，社会群体的血液会得到一次阶段性净化</w:t>
      </w:r>
    </w:p>
    <w:p>
      <w:pPr>
        <w:pStyle w:val="19"/>
        <w:rPr>
          <w:b/>
          <w:color w:val="000000" w:themeColor="text1"/>
          <w14:textFill>
            <w14:solidFill>
              <w14:schemeClr w14:val="tx1"/>
            </w14:solidFill>
          </w14:textFill>
        </w:rPr>
      </w:pPr>
    </w:p>
    <w:p>
      <w:pPr>
        <w:pStyle w:val="19"/>
        <w:rPr>
          <w:b/>
          <w:color w:val="000000" w:themeColor="text1"/>
          <w:sz w:val="24"/>
          <w14:textFill>
            <w14:solidFill>
              <w14:schemeClr w14:val="tx1"/>
            </w14:solidFill>
          </w14:textFill>
        </w:rPr>
      </w:pPr>
      <w:r>
        <w:rPr>
          <w:rFonts w:hint="eastAsia"/>
          <w:b/>
          <w:color w:val="000000" w:themeColor="text1"/>
          <w14:textFill>
            <w14:solidFill>
              <w14:schemeClr w14:val="tx1"/>
            </w14:solidFill>
          </w14:textFill>
        </w:rPr>
        <w:t>元素平衡，与要素平衡</w:t>
      </w:r>
      <w:r>
        <w:rPr>
          <w:rFonts w:hint="eastAsia"/>
          <w:sz w:val="18"/>
        </w:rPr>
        <w:t>（18年4月19日）</w:t>
      </w:r>
    </w:p>
    <w:p>
      <w:pPr>
        <w:pStyle w:val="19"/>
      </w:pPr>
      <w:r>
        <w:rPr>
          <w:rFonts w:hint="eastAsia"/>
          <w:b/>
        </w:rPr>
        <w:t>势的架构</w:t>
      </w:r>
      <w:r>
        <w:rPr>
          <w:rFonts w:hint="eastAsia"/>
        </w:rPr>
        <w:t>（什么是政治）</w:t>
      </w:r>
    </w:p>
    <w:p>
      <w:pPr>
        <w:pStyle w:val="19"/>
      </w:pPr>
      <w:r>
        <w:rPr>
          <w:rFonts w:hint="eastAsia"/>
        </w:rPr>
        <w:t>/势的运行方式</w:t>
      </w:r>
    </w:p>
    <w:p>
      <w:pPr>
        <w:pStyle w:val="19"/>
        <w:ind w:firstLine="720"/>
      </w:pPr>
      <w:r>
        <w:rPr>
          <w:rFonts w:hint="eastAsia"/>
        </w:rPr>
        <w:t>什么是政治？人们对这个词汇的第一反应和概念是什么？ 对人的管理？ 对权利的掌握？在日常生活中， 不，政治的本质，是对“势”的架构。</w:t>
      </w:r>
    </w:p>
    <w:p>
      <w:pPr>
        <w:pStyle w:val="19"/>
        <w:ind w:firstLine="720"/>
      </w:pPr>
      <w:r>
        <w:rPr>
          <w:rFonts w:hint="eastAsia"/>
        </w:rPr>
        <w:t>没有错，是对“势”，而不仅仅是“权”，势包含了权但不只是权，它还包括了其它各种的影响力。比如说所有参与的个体的立场需求的群产生势。然而在其中，最主要也是最核心的，还是权力的架构。</w:t>
      </w:r>
    </w:p>
    <w:p>
      <w:pPr>
        <w:pStyle w:val="19"/>
        <w:ind w:firstLine="720"/>
      </w:pPr>
      <w:r>
        <w:rPr>
          <w:rFonts w:hint="eastAsia"/>
        </w:rPr>
        <w:t>要想对权力进行拆分和架构，首先你必须完全能够掌握权力。 换句话说，你掌握权力的多少决定了你能架构的份额有多少。如果在一个整体中，你只掌握了百分之六十的话语权，那么你架构的影响范围就会限制在这些区域内，所以，要想改变全局，你必须首先掌控全局，集中权力，才有架构的前提。</w:t>
      </w:r>
    </w:p>
    <w:p>
      <w:pPr>
        <w:pStyle w:val="19"/>
        <w:ind w:firstLine="720"/>
      </w:pPr>
    </w:p>
    <w:p>
      <w:pPr>
        <w:pStyle w:val="19"/>
      </w:pPr>
      <w:r>
        <w:rPr>
          <w:rFonts w:hint="eastAsia"/>
        </w:rPr>
        <w:t>元素平衡与要素平衡</w:t>
      </w:r>
    </w:p>
    <w:p>
      <w:pPr>
        <w:pStyle w:val="19"/>
        <w:ind w:firstLine="720"/>
      </w:pPr>
      <w:r>
        <w:rPr>
          <w:rFonts w:hint="eastAsia"/>
        </w:rPr>
        <w:t>在七人分粥的故事中，有各种分配方式，其中可以分离出两种分配方式，一是三人抱团与四人抱团分成两派对立，互相平衡而争夺利益，另一种就是随机分出掌勺者，掌勺者分完粥后最后拿粥，其它人在全体监督下按随机顺序拿粥，即分工权力平衡。。</w:t>
      </w:r>
    </w:p>
    <w:p>
      <w:pPr>
        <w:pStyle w:val="19"/>
      </w:pPr>
      <w:r>
        <w:rPr>
          <w:rFonts w:hint="eastAsia"/>
        </w:rPr>
        <w:t>这两种势的平衡方式的本质是什么呢？？</w:t>
      </w:r>
    </w:p>
    <w:p>
      <w:pPr>
        <w:pStyle w:val="19"/>
        <w:ind w:firstLine="720"/>
      </w:pPr>
      <w:r>
        <w:rPr>
          <w:rFonts w:hint="eastAsia"/>
        </w:rPr>
        <w:t>一个是依靠个体之间的实力平衡，我把它称作“元素平衡”，第二种不是依靠个体，而是依靠规则势力平衡，我把它称作“要素平衡”。</w:t>
      </w:r>
    </w:p>
    <w:p>
      <w:pPr>
        <w:pStyle w:val="19"/>
      </w:pPr>
      <w:r>
        <w:rPr>
          <w:rFonts w:hint="eastAsia"/>
        </w:rPr>
        <w:t>元素平衡与要素平衡的相同点在于，都是通过势力的量来达到制约效果，所不同的是，元素平衡的变化性太强，且必然分裂总体势力，产生对立难以形成合力。而其不稳定性极容易导致频繁的的冲突。只有在元素组之间达到极难达到的势均力敌时，才能出现暂时的和平。</w:t>
      </w:r>
    </w:p>
    <w:p>
      <w:pPr>
        <w:pStyle w:val="19"/>
        <w:rPr>
          <w:b/>
          <w:color w:val="00B0F0"/>
        </w:rPr>
      </w:pPr>
    </w:p>
    <w:p>
      <w:pPr>
        <w:pStyle w:val="19"/>
        <w:rPr>
          <w:b/>
          <w:color w:val="00B0F0"/>
        </w:rPr>
      </w:pPr>
    </w:p>
    <w:p>
      <w:pPr>
        <w:pStyle w:val="19"/>
        <w:rPr>
          <w:sz w:val="18"/>
        </w:rPr>
      </w:pPr>
      <w:r>
        <w:rPr>
          <w:rFonts w:hint="eastAsia"/>
          <w:b/>
        </w:rPr>
        <w:t>专制中的，自发性，盲目性，滞后性，比市场的其实重的多，恰恰是专制中这些特点才更加明显。。。待评析</w:t>
      </w:r>
      <w:r>
        <w:rPr>
          <w:rFonts w:hint="eastAsia"/>
          <w:sz w:val="18"/>
        </w:rPr>
        <w:t>（16年12月6日）</w:t>
      </w:r>
    </w:p>
    <w:p>
      <w:pPr>
        <w:pStyle w:val="19"/>
      </w:pPr>
    </w:p>
    <w:p>
      <w:pPr>
        <w:pStyle w:val="19"/>
        <w:rPr>
          <w:b/>
        </w:rPr>
      </w:pPr>
      <w:r>
        <w:rPr>
          <w:rFonts w:hint="eastAsia"/>
          <w:b/>
        </w:rPr>
        <w:t>通过智联招聘的企业优劣管理谈谈如何治理国家。</w:t>
      </w:r>
    </w:p>
    <w:p>
      <w:pPr>
        <w:pStyle w:val="19"/>
        <w:ind w:firstLine="720"/>
      </w:pPr>
      <w:r>
        <w:rPr>
          <w:rFonts w:hint="eastAsia"/>
        </w:rPr>
        <w:t>最近软件行业泛滥，出现了非常大量的垃圾培训机构，特别是java首当其冲，给包括我在内的许许多多软件人员造成严重破坏和极大的麻烦，如何有效去管理好一个招聘网站，这成了一个巨大的难题，我相信如果我不出来说话，在未来n年内都想不出优秀的方法，因为他们不可能有这些意识和思路。</w:t>
      </w:r>
    </w:p>
    <w:p>
      <w:pPr>
        <w:pStyle w:val="19"/>
        <w:ind w:firstLine="720"/>
      </w:pPr>
      <w:r>
        <w:rPr>
          <w:rFonts w:hint="eastAsia"/>
        </w:rPr>
        <w:t>培训机构伪装成用人公司拉人的事已经不是个例，在管理如此混乱的今天的中国，没有一家招聘网站有办法，都是束手无策。那么，智联现在又是怎么做的呢？</w:t>
      </w:r>
    </w:p>
    <w:p>
      <w:pPr>
        <w:pStyle w:val="19"/>
        <w:ind w:firstLine="720"/>
      </w:pPr>
      <w:r>
        <w:rPr>
          <w:rFonts w:hint="eastAsia"/>
        </w:rPr>
        <w:t>这些机构带来的当然是给用户不便，然后降低用户体验流失客户，同时招聘公司由于培训泛滥招不到真实信息能力的人。而智联提出的解决方案是，每一个用户有一个属性教做黑名单的东西，允许用户手动把一些公司写入黑名单，最多只能十个，而且写入的名单还必须是备选项里边有的，不能自由写，真特么是极其不方便，不知道智联是不是真的有诚意帮用户解决问题，这么麻烦的设计，有几个用户会去专门做这个事，而且有什么可以驱动用户，或者说你有什么理由可以让用户费力气去了解并费力使用这个功能。</w:t>
      </w:r>
    </w:p>
    <w:p>
      <w:pPr>
        <w:pStyle w:val="19"/>
        <w:ind w:firstLine="720"/>
      </w:pPr>
      <w:r>
        <w:rPr>
          <w:rFonts w:hint="eastAsia"/>
        </w:rPr>
        <w:t>而真正可行有效的设计，就是360的电话标记系统，没有推广十分可惜。做法就是，在每一个公司列表的前头设置一个下啦列表，里面分别存有优秀公司，正规公司，广告拉人公司，诈骗公司，劣质公司等等以及自定义标签项等收藏标记选项，在用户标记了这家公司之后，以后可以通过标签分类找到自己想要的类型的公司，并且可以屏蔽那些天天拉人的垃圾培训公司，。同时招聘网又可以通过后台对标签的分类统计，得出受欢迎公司，声誉公司优先列出推荐，也可以降低劣质公司和垃圾公司的优先级，甚至封杀他们，既对用户有益，又对网站管理有利，通过用户满足自身需求的平常行为，不自觉的自发监督，又同时帮助了站点管理。而宇宙，正是用这样的方式做着管理。</w:t>
      </w:r>
    </w:p>
    <w:p>
      <w:pPr>
        <w:pStyle w:val="19"/>
        <w:rPr>
          <w:rFonts w:hint="eastAsia"/>
        </w:rPr>
      </w:pPr>
      <w:r>
        <w:rPr>
          <w:rFonts w:hint="eastAsia"/>
        </w:rPr>
        <w:t>国家的管理也一样，要考虑的不是如何自己去费力扒拉的管制这个社会，你也没有那个能力和精力去，关键点在于怎样通过民众的日常需求行为，被动驱动其做着有利于监督和国家管理的参与行为，在满足个体需求的同时，同时满足大局发展的需求，这才是所谓的，真正的，“自然之道”！！</w:t>
      </w:r>
    </w:p>
    <w:p>
      <w:pPr>
        <w:pStyle w:val="19"/>
        <w:rPr>
          <w:rFonts w:hint="eastAsia"/>
        </w:rPr>
      </w:pPr>
    </w:p>
    <w:p>
      <w:pPr>
        <w:pStyle w:val="19"/>
        <w:rPr>
          <w:rFonts w:hint="eastAsia"/>
        </w:rPr>
      </w:pPr>
    </w:p>
    <w:p>
      <w:pPr>
        <w:pStyle w:val="19"/>
        <w:rPr>
          <w:rFonts w:hint="eastAsia"/>
        </w:rPr>
      </w:pPr>
    </w:p>
    <w:p>
      <w:pPr>
        <w:pStyle w:val="1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天赋与权重</w:t>
      </w:r>
    </w:p>
    <w:p>
      <w:pPr>
        <w:pStyle w:val="1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ab/>
      </w:r>
    </w:p>
    <w:p>
      <w:pPr>
        <w:pStyle w:val="19"/>
        <w:rPr>
          <w:b/>
          <w:color w:val="000000" w:themeColor="text1"/>
          <w:sz w:val="24"/>
          <w14:textFill>
            <w14:solidFill>
              <w14:schemeClr w14:val="tx1"/>
            </w14:solidFill>
          </w14:textFill>
        </w:rPr>
      </w:pPr>
    </w:p>
    <w:p>
      <w:pPr>
        <w:pStyle w:val="19"/>
      </w:pPr>
      <w:r>
        <w:rPr>
          <w:rFonts w:hint="eastAsia"/>
          <w:b/>
        </w:rPr>
        <w:t>比特币被封杀事件与合伙态度的不同暴露出的问题。</w:t>
      </w:r>
      <w:r>
        <w:rPr>
          <w:rFonts w:hint="eastAsia"/>
        </w:rPr>
        <w:t>（权重问题）</w:t>
      </w:r>
    </w:p>
    <w:p>
      <w:pPr>
        <w:pStyle w:val="19"/>
        <w:ind w:firstLine="720"/>
      </w:pPr>
      <w:r>
        <w:rPr>
          <w:rFonts w:hint="eastAsia"/>
        </w:rPr>
        <w:t>独独中国对比特币下了禁令，而西方欧美发达国家以及日本韩国都没有禁止，从这里反映了一个什么问题呢？</w:t>
      </w:r>
    </w:p>
    <w:p>
      <w:pPr>
        <w:pStyle w:val="19"/>
        <w:ind w:firstLine="720"/>
      </w:pPr>
      <w:r>
        <w:rPr>
          <w:rFonts w:hint="eastAsia"/>
        </w:rPr>
        <w:t>这说明，欧美日本等发达国家的民主体制还是存在非常明显的缺陷的，这个缺陷严格来说并不是出在制度（结构）的本身，而是出在组成这个结构的每个个体身上，因为他们没有足够的“是非观”，即“利害意识”。。。所以说，并不是生下来因为投胎是个人就有资格参与决策的，而是要有最基本的行为准则概念，只有达到能认清行为准则边界的人才有资格参与投票。</w:t>
      </w:r>
    </w:p>
    <w:p>
      <w:pPr>
        <w:pStyle w:val="19"/>
        <w:ind w:firstLine="720"/>
      </w:pPr>
      <w:r>
        <w:rPr>
          <w:rFonts w:hint="eastAsia"/>
        </w:rPr>
        <w:t>而需要让全民，或者说最少是绝大部分个体拥有这个基本资格，，，，最核心的因素是</w:t>
      </w:r>
    </w:p>
    <w:p>
      <w:pPr>
        <w:pStyle w:val="19"/>
        <w:ind w:left="719" w:leftChars="327"/>
      </w:pPr>
      <w:r>
        <w:rPr>
          <w:rFonts w:hint="eastAsia"/>
        </w:rPr>
        <w:t>“教育！”</w:t>
      </w:r>
    </w:p>
    <w:p>
      <w:pPr>
        <w:pStyle w:val="19"/>
        <w:ind w:left="719" w:leftChars="327"/>
      </w:pPr>
      <w:r>
        <w:rPr>
          <w:rFonts w:hint="eastAsia"/>
        </w:rPr>
        <w:t>“教育！！”</w:t>
      </w:r>
    </w:p>
    <w:p>
      <w:pPr>
        <w:pStyle w:val="19"/>
        <w:ind w:left="719" w:leftChars="327"/>
      </w:pPr>
      <w:r>
        <w:rPr>
          <w:rFonts w:hint="eastAsia"/>
        </w:rPr>
        <w:t>“教育！！！”</w:t>
      </w:r>
    </w:p>
    <w:p>
      <w:pPr>
        <w:pStyle w:val="19"/>
        <w:rPr>
          <w:rFonts w:hint="eastAsia" w:ascii="微软雅黑" w:hAnsi="微软雅黑" w:cs="宋体"/>
          <w:b/>
          <w:sz w:val="24"/>
          <w:szCs w:val="24"/>
        </w:rPr>
      </w:pPr>
    </w:p>
    <w:p>
      <w:pPr>
        <w:pStyle w:val="19"/>
        <w:rPr>
          <w:b/>
        </w:rPr>
      </w:pPr>
      <w:r>
        <w:rPr>
          <w:rFonts w:hint="eastAsia"/>
          <w:b/>
        </w:rPr>
        <w:t>政治体制的组织形式， 民主的个体强度。</w:t>
      </w:r>
    </w:p>
    <w:p>
      <w:pPr>
        <w:pStyle w:val="19"/>
        <w:ind w:firstLine="720"/>
      </w:pPr>
      <w:r>
        <w:rPr>
          <w:rFonts w:hint="eastAsia"/>
        </w:rPr>
        <w:t>在昨天的十人把人抽烟的例子中，我提到了民主投票的数量问题，还提到了个体的需求程度问题。 对那抽烟的八个人而言，换个场所只是举手之劳而已，并不要很大的代价， 然而对于不抽烟的两个人而言，他们却是要付出健康的代价的， 这样的票数八票和2票是否对等？？？</w:t>
      </w:r>
    </w:p>
    <w:p>
      <w:pPr>
        <w:pStyle w:val="19"/>
        <w:ind w:firstLine="720"/>
        <w:rPr>
          <w:rFonts w:hint="eastAsia"/>
        </w:rPr>
      </w:pPr>
      <w:r>
        <w:rPr>
          <w:rFonts w:hint="eastAsia"/>
        </w:rPr>
        <w:t>由此可见， 真正的意志， 并不仅仅只是凭数量就可以判定的，我们在政治体刚成立的时候不可能什么都面面俱到，，有些新出现的问题难以判断是非的时候，需要通过民主意识做出判断，比如抽烟这种事，8个人侵害了2个人的利益， 但是需求程度完全不对等， 这个时候这八个人的票就应该要打折。 或者需要建立另外的一个体系， 每个人都有投票的分量总值，在一年内可以对不同时间投轻重分量票， 但是每个人每年的总量是有限的且相同的， 这样针对于需求迫切的事件，投入更加重的分量，而不太重要的只给予无成本的基础票，这样更能返现民众意志！！！</w:t>
      </w:r>
    </w:p>
    <w:p>
      <w:pPr>
        <w:pStyle w:val="19"/>
        <w:rPr>
          <w:rFonts w:hint="eastAsia"/>
          <w:b/>
          <w:color w:val="000000" w:themeColor="text1"/>
          <w:sz w:val="24"/>
          <w14:textFill>
            <w14:solidFill>
              <w14:schemeClr w14:val="tx1"/>
            </w14:solidFill>
          </w14:textFill>
        </w:rPr>
      </w:pPr>
    </w:p>
    <w:p>
      <w:pPr>
        <w:pStyle w:val="19"/>
        <w:rPr>
          <w:rFonts w:hint="eastAsia"/>
          <w:b/>
          <w:color w:val="000000" w:themeColor="text1"/>
          <w:sz w:val="24"/>
          <w14:textFill>
            <w14:solidFill>
              <w14:schemeClr w14:val="tx1"/>
            </w14:solidFill>
          </w14:textFill>
        </w:rPr>
      </w:pPr>
    </w:p>
    <w:p>
      <w:pPr>
        <w:pStyle w:val="19"/>
        <w:rPr>
          <w:rFonts w:hint="eastAsia"/>
        </w:rPr>
      </w:pPr>
      <w:r>
        <w:rPr>
          <w:b/>
        </w:rPr>
        <w:t>天赋与权重，这个概念做何</w:t>
      </w:r>
      <w:r>
        <w:rPr>
          <w:rFonts w:hint="eastAsia"/>
          <w:b/>
        </w:rPr>
        <w:t>理</w:t>
      </w:r>
      <w:r>
        <w:rPr>
          <w:b/>
        </w:rPr>
        <w:t>解！？</w:t>
      </w:r>
    </w:p>
    <w:p>
      <w:pPr>
        <w:pStyle w:val="19"/>
        <w:ind w:firstLine="720"/>
        <w:rPr>
          <w:rFonts w:hint="eastAsia"/>
        </w:rPr>
      </w:pPr>
      <w:r>
        <w:t>在人们一提到“平权”，“民主”时，就立刻会想到“平均”，即一人一票，一人一份，然而这个“平均”到底是“什么样”的平均呢！？</w:t>
      </w:r>
    </w:p>
    <w:p>
      <w:pPr>
        <w:pStyle w:val="19"/>
        <w:ind w:firstLine="720"/>
        <w:rPr>
          <w:rFonts w:hint="eastAsia"/>
        </w:rPr>
      </w:pPr>
      <w:r>
        <w:t>1立方分米的铁块，和一升水，在体积上，都是一个立方分米，但是如果放在秤上，会平衡吗！？为什么不平衡？ 原因很简单，那就是虽然体量相同，但是“质量” 不同！所以说，什么才是真正的平均，所谓的平均，并不是“体积”上，“体量”上的平均，而应该是“质量上”的均衡！</w:t>
      </w:r>
    </w:p>
    <w:p>
      <w:pPr>
        <w:pStyle w:val="19"/>
        <w:ind w:firstLine="720"/>
        <w:rPr>
          <w:rFonts w:hint="eastAsia"/>
          <w:b/>
        </w:rPr>
      </w:pPr>
      <w:r>
        <w:drawing>
          <wp:anchor distT="0" distB="0" distL="114300" distR="114300" simplePos="0" relativeHeight="251663360" behindDoc="0" locked="0" layoutInCell="1" allowOverlap="1">
            <wp:simplePos x="0" y="0"/>
            <wp:positionH relativeFrom="column">
              <wp:posOffset>861695</wp:posOffset>
            </wp:positionH>
            <wp:positionV relativeFrom="paragraph">
              <wp:posOffset>24130</wp:posOffset>
            </wp:positionV>
            <wp:extent cx="3279775" cy="1506855"/>
            <wp:effectExtent l="0" t="0" r="15875" b="17145"/>
            <wp:wrapTopAndBottom/>
            <wp:docPr id="87" name="图片 53" descr="杆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descr="杆秤.jpg"/>
                    <pic:cNvPicPr>
                      <a:picLocks noChangeAspect="1"/>
                    </pic:cNvPicPr>
                  </pic:nvPicPr>
                  <pic:blipFill>
                    <a:blip r:embed="rId38" cstate="print"/>
                    <a:stretch>
                      <a:fillRect/>
                    </a:stretch>
                  </pic:blipFill>
                  <pic:spPr>
                    <a:xfrm>
                      <a:off x="0" y="0"/>
                      <a:ext cx="3279775" cy="1506855"/>
                    </a:xfrm>
                    <a:prstGeom prst="rect">
                      <a:avLst/>
                    </a:prstGeom>
                  </pic:spPr>
                </pic:pic>
              </a:graphicData>
            </a:graphic>
          </wp:anchor>
        </w:drawing>
      </w:r>
      <w:r>
        <w:t>我们在一些专业性领域，学术问题上，为什么不是随便找一些不懂行的人来评判，还是一定要有鉴别能力的“同行”评议，就是因为同行的“判断力”才有高度的“可靠性”，也就是说才有通常的“质量”保障。</w:t>
      </w:r>
    </w:p>
    <w:p>
      <w:pPr>
        <w:pStyle w:val="19"/>
        <w:ind w:firstLine="720"/>
        <w:rPr>
          <w:rFonts w:hint="eastAsia"/>
        </w:rPr>
      </w:pPr>
      <w:r>
        <w:drawing>
          <wp:anchor distT="0" distB="0" distL="114300" distR="114300" simplePos="0" relativeHeight="251662336" behindDoc="0" locked="0" layoutInCell="1" allowOverlap="1">
            <wp:simplePos x="0" y="0"/>
            <wp:positionH relativeFrom="column">
              <wp:posOffset>1424940</wp:posOffset>
            </wp:positionH>
            <wp:positionV relativeFrom="paragraph">
              <wp:posOffset>539115</wp:posOffset>
            </wp:positionV>
            <wp:extent cx="2904490" cy="1989455"/>
            <wp:effectExtent l="0" t="0" r="10160" b="10795"/>
            <wp:wrapTopAndBottom/>
            <wp:docPr id="85" name="图片 68" descr="https://timgsa.baidu.com/timg?image&amp;quality=80&amp;size=b9999_10000&amp;sec=1578605863406&amp;di=bf7f88956db1247c3183e2f8a01147d9&amp;imgtype=0&amp;src=http%3A%2F%2Fimg.zuoyesou.com%2F2016-07%2F21%2F14691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8" descr="https://timgsa.baidu.com/timg?image&amp;quality=80&amp;size=b9999_10000&amp;sec=1578605863406&amp;di=bf7f88956db1247c3183e2f8a01147d9&amp;imgtype=0&amp;src=http%3A%2F%2Fimg.zuoyesou.com%2F2016-07%2F21%2F1469102265.jpg"/>
                    <pic:cNvPicPr>
                      <a:picLocks noChangeAspect="1" noChangeArrowheads="1"/>
                    </pic:cNvPicPr>
                  </pic:nvPicPr>
                  <pic:blipFill>
                    <a:blip r:embed="rId39" cstate="print"/>
                    <a:srcRect/>
                    <a:stretch>
                      <a:fillRect/>
                    </a:stretch>
                  </pic:blipFill>
                  <pic:spPr>
                    <a:xfrm>
                      <a:off x="0" y="0"/>
                      <a:ext cx="2904490" cy="1989455"/>
                    </a:xfrm>
                    <a:prstGeom prst="rect">
                      <a:avLst/>
                    </a:prstGeom>
                    <a:noFill/>
                    <a:ln w="9525">
                      <a:noFill/>
                      <a:miter lim="800000"/>
                      <a:headEnd/>
                      <a:tailEnd/>
                    </a:ln>
                  </pic:spPr>
                </pic:pic>
              </a:graphicData>
            </a:graphic>
          </wp:anchor>
        </w:drawing>
      </w:r>
      <w:r>
        <w:t>天赋，就意味着判断力，理智程度，权重，就是在群体中决策的份量，比重。所谓天赋与权重，就是一个人理性判断力和在群体中的比重份量的关系。</w:t>
      </w:r>
    </w:p>
    <w:p>
      <w:pPr>
        <w:pStyle w:val="19"/>
        <w:ind w:firstLine="720"/>
        <w:rPr>
          <w:rFonts w:hint="eastAsia"/>
        </w:rPr>
      </w:pPr>
      <w:r>
        <w:t>这里，就有必要说说生命种群生存基本目的，而这里说的种群主角，说的是人类。</w:t>
      </w:r>
    </w:p>
    <w:p>
      <w:pPr>
        <w:pStyle w:val="19"/>
        <w:ind w:firstLine="720"/>
        <w:rPr>
          <w:rFonts w:hint="eastAsia"/>
        </w:rPr>
      </w:pPr>
      <w:r>
        <w:t>群体的根本目的是，一，最大程度保证生存几率。这是个体组成群体的首要目的，个体为了更高的生存几率组成群体，即群体谋求最高几率的生存是所有个体意志总和的体现。 二，群体价值总量的最大化。同样，每个个体除了生存保证之外，就是谋求自身价值总量的最大化，群体价值总量的最大化，平均下来个体总量才能走最大化的空间！</w:t>
      </w:r>
    </w:p>
    <w:p>
      <w:pPr>
        <w:pStyle w:val="19"/>
        <w:ind w:firstLine="720"/>
        <w:rPr>
          <w:rFonts w:hint="eastAsia"/>
        </w:rPr>
      </w:pPr>
    </w:p>
    <w:p>
      <w:pPr>
        <w:pStyle w:val="19"/>
        <w:ind w:firstLine="720"/>
        <w:rPr>
          <w:rFonts w:hint="eastAsia"/>
        </w:rPr>
      </w:pPr>
      <w:r>
        <w:t>所以，为了实现这两个目标，也需要群体决策理性程度的最大化。</w:t>
      </w:r>
    </w:p>
    <w:p>
      <w:pPr>
        <w:pStyle w:val="19"/>
        <w:ind w:firstLine="720"/>
        <w:rPr>
          <w:rFonts w:hint="eastAsia"/>
        </w:rPr>
      </w:pPr>
      <w:r>
        <w:t>而什么可以代表理性程度呢，简单而言，就是我们所说的“智商”！</w:t>
      </w:r>
    </w:p>
    <w:p>
      <w:pPr>
        <w:pStyle w:val="19"/>
        <w:ind w:firstLine="720"/>
        <w:rPr>
          <w:rFonts w:hint="eastAsia"/>
        </w:rPr>
      </w:pPr>
      <w:r>
        <w:drawing>
          <wp:anchor distT="0" distB="0" distL="114300" distR="114300" simplePos="0" relativeHeight="251664384" behindDoc="0" locked="0" layoutInCell="1" allowOverlap="1">
            <wp:simplePos x="0" y="0"/>
            <wp:positionH relativeFrom="column">
              <wp:posOffset>20955</wp:posOffset>
            </wp:positionH>
            <wp:positionV relativeFrom="paragraph">
              <wp:posOffset>1034415</wp:posOffset>
            </wp:positionV>
            <wp:extent cx="6189345" cy="4608195"/>
            <wp:effectExtent l="0" t="0" r="1905" b="1905"/>
            <wp:wrapTopAndBottom/>
            <wp:docPr id="8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4"/>
                    <pic:cNvPicPr>
                      <a:picLocks noChangeAspect="1" noChangeArrowheads="1"/>
                    </pic:cNvPicPr>
                  </pic:nvPicPr>
                  <pic:blipFill>
                    <a:blip r:embed="rId40" cstate="print"/>
                    <a:srcRect/>
                    <a:stretch>
                      <a:fillRect/>
                    </a:stretch>
                  </pic:blipFill>
                  <pic:spPr>
                    <a:xfrm>
                      <a:off x="0" y="0"/>
                      <a:ext cx="6189345" cy="4608195"/>
                    </a:xfrm>
                    <a:prstGeom prst="rect">
                      <a:avLst/>
                    </a:prstGeom>
                    <a:noFill/>
                    <a:ln w="9525">
                      <a:noFill/>
                      <a:miter lim="800000"/>
                      <a:headEnd/>
                      <a:tailEnd/>
                    </a:ln>
                  </pic:spPr>
                </pic:pic>
              </a:graphicData>
            </a:graphic>
          </wp:anchor>
        </w:drawing>
      </w:r>
      <w:r>
        <w:t>以下这个图是人群智商的分布的统计图，有这张图我们可以看出，智商高低两端的人数少，而中间分布多，这是一个典型的正态分布形式。  有人可能会说，影响决策理性程度的不一定是完全看智商，那有什么关系，在其他方面的因素上，基本都是这样的分布，这不仅仅是一个智力分布图，而是通用属性分布图。</w:t>
      </w:r>
    </w:p>
    <w:p>
      <w:pPr>
        <w:pStyle w:val="19"/>
        <w:rPr>
          <w:rFonts w:hint="eastAsia"/>
        </w:rPr>
      </w:pPr>
    </w:p>
    <w:p>
      <w:pPr>
        <w:pStyle w:val="19"/>
        <w:ind w:firstLine="720"/>
        <w:rPr>
          <w:rFonts w:hint="eastAsia"/>
        </w:rPr>
      </w:pPr>
      <w:r>
        <w:t>而这个形式，又是怎么来的呢？</w:t>
      </w:r>
    </w:p>
    <w:p>
      <w:pPr>
        <w:pStyle w:val="19"/>
        <w:ind w:firstLine="720"/>
        <w:rPr>
          <w:rFonts w:hint="eastAsia"/>
        </w:rPr>
      </w:pPr>
      <w:r>
        <w:t>如下图，这是我写的一个简单的属性赋值的算法以及数值分布图。</w:t>
      </w:r>
    </w:p>
    <w:p>
      <w:pPr>
        <w:pStyle w:val="19"/>
        <w:ind w:firstLine="720"/>
        <w:rPr>
          <w:rFonts w:hint="eastAsia"/>
        </w:rPr>
      </w:pPr>
      <w:r>
        <w:t>生命的基因组合，就是每个个体两条属性链条，结合的时候两边一边分出一条，重新进行排列组合，组成一对新的属性排布组合，这和这个天赋的属性排列分布在性质上一致，也就是说，从0到10的一条轴，就是基因一方的属性强度排布，而两方的结合产生的平均值，就是一个新个体的属性强度，而其中的产生的组合的数量分布，恰恰就是人群个体能力的大致分布状况。</w:t>
      </w:r>
    </w:p>
    <w:p>
      <w:pPr>
        <w:pStyle w:val="19"/>
        <w:ind w:firstLine="720"/>
        <w:rPr>
          <w:rFonts w:hint="eastAsia"/>
        </w:rPr>
      </w:pPr>
      <w:r>
        <w:t>在0到 100的属性二次赋值图中得出的是一个等腰三角形，而这与实际统计数据的曲线略有差异，那么，我来尝试一下再用得出的人群能力强度分布后的比例再进行一次组合，数据会产生什么结果呢！？ 由于数量太大计算会很麻烦，所以就用了以4为中间值的简单模拟方法。。</w:t>
      </w:r>
    </w:p>
    <w:p>
      <w:pPr>
        <w:pStyle w:val="19"/>
        <w:ind w:firstLine="720"/>
        <w:rPr>
          <w:rFonts w:hint="eastAsia"/>
          <w:b/>
        </w:rPr>
      </w:pPr>
      <w:r>
        <w:t>那么，最后的统计图是如下第七张图。</w:t>
      </w:r>
      <w:r>
        <w:br w:type="textWrapping"/>
      </w:r>
      <w:r>
        <w:br w:type="textWrapping"/>
      </w:r>
      <w:r>
        <w:rPr>
          <w:b/>
        </w:rPr>
        <w:t>既然是决策理性总量的最大化，为什么不是让最顶尖的少数百分之零点几直接全部负责决策呢！？</w:t>
      </w:r>
    </w:p>
    <w:p>
      <w:pPr>
        <w:pStyle w:val="19"/>
        <w:ind w:firstLine="720"/>
        <w:rPr>
          <w:rFonts w:hint="eastAsia"/>
        </w:rPr>
      </w:pPr>
      <w:r>
        <w:t>这里就涉及到了个体的“势”与群体“势”的总量最大化和内部平衡的问题。。。</w:t>
      </w:r>
    </w:p>
    <w:p>
      <w:pPr>
        <w:pStyle w:val="19"/>
        <w:ind w:firstLine="720"/>
        <w:rPr>
          <w:rFonts w:hint="eastAsia"/>
        </w:rPr>
      </w:pPr>
      <w:r>
        <w:drawing>
          <wp:anchor distT="0" distB="0" distL="114300" distR="114300" simplePos="0" relativeHeight="251666432" behindDoc="0" locked="0" layoutInCell="1" allowOverlap="1">
            <wp:simplePos x="0" y="0"/>
            <wp:positionH relativeFrom="column">
              <wp:posOffset>-140335</wp:posOffset>
            </wp:positionH>
            <wp:positionV relativeFrom="paragraph">
              <wp:posOffset>4503420</wp:posOffset>
            </wp:positionV>
            <wp:extent cx="6176645" cy="3188970"/>
            <wp:effectExtent l="0" t="0" r="14605" b="11430"/>
            <wp:wrapTopAndBottom/>
            <wp:docPr id="8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2"/>
                    <pic:cNvPicPr>
                      <a:picLocks noChangeAspect="1" noChangeArrowheads="1"/>
                    </pic:cNvPicPr>
                  </pic:nvPicPr>
                  <pic:blipFill>
                    <a:blip r:embed="rId41" cstate="print"/>
                    <a:srcRect/>
                    <a:stretch>
                      <a:fillRect/>
                    </a:stretch>
                  </pic:blipFill>
                  <pic:spPr>
                    <a:xfrm>
                      <a:off x="0" y="0"/>
                      <a:ext cx="6176645" cy="3188970"/>
                    </a:xfrm>
                    <a:prstGeom prst="rect">
                      <a:avLst/>
                    </a:prstGeom>
                    <a:noFill/>
                    <a:ln w="9525">
                      <a:noFill/>
                      <a:miter lim="800000"/>
                      <a:headEnd/>
                      <a:tailEnd/>
                    </a:ln>
                  </pic:spPr>
                </pic:pic>
              </a:graphicData>
            </a:graphic>
          </wp:anchor>
        </w:drawing>
      </w:r>
      <w:r>
        <w:drawing>
          <wp:anchor distT="0" distB="0" distL="114300" distR="114300" simplePos="0" relativeHeight="251665408" behindDoc="0" locked="0" layoutInCell="1" allowOverlap="1">
            <wp:simplePos x="0" y="0"/>
            <wp:positionH relativeFrom="column">
              <wp:posOffset>657225</wp:posOffset>
            </wp:positionH>
            <wp:positionV relativeFrom="paragraph">
              <wp:posOffset>33655</wp:posOffset>
            </wp:positionV>
            <wp:extent cx="4643120" cy="3130550"/>
            <wp:effectExtent l="0" t="0" r="5080" b="12700"/>
            <wp:wrapTopAndBottom/>
            <wp:docPr id="89" name="图片 61" descr="D:\用户目录\我的文档\Tencent Files\382756823\FileRecv\MobileFile\mmexport157839855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1" descr="D:\用户目录\我的文档\Tencent Files\382756823\FileRecv\MobileFile\mmexport1578398554889.jpg"/>
                    <pic:cNvPicPr>
                      <a:picLocks noChangeAspect="1" noChangeArrowheads="1"/>
                    </pic:cNvPicPr>
                  </pic:nvPicPr>
                  <pic:blipFill>
                    <a:blip r:embed="rId42" cstate="print"/>
                    <a:srcRect/>
                    <a:stretch>
                      <a:fillRect/>
                    </a:stretch>
                  </pic:blipFill>
                  <pic:spPr>
                    <a:xfrm>
                      <a:off x="0" y="0"/>
                      <a:ext cx="4643120" cy="3130550"/>
                    </a:xfrm>
                    <a:prstGeom prst="rect">
                      <a:avLst/>
                    </a:prstGeom>
                    <a:noFill/>
                    <a:ln w="9525">
                      <a:noFill/>
                      <a:miter lim="800000"/>
                      <a:headEnd/>
                      <a:tailEnd/>
                    </a:ln>
                  </pic:spPr>
                </pic:pic>
              </a:graphicData>
            </a:graphic>
          </wp:anchor>
        </w:drawing>
      </w:r>
      <w:r>
        <w:t>我们可以先设想一下， 如果只是群体中天赋最好的前百分之零点几的人做决策，那么贵走什么后果呢？ 所有决策都会为了最前边的百分之几的益处服务，那么在后面的人就会怨念颇重，需要知道，一个群体总体的势，是有所有个体共同组成的，排在靠后边的的个体虽然在决策能力上弱一些，势的大小小一些，但是足够大的数量集中在一起，其总势是不会输给精英的，精英的势也需要来源于他们，才能保证本身群体的势的总量最大化，才能走更高的把握对抗其它强势群体。</w:t>
      </w:r>
    </w:p>
    <w:p>
      <w:pPr>
        <w:pStyle w:val="19"/>
        <w:ind w:firstLine="720"/>
        <w:rPr>
          <w:rFonts w:hint="eastAsia"/>
        </w:rPr>
      </w:pPr>
      <w:r>
        <w:drawing>
          <wp:anchor distT="0" distB="0" distL="114300" distR="114300" simplePos="0" relativeHeight="251667456" behindDoc="0" locked="0" layoutInCell="1" allowOverlap="1">
            <wp:simplePos x="0" y="0"/>
            <wp:positionH relativeFrom="column">
              <wp:posOffset>-59690</wp:posOffset>
            </wp:positionH>
            <wp:positionV relativeFrom="paragraph">
              <wp:posOffset>672465</wp:posOffset>
            </wp:positionV>
            <wp:extent cx="6184265" cy="3730625"/>
            <wp:effectExtent l="0" t="0" r="6985" b="3175"/>
            <wp:wrapTopAndBottom/>
            <wp:docPr id="8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
                    <pic:cNvPicPr>
                      <a:picLocks noChangeAspect="1" noChangeArrowheads="1"/>
                    </pic:cNvPicPr>
                  </pic:nvPicPr>
                  <pic:blipFill>
                    <a:blip r:embed="rId43" cstate="print"/>
                    <a:srcRect/>
                    <a:stretch>
                      <a:fillRect/>
                    </a:stretch>
                  </pic:blipFill>
                  <pic:spPr>
                    <a:xfrm>
                      <a:off x="0" y="0"/>
                      <a:ext cx="6184265" cy="3730625"/>
                    </a:xfrm>
                    <a:prstGeom prst="rect">
                      <a:avLst/>
                    </a:prstGeom>
                    <a:noFill/>
                    <a:ln w="9525">
                      <a:noFill/>
                      <a:miter lim="800000"/>
                      <a:headEnd/>
                      <a:tailEnd/>
                    </a:ln>
                  </pic:spPr>
                </pic:pic>
              </a:graphicData>
            </a:graphic>
          </wp:anchor>
        </w:drawing>
      </w:r>
      <w:r>
        <w:t>所以说，群体决策的理性最大化，最优的方法就是根据个体天赋，决策能力的程度，给予相应的权重，这样才能使少量精英过于强势，也不至于使在最后面的无知者没有足够的理性决策能力却拿到和优秀精英一样的话语权重，而导致整体决策的“愚蠢”与短视。</w:t>
      </w:r>
    </w:p>
    <w:p>
      <w:pPr>
        <w:pStyle w:val="19"/>
        <w:ind w:firstLine="720"/>
        <w:rPr>
          <w:rFonts w:hint="eastAsia"/>
        </w:rPr>
      </w:pPr>
      <w:r>
        <w:t>举个具体的例子来说，一个一万人的群体，应该以怎样的结构来运行，才能使整个群体能够最大程度地活下去，和壮大起来呢？</w:t>
      </w:r>
    </w:p>
    <w:p>
      <w:pPr>
        <w:pStyle w:val="19"/>
        <w:ind w:firstLine="720"/>
        <w:rPr>
          <w:rFonts w:hint="eastAsia"/>
        </w:rPr>
      </w:pPr>
      <w:r>
        <w:t>你完全可以是一个山寨头头啊，反正一个人做决定，说什么就是什么。但是你一个人的见识能力又有多少呢，又能同时做几件事呢，从理性水平这个角度来说，就有很大概率出错，做出一些蠢决定，另外就是很容易以单独的自我为中心，过份侵占其它个体的利益，然后众怒群起而攻之，灭了你再选择别的人，当然也可能你不止一个人，那就会开始分裂，内部争斗，结果是什么呢，就是原本的一万人打到最后可能就剩下两三千，整体的势力大大衰弱了。</w:t>
      </w:r>
    </w:p>
    <w:p>
      <w:pPr>
        <w:pStyle w:val="19"/>
        <w:ind w:firstLine="720"/>
        <w:rPr>
          <w:rFonts w:hint="eastAsia"/>
          <w:b/>
          <w:color w:val="000000" w:themeColor="text1"/>
          <w:sz w:val="24"/>
          <w14:textFill>
            <w14:solidFill>
              <w14:schemeClr w14:val="tx1"/>
            </w14:solidFill>
          </w14:textFill>
        </w:rPr>
      </w:pPr>
      <w:r>
        <w:t>避免这种内部争斗的方法就是所有人都参与进来，每个人都有一定的话语权，但是每个人话语权又不能完全一样。有些人见多识广有阅历，有些人呆呆傻傻胸无点墨，能同样是一票的份量吗！？如果一个弱智都可以分到平均的一票，那家里的猪狗鸡鸭凭什么拿不到一票，那这一票有什么意义！？</w:t>
      </w:r>
    </w:p>
    <w:p>
      <w:pPr>
        <w:pStyle w:val="19"/>
        <w:rPr>
          <w:rFonts w:hint="eastAsia"/>
          <w:b/>
          <w:color w:val="000000" w:themeColor="text1"/>
          <w:sz w:val="24"/>
          <w14:textFill>
            <w14:solidFill>
              <w14:schemeClr w14:val="tx1"/>
            </w14:solidFill>
          </w14:textFill>
        </w:rPr>
      </w:pPr>
    </w:p>
    <w:p>
      <w:pPr>
        <w:pStyle w:val="19"/>
        <w:rPr>
          <w:rFonts w:hint="eastAsia"/>
          <w:b/>
          <w:color w:val="000000" w:themeColor="text1"/>
          <w:sz w:val="24"/>
          <w14:textFill>
            <w14:solidFill>
              <w14:schemeClr w14:val="tx1"/>
            </w14:solidFill>
          </w14:textFill>
        </w:rPr>
      </w:pPr>
    </w:p>
    <w:p>
      <w:pPr>
        <w:pStyle w:val="19"/>
        <w:rPr>
          <w:rFonts w:hint="eastAsia"/>
          <w:b/>
          <w:color w:val="000000" w:themeColor="text1"/>
          <w:sz w:val="24"/>
          <w14:textFill>
            <w14:solidFill>
              <w14:schemeClr w14:val="tx1"/>
            </w14:solidFill>
          </w14:textFill>
        </w:rPr>
      </w:pPr>
    </w:p>
    <w:p>
      <w:pPr>
        <w:pStyle w:val="19"/>
        <w:rPr>
          <w:rFonts w:hint="eastAsia"/>
          <w:b/>
          <w:color w:val="000000" w:themeColor="text1"/>
          <w:sz w:val="24"/>
          <w14:textFill>
            <w14:solidFill>
              <w14:schemeClr w14:val="tx1"/>
            </w14:solidFill>
          </w14:textFill>
        </w:rPr>
      </w:pPr>
    </w:p>
    <w:p>
      <w:pPr>
        <w:pStyle w:val="19"/>
        <w:ind w:firstLine="720"/>
        <w:rPr>
          <w:b/>
          <w:color w:val="000000" w:themeColor="text1"/>
          <w:sz w:val="24"/>
          <w14:textFill>
            <w14:solidFill>
              <w14:schemeClr w14:val="tx1"/>
            </w14:solidFill>
          </w14:textFill>
        </w:rPr>
      </w:pPr>
    </w:p>
    <w:p>
      <w:pPr>
        <w:pStyle w:val="19"/>
        <w:ind w:left="720"/>
        <w:rPr>
          <w:rFonts w:hint="eastAsia"/>
          <w:b/>
          <w:color w:val="000000" w:themeColor="text1"/>
          <w:sz w:val="24"/>
          <w14:textFill>
            <w14:solidFill>
              <w14:schemeClr w14:val="tx1"/>
            </w14:solidFill>
          </w14:textFill>
        </w:rPr>
      </w:pPr>
    </w:p>
    <w:p>
      <w:pPr>
        <w:adjustRightInd/>
        <w:snapToGrid/>
        <w:spacing w:after="0"/>
        <w:rPr>
          <w:rFonts w:hint="eastAsia" w:ascii="微软雅黑" w:hAnsi="微软雅黑" w:cs="宋体"/>
          <w:b/>
          <w:sz w:val="24"/>
          <w:szCs w:val="24"/>
        </w:rPr>
      </w:pPr>
    </w:p>
    <w:p>
      <w:pPr>
        <w:adjustRightInd/>
        <w:snapToGrid/>
        <w:spacing w:after="0"/>
        <w:rPr>
          <w:rFonts w:hint="eastAsia" w:ascii="微软雅黑" w:hAnsi="微软雅黑" w:cs="宋体"/>
          <w:b/>
          <w:sz w:val="24"/>
          <w:szCs w:val="24"/>
        </w:rPr>
      </w:pPr>
    </w:p>
    <w:p>
      <w:pPr>
        <w:adjustRightInd/>
        <w:snapToGrid/>
        <w:spacing w:after="0"/>
        <w:rPr>
          <w:rFonts w:hint="eastAsia" w:ascii="微软雅黑" w:hAnsi="微软雅黑" w:cs="宋体"/>
          <w:b/>
          <w:sz w:val="28"/>
          <w:szCs w:val="24"/>
        </w:rPr>
      </w:pPr>
    </w:p>
    <w:p>
      <w:pPr>
        <w:adjustRightInd/>
        <w:snapToGrid/>
        <w:spacing w:after="0"/>
        <w:rPr>
          <w:rFonts w:ascii="微软雅黑" w:hAnsi="微软雅黑" w:cs="宋体"/>
          <w:b/>
          <w:sz w:val="28"/>
          <w:szCs w:val="24"/>
        </w:rPr>
      </w:pPr>
      <w:r>
        <w:rPr>
          <w:rFonts w:hint="eastAsia" w:ascii="微软雅黑" w:hAnsi="微软雅黑" w:cs="宋体"/>
          <w:b/>
          <w:sz w:val="28"/>
          <w:szCs w:val="24"/>
        </w:rPr>
        <w:t>杂谈</w:t>
      </w:r>
    </w:p>
    <w:p>
      <w:pPr>
        <w:rPr>
          <w:b/>
          <w:sz w:val="24"/>
        </w:rPr>
      </w:pPr>
      <w:r>
        <w:rPr>
          <w:rFonts w:hint="eastAsia"/>
          <w:b/>
          <w:sz w:val="24"/>
        </w:rPr>
        <w:t>政治，势</w:t>
      </w:r>
    </w:p>
    <w:p>
      <w:pPr/>
      <w:r>
        <w:rPr>
          <w:rFonts w:hint="eastAsia"/>
        </w:rPr>
        <w:t>中国为什么极难有诺贝尔奖！？</w:t>
      </w:r>
    </w:p>
    <w:p>
      <w:pPr>
        <w:ind w:firstLine="720"/>
      </w:pPr>
      <w:r>
        <w:rPr>
          <w:rFonts w:hint="eastAsia"/>
        </w:rPr>
        <w:t>专制下的对事件处理的标准过于生硬，而致使所有问题的处理形式化极度严重， 结果重于目标，数字重于实际，势能传递导致整个群体中的每个个体的行为模式受到影响，致使个体普遍思维僵化，损害每个个体的创造力能研究处理实际问题的能力。。</w:t>
      </w:r>
    </w:p>
    <w:p>
      <w:pPr>
        <w:ind w:firstLine="720"/>
      </w:pPr>
      <w:r>
        <w:rPr>
          <w:rFonts w:hint="eastAsia"/>
        </w:rPr>
        <w:t xml:space="preserve"> 全中国14亿人，至少有13.5亿人处在“温室”中，因为他们脱离了自然，感觉不到生死边界，也就感知不了“形势”。“温室”在这里的含义就是，失去了对自然环境变化本来应该有的应对能力，而变成了形式化严重的反应，例如对社会的一些负面行为的“同情”和害怕重罚，害怕对子女教育中本应有的一些严苛戒律的遵守，处罚，也包括对一些纲常下的行为质疑，比如亲戚做出格的事情的的勇敢指责和争取本份没的利益等等。。</w:t>
      </w:r>
      <w:r>
        <w:rPr>
          <w:rFonts w:hint="eastAsia"/>
          <w:sz w:val="18"/>
        </w:rPr>
        <w:t>2019年9月9日</w:t>
      </w:r>
    </w:p>
    <w:p>
      <w:pPr/>
    </w:p>
    <w:p>
      <w:pPr>
        <w:pStyle w:val="19"/>
        <w:rPr>
          <w:rFonts w:hint="eastAsia" w:ascii="微软雅黑" w:hAnsi="微软雅黑" w:cs="宋体"/>
          <w:b/>
          <w:sz w:val="32"/>
          <w:szCs w:val="24"/>
        </w:rPr>
      </w:pPr>
    </w:p>
    <w:p>
      <w:pPr>
        <w:adjustRightInd/>
        <w:snapToGrid/>
        <w:spacing w:after="0"/>
        <w:rPr>
          <w:rFonts w:hint="eastAsia" w:ascii="微软雅黑" w:hAnsi="微软雅黑" w:cs="宋体"/>
          <w:b/>
          <w:sz w:val="32"/>
          <w:szCs w:val="24"/>
        </w:rPr>
      </w:pPr>
    </w:p>
    <w:p>
      <w:pPr>
        <w:pStyle w:val="19"/>
      </w:pPr>
      <w:r>
        <w:rPr>
          <w:rFonts w:hint="eastAsia"/>
        </w:rPr>
        <w:t>宏观政治，平律，衡权</w:t>
      </w:r>
    </w:p>
    <w:p>
      <w:pPr>
        <w:pStyle w:val="19"/>
      </w:pPr>
      <w:r>
        <w:rPr>
          <w:rFonts w:hint="eastAsia"/>
        </w:rPr>
        <w:t>短利与长利，局部与整体利益（空间局部与时间局部）（基数与系数相关类似问题）（恶趋与良趋）</w:t>
      </w:r>
    </w:p>
    <w:p>
      <w:pPr>
        <w:pStyle w:val="19"/>
      </w:pPr>
    </w:p>
    <w:p>
      <w:pPr>
        <w:pStyle w:val="19"/>
      </w:pPr>
      <w:r>
        <w:rPr>
          <w:rFonts w:hint="eastAsia"/>
        </w:rPr>
        <w:t>平律（长利）</w:t>
      </w:r>
    </w:p>
    <w:p>
      <w:pPr>
        <w:pStyle w:val="19"/>
      </w:pPr>
      <w:r>
        <w:rPr>
          <w:rFonts w:hint="eastAsia"/>
        </w:rPr>
        <w:t>“比特币”事件用来说明民主的权重问题，  为什么不能每个人的份量都平等！？ 因为一些智力能力低的人容易犯一些低级常识性错误， 他们没有这样的理性决策能力，相对而言，智力能力强的个体，群体决策的理性程度要更强。</w:t>
      </w:r>
    </w:p>
    <w:p>
      <w:pPr>
        <w:pStyle w:val="19"/>
      </w:pPr>
    </w:p>
    <w:p>
      <w:pPr>
        <w:pStyle w:val="19"/>
      </w:pPr>
      <w:r>
        <w:rPr>
          <w:rFonts w:hint="eastAsia"/>
        </w:rPr>
        <w:t>结构</w:t>
      </w:r>
    </w:p>
    <w:p>
      <w:pPr>
        <w:pStyle w:val="19"/>
      </w:pPr>
      <w:r>
        <w:rPr>
          <w:rFonts w:hint="eastAsia"/>
        </w:rPr>
        <w:t>局部民主与完全民主（衡权，抱团小团体问题）</w:t>
      </w:r>
    </w:p>
    <w:p>
      <w:pPr>
        <w:pStyle w:val="19"/>
      </w:pPr>
      <w:r>
        <w:rPr>
          <w:rFonts w:hint="eastAsia"/>
        </w:rPr>
        <w:t>为什么有钱人也不会感到“安全”，大财团也利欲熏心的问题（抱团小团体主义导致的不靠法制靠人治。不靠规则靠资源财力的问题。。）</w:t>
      </w:r>
    </w:p>
    <w:p>
      <w:pPr>
        <w:pStyle w:val="19"/>
      </w:pPr>
      <w:r>
        <w:rPr>
          <w:rFonts w:hint="eastAsia"/>
        </w:rPr>
        <w:t>社会利欲熏心的问题，，，引入</w:t>
      </w:r>
    </w:p>
    <w:p>
      <w:pPr>
        <w:pStyle w:val="19"/>
      </w:pPr>
    </w:p>
    <w:p>
      <w:pPr>
        <w:pStyle w:val="19"/>
      </w:pPr>
      <w:r>
        <w:rPr>
          <w:rFonts w:hint="eastAsia"/>
        </w:rPr>
        <w:t>平律</w:t>
      </w:r>
    </w:p>
    <w:p>
      <w:pPr>
        <w:pStyle w:val="19"/>
      </w:pPr>
      <w:r>
        <w:rPr>
          <w:rFonts w:hint="eastAsia"/>
        </w:rPr>
        <w:t>什么是“道德”！</w:t>
      </w:r>
    </w:p>
    <w:p>
      <w:pPr>
        <w:pStyle w:val="19"/>
      </w:pPr>
      <w:r>
        <w:rPr>
          <w:rFonts w:hint="eastAsia"/>
        </w:rPr>
        <w:t xml:space="preserve">    群体中个体之间的普遍平均势份边界，叫做道德界限！</w:t>
      </w:r>
    </w:p>
    <w:p>
      <w:pPr>
        <w:pStyle w:val="19"/>
      </w:pPr>
    </w:p>
    <w:p>
      <w:pPr>
        <w:pStyle w:val="19"/>
      </w:pPr>
      <w:r>
        <w:rPr>
          <w:rFonts w:hint="eastAsia"/>
        </w:rPr>
        <w:t xml:space="preserve">    在曾经我看过有关“道德”问题的概论，觉得挺好笑，上面说，道德是人们在日常生活中形成的“约定俗成”的行为准则，当时我在想，什么叫“约定俗成”，人们能站在一起“约定”？ 那么如果一个中国人到外国每见一个人也要跨语言跨种族“约定”一下！？这明显上不了逻辑。</w:t>
      </w:r>
    </w:p>
    <w:p>
      <w:pPr>
        <w:pStyle w:val="19"/>
      </w:pPr>
      <w:r>
        <w:rPr>
          <w:rFonts w:hint="eastAsia"/>
        </w:rPr>
        <w:t xml:space="preserve">    另外就是说，不同时期有着不同的道德标准，说是原始社会时期有原始社会的标准，奴隶制时期有奴隶社会的标准，封建时期有封建的标准，资本主义时期有资本主义的标准等等。。。这又是一个很尴尬的“描述”，从这种“细分”的道德概念来说，我敢说，这个写“概论”级别的人绝对不清楚什么是道德，或者说对道德完全没有清晰明确的概念，而能写这种书的人一般已经是这个分支领域的所谓“佼佼者”，也就是说，其实整个社会，其实都不清楚什么是道德。。</w:t>
      </w:r>
    </w:p>
    <w:p>
      <w:pPr>
        <w:pStyle w:val="19"/>
      </w:pPr>
    </w:p>
    <w:p>
      <w:pPr>
        <w:pStyle w:val="19"/>
      </w:pPr>
      <w:r>
        <w:rPr>
          <w:rFonts w:hint="eastAsia"/>
        </w:rPr>
        <w:t xml:space="preserve">   所谓的道德，其实核心就一个，就是个体与个体之间能够良性相处下去的界限，注意是良性而不是“和谐”！比如说，乙抢了甲的东西，甲就要用武力抢回来， 如果甲较弱，比如说使用技巧方法抢回来的机会只有五分之一，那么给予乙的损失最少要超过乙抢到的五倍， 使得乙甲从今以后不敢轻易抢甲的东西，以及任何别的弱的个体的东西， 这样就达到了利害平衡，个体之间才能长治久安，真正的和谐，而不是去教育乙让他少抢一点，又去教育甲要懂得礼让，做这种“和事”的“乡巴佬”，这种和事佬只能让乙这种人觉得不痛不痒，且得意洋洋，下次再有合适的机会仍然犯界，这就不是长久的和谐，而是在纵容犯界，滋养罪恶。</w:t>
      </w:r>
    </w:p>
    <w:p>
      <w:pPr>
        <w:pStyle w:val="19"/>
      </w:pPr>
      <w:r>
        <w:rPr>
          <w:rFonts w:hint="eastAsia"/>
        </w:rPr>
        <w:t xml:space="preserve">    个体与个体之间的相处界限，除了最简单的“良性与恶性的趋势”问题外，还要考虑其外在环境，是有统一的势力管理还是自由独立，如果是纯自然的自由独立，就要考虑“势与份的比例分配”专题的问题。</w:t>
      </w:r>
    </w:p>
    <w:p>
      <w:pPr>
        <w:pStyle w:val="19"/>
      </w:pPr>
    </w:p>
    <w:p>
      <w:pPr>
        <w:pStyle w:val="19"/>
      </w:pPr>
      <w:r>
        <w:rPr>
          <w:rFonts w:hint="eastAsia"/>
        </w:rPr>
        <w:t>广义政治</w:t>
      </w:r>
    </w:p>
    <w:p>
      <w:pPr>
        <w:pStyle w:val="19"/>
      </w:pPr>
      <w:r>
        <w:rPr>
          <w:rFonts w:hint="eastAsia"/>
        </w:rPr>
        <w:t>公共职责（有关于墨西哥毒枭毒品行业泛滥政府却无力管制问题的考虑）</w:t>
      </w:r>
    </w:p>
    <w:p>
      <w:pPr>
        <w:pStyle w:val="19"/>
      </w:pPr>
      <w:r>
        <w:rPr>
          <w:rFonts w:hint="eastAsia"/>
        </w:rPr>
        <w:t>基础建设与服务，</w:t>
      </w:r>
    </w:p>
    <w:p>
      <w:pPr>
        <w:pStyle w:val="19"/>
      </w:pPr>
      <w:r>
        <w:rPr>
          <w:rFonts w:hint="eastAsia"/>
        </w:rPr>
        <w:t>规则的设计制定（研究，改良）</w:t>
      </w:r>
    </w:p>
    <w:p>
      <w:pPr>
        <w:pStyle w:val="19"/>
      </w:pPr>
      <w:r>
        <w:rPr>
          <w:rFonts w:hint="eastAsia"/>
        </w:rPr>
        <w:t>规则维护与威慑</w:t>
      </w:r>
    </w:p>
    <w:p>
      <w:pPr>
        <w:pStyle w:val="19"/>
      </w:pPr>
      <w:r>
        <w:rPr>
          <w:rFonts w:hint="eastAsia"/>
        </w:rPr>
        <w:t>鼓励增值（良性行业），打击转移（掠夺性行业，非正当份内（不合规则）的利益获取）</w:t>
      </w:r>
    </w:p>
    <w:p>
      <w:pPr>
        <w:pStyle w:val="19"/>
      </w:pPr>
      <w:r>
        <w:rPr>
          <w:rFonts w:hint="eastAsia"/>
        </w:rPr>
        <w:t>2019年10月27日</w:t>
      </w:r>
    </w:p>
    <w:p>
      <w:pPr>
        <w:pStyle w:val="19"/>
      </w:pPr>
    </w:p>
    <w:p>
      <w:pPr>
        <w:pStyle w:val="19"/>
      </w:pPr>
      <w:r>
        <w:rPr>
          <w:rFonts w:hint="eastAsia"/>
        </w:rPr>
        <w:t>有关英国过高的“遗产税”引发的富人移民问题和日本不移民的问题， “大同民族思想”对于国家“民众观念”影响问题。。</w:t>
      </w:r>
    </w:p>
    <w:p>
      <w:pPr>
        <w:pStyle w:val="19"/>
      </w:pPr>
    </w:p>
    <w:p>
      <w:pPr>
        <w:pStyle w:val="19"/>
      </w:pPr>
      <w:r>
        <w:rPr>
          <w:rFonts w:hint="eastAsia"/>
        </w:rPr>
        <w:t>什么是“品味”！？</w:t>
      </w:r>
    </w:p>
    <w:p>
      <w:pPr>
        <w:pStyle w:val="19"/>
      </w:pPr>
      <w:r>
        <w:rPr>
          <w:rFonts w:hint="eastAsia"/>
        </w:rPr>
        <w:t xml:space="preserve">  即，木桶短板原理中的“短板”，需求结构计算中的价值量度的最短板。</w:t>
      </w:r>
    </w:p>
    <w:p>
      <w:pPr>
        <w:pStyle w:val="19"/>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pPr>
    </w:p>
    <w:p>
      <w:pPr>
        <w:pStyle w:val="19"/>
      </w:pPr>
      <w:r>
        <w:rPr>
          <w:rFonts w:hint="eastAsia"/>
        </w:rPr>
        <w:t>平律</w:t>
      </w:r>
    </w:p>
    <w:p>
      <w:pPr>
        <w:pStyle w:val="19"/>
      </w:pPr>
      <w:r>
        <w:rPr>
          <w:rFonts w:hint="eastAsia"/>
        </w:rPr>
        <w:t>（道德，杂谈）一百块钱的价值如何判定！！</w:t>
      </w:r>
    </w:p>
    <w:p>
      <w:pPr>
        <w:pStyle w:val="19"/>
      </w:pPr>
      <w:r>
        <w:rPr>
          <w:rFonts w:hint="eastAsia"/>
        </w:rPr>
        <w:t>威胁生存时</w:t>
      </w:r>
    </w:p>
    <w:p>
      <w:pPr>
        <w:pStyle w:val="19"/>
      </w:pPr>
      <w:r>
        <w:rPr>
          <w:rFonts w:hint="eastAsia"/>
        </w:rPr>
        <w:t>温饱时</w:t>
      </w:r>
    </w:p>
    <w:p>
      <w:pPr>
        <w:pStyle w:val="19"/>
      </w:pPr>
      <w:r>
        <w:rPr>
          <w:rFonts w:hint="eastAsia"/>
        </w:rPr>
        <w:t>富余时。</w:t>
      </w:r>
    </w:p>
    <w:p>
      <w:pPr>
        <w:pStyle w:val="19"/>
      </w:pPr>
    </w:p>
    <w:p>
      <w:pPr>
        <w:pStyle w:val="19"/>
      </w:pPr>
      <w:r>
        <w:rPr>
          <w:rFonts w:hint="eastAsia"/>
        </w:rPr>
        <w:t>（政治，结构问题，）</w:t>
      </w:r>
    </w:p>
    <w:p>
      <w:pPr>
        <w:pStyle w:val="19"/>
      </w:pPr>
      <w:r>
        <w:rPr>
          <w:rFonts w:hint="eastAsia"/>
        </w:rPr>
        <w:t>Costco超市话题</w:t>
      </w:r>
    </w:p>
    <w:p>
      <w:pPr>
        <w:pStyle w:val="19"/>
      </w:pPr>
      <w:r>
        <w:rPr>
          <w:rFonts w:hint="eastAsia"/>
        </w:rPr>
        <w:t xml:space="preserve"> 物美价廉的超市多吗！？ 或者说，物美价廉的事情多吗！？为什么Costco好使！？</w:t>
      </w:r>
    </w:p>
    <w:p>
      <w:pPr>
        <w:pStyle w:val="19"/>
      </w:pPr>
      <w:r>
        <w:rPr>
          <w:rFonts w:hint="eastAsia"/>
        </w:rPr>
        <w:t xml:space="preserve"> 其实并不是中国缺这样的好创意或者好企业，而是，这样的经营模式会极大地打击零售同行， 不用消费者找你光其它同行给政府施加的压力或者暗中使绊子也能把这种好模式杀死，这是一种对用户利益极大化满足和降低超市垄断式不流通保利益的模式。</w:t>
      </w:r>
    </w:p>
    <w:p>
      <w:pPr>
        <w:pStyle w:val="19"/>
      </w:pPr>
      <w:r>
        <w:rPr>
          <w:rFonts w:hint="eastAsia"/>
        </w:rPr>
        <w:t xml:space="preserve"> 为什么独独Costco可以！？？ 首先他本身实力足够强大，不容易被小鱼小虾掀翻。然后才是最为关键的，这是一家外企，当地的地区政府想通过地下手段挤兑他都得掂量掂量后果，如果像打压国内新兴势力一样去阻挠Costco，他们这个问题立刻就会演变成国际问题，这是地方官员逗不起的压力，所以Costco才能站得住脚。</w:t>
      </w:r>
    </w:p>
    <w:p>
      <w:pPr>
        <w:pStyle w:val="19"/>
      </w:pPr>
      <w:r>
        <w:rPr>
          <w:rFonts w:hint="eastAsia"/>
        </w:rPr>
        <w:t xml:space="preserve"> 这就是一个烂的体制结构带来的负面效应的典型，拖新兴上进力量的后腿，原本可以自己内部竞争以最优配置方式发展起来的产业，甚至进驻国际，好好的就要把中国的零售市场的自主产业毁了让外界的大鱼毫无压力地吞吐。。。</w:t>
      </w:r>
    </w:p>
    <w:p>
      <w:pPr>
        <w:pStyle w:val="19"/>
        <w:rPr>
          <w:sz w:val="18"/>
        </w:rPr>
      </w:pPr>
      <w:r>
        <w:rPr>
          <w:rFonts w:hint="eastAsia"/>
          <w:sz w:val="18"/>
        </w:rPr>
        <w:t>2019年10月28日</w:t>
      </w:r>
    </w:p>
    <w:p>
      <w:pPr>
        <w:pStyle w:val="19"/>
      </w:pPr>
    </w:p>
    <w:p>
      <w:pPr>
        <w:pStyle w:val="19"/>
      </w:pPr>
      <w:r>
        <w:rPr>
          <w:rFonts w:hint="eastAsia"/>
        </w:rPr>
        <w:t xml:space="preserve"> 平律，道德的目标，宗旨</w:t>
      </w:r>
    </w:p>
    <w:p>
      <w:pPr>
        <w:pStyle w:val="19"/>
      </w:pPr>
      <w:r>
        <w:rPr>
          <w:rFonts w:hint="eastAsia"/>
        </w:rPr>
        <w:t>什么是社会的“成熟”问题，。</w:t>
      </w:r>
    </w:p>
    <w:p>
      <w:pPr>
        <w:pStyle w:val="19"/>
      </w:pPr>
      <w:r>
        <w:rPr>
          <w:rFonts w:hint="eastAsia"/>
        </w:rPr>
        <w:t>怎么样算一个“成熟”的社会！？</w:t>
      </w:r>
    </w:p>
    <w:p>
      <w:pPr>
        <w:pStyle w:val="19"/>
      </w:pPr>
      <w:r>
        <w:rPr>
          <w:rFonts w:hint="eastAsia"/>
        </w:rPr>
        <w:t>一，结构传动的完整</w:t>
      </w:r>
    </w:p>
    <w:p>
      <w:pPr>
        <w:pStyle w:val="19"/>
      </w:pPr>
      <w:r>
        <w:rPr>
          <w:rFonts w:hint="eastAsia"/>
        </w:rPr>
        <w:t>二，趋势的制衡稳定</w:t>
      </w:r>
    </w:p>
    <w:p>
      <w:pPr>
        <w:pStyle w:val="19"/>
      </w:pPr>
      <w:r>
        <w:rPr>
          <w:rFonts w:hint="eastAsia"/>
        </w:rPr>
        <w:t xml:space="preserve"> 在中国，常常能够碰到这种现象，一些人群利用手上有一点小小的权力，或者花费一点点金钱代价就能买通一些小权力而越界侵占他人利益，而这些问题，如果和“警察局”反馈，一般而言是石沉大海，或者找各种理由搪塞过去，亦或是互相推诿，而对于底层民众来说，能有哪些路径呢！？ 向更上一级反馈！？ 且不说越级问题，在这种制度里，下一级和上一级是直接的从属关系，利益还绑在一起，再加上人治留下的派系抱团的毒根，上级部门不会理会和认真对待这些琐碎小事，除非大到足够造成剧烈的社会影响，足够动摇到官员的政绩考核。 连处理都无法认真，就不用说对于下属部门的失职的处罚， 这种同样影响政绩而又不讨好的事情，没有几个上级部门会积极，反正民众也没有什么能威胁政绩的手段和路径。</w:t>
      </w:r>
    </w:p>
    <w:p>
      <w:pPr>
        <w:pStyle w:val="19"/>
      </w:pPr>
      <w:r>
        <w:rPr>
          <w:rFonts w:hint="eastAsia"/>
        </w:rPr>
        <w:t xml:space="preserve"> 为什么会出现这种情况呢！？</w:t>
      </w:r>
    </w:p>
    <w:p>
      <w:pPr>
        <w:pStyle w:val="19"/>
      </w:pPr>
      <w:r>
        <w:rPr>
          <w:rFonts w:hint="eastAsia"/>
        </w:rPr>
        <w:t xml:space="preserve"> 这就是因为力的传导的不完整不充分的问题。</w:t>
      </w:r>
    </w:p>
    <w:p>
      <w:pPr>
        <w:pStyle w:val="19"/>
      </w:pPr>
      <w:r>
        <w:rPr>
          <w:rFonts w:hint="eastAsia"/>
        </w:rPr>
        <w:t xml:space="preserve"> 在之前“社会的结构”一图中，我们可以看到，社会的阶层关系力从上往下的传导是强力而紧凑的，但是仅限于上一级与下一级，普通民众与基层管理的联系是紧凑的，而与中间层级基本脱节，与上层核心基本完全脱节。且力的相互作用极不平衡，只有向上对向下的压力，却几乎没有自下向上的支持力， 力学常识中说到“力的作用是相互的”，不平衡的力必然导致的结果是结构的坍塌。管理层受到的唯一的压力就是从上而下的上级部门的政绩考核，一级推一级，下级服务于上级，上级服务于中央，中央评定优劣，也就是说，如果底层发生的事情影响不到本级在上一级考核中的政绩评分，就没有任何压力。而如果事件与自身利益（收贿）有利或者派系利益有利，则是看得见的利好。</w:t>
      </w:r>
    </w:p>
    <w:p>
      <w:pPr>
        <w:pStyle w:val="19"/>
      </w:pPr>
      <w:r>
        <w:rPr>
          <w:rFonts w:hint="eastAsia"/>
        </w:rPr>
        <w:t xml:space="preserve"> 民众没有制约上层利益的力或者力量薄弱则其自身的利益就会被完全或者相当大程度的无视，就造成了地基与上层建筑的结构脱节问题。而这，就是结构中力的传递的不完整，不充分问题！</w:t>
      </w:r>
    </w:p>
    <w:p>
      <w:pPr>
        <w:pStyle w:val="19"/>
      </w:pPr>
      <w:r>
        <w:rPr>
          <w:rFonts w:hint="eastAsia"/>
        </w:rPr>
        <w:t xml:space="preserve"> 第二个问题则是趋势平衡的稳定程度问题，或者说各种力作用效果的波动稳定性问题。这就好比一个秋千来回摇摆，虽然有空气的阻力因素它迟早能停下来，但是从剧烈摇晃到不时受点外力轻微波动需要有一段时间的过程，这就是趋向于平衡的过程。在一个社会中，即便有了一个合理的结构，也需要一两代人时间的反复对抗磨合，才能趋向于稳定，这就是趋势的制衡的稳定程度问题。</w:t>
      </w:r>
    </w:p>
    <w:p>
      <w:pPr>
        <w:pStyle w:val="19"/>
      </w:pPr>
      <w:r>
        <w:rPr>
          <w:rFonts w:hint="eastAsia"/>
        </w:rPr>
        <w:t xml:space="preserve"> 中国的社会本身结构上就存在巨大的缺陷，然而在制衡上缺出现了适应于这样畸形结构“相对平衡”，脱节导致了大量底层民众利益不必要的损失，而损失又因为总体发展被暂时淹没或者说无暇顾及。然而，即便问题要是都被淹没下去，经济总体在发展，民怨可以被冲淡却不可能被完全稀释，如同自然的净化周期，使其遗忘消弭需要一个相当长的周期。</w:t>
      </w:r>
    </w:p>
    <w:p>
      <w:pPr>
        <w:pStyle w:val="19"/>
      </w:pPr>
      <w:r>
        <w:rPr>
          <w:rFonts w:hint="eastAsia"/>
        </w:rPr>
        <w:t xml:space="preserve"> 从以上两个方面而言，中国的社会成熟度处在一个相当低的水平，如果要用10分来对各地的成熟度印象评分，结构上力的传导的完整与充分程度可以给5分，而在制衡稳定上能给6分。</w:t>
      </w:r>
    </w:p>
    <w:p>
      <w:pPr>
        <w:pStyle w:val="19"/>
      </w:pPr>
      <w:r>
        <w:rPr>
          <w:rFonts w:hint="eastAsia"/>
        </w:rPr>
        <w:t xml:space="preserve"> 相比而言，并不是说别的国家就都非常理想，比如墨西哥的宏观管控能力不足问题其实是更严重的问题，以及欧盟的松散利益结合体问题。相比而言墨西哥应该分别给3分和7分，美国7分和8分，而社会规范已经相当健全有秩序的日本应该有8分和9分。</w:t>
      </w:r>
    </w:p>
    <w:p>
      <w:pPr>
        <w:pStyle w:val="19"/>
      </w:pPr>
      <w:r>
        <w:rPr>
          <w:rFonts w:hint="eastAsia"/>
        </w:rPr>
        <w:t xml:space="preserve"> 也就是说，就社会成熟度的印象而言，中国歌墨西哥都处在一个不及格的水平，美国则在中上，日本则可以算优秀。。</w:t>
      </w:r>
    </w:p>
    <w:p>
      <w:pPr>
        <w:pStyle w:val="19"/>
        <w:rPr>
          <w:sz w:val="18"/>
        </w:rPr>
      </w:pPr>
      <w:r>
        <w:rPr>
          <w:rFonts w:hint="eastAsia"/>
          <w:sz w:val="18"/>
        </w:rPr>
        <w:t>2019年10月28日</w:t>
      </w:r>
    </w:p>
    <w:p>
      <w:pPr>
        <w:pStyle w:val="19"/>
      </w:pPr>
    </w:p>
    <w:p>
      <w:pPr>
        <w:pStyle w:val="19"/>
      </w:pPr>
      <w:r>
        <w:rPr>
          <w:rFonts w:hint="eastAsia"/>
        </w:rPr>
        <w:t>行政/律法（规则）的公平与效率</w:t>
      </w:r>
    </w:p>
    <w:p>
      <w:pPr>
        <w:pStyle w:val="19"/>
      </w:pPr>
      <w:r>
        <w:rPr>
          <w:rFonts w:hint="eastAsia"/>
        </w:rPr>
        <w:t xml:space="preserve"> 公平优先，兼顾效率</w:t>
      </w:r>
    </w:p>
    <w:p>
      <w:pPr>
        <w:pStyle w:val="19"/>
      </w:pPr>
      <w:r>
        <w:rPr>
          <w:rFonts w:hint="eastAsia"/>
        </w:rPr>
        <w:t xml:space="preserve"> 在庞大的群体中，个体与个体之间的冲突与摩擦必然也是大量的，粗糙的垂直管制形式会导致绝大多数较小的冲突无法得到裁决机会而不得不私了或者基本上是不了了之，管理者不愿意花费太多精力，否则时间，精力转换的经济成本入不敷出， 而全民监督形式可以使大大小小的事情都提上日程， 然而就会出现主次不分，大量拥堵，导致行政效率极其低下。如何能让大大小小的冲突有被评判和裁决的机会，又不至于造成行政滞塞呢！？这就是要考虑的行政/律法的问题。</w:t>
      </w:r>
    </w:p>
    <w:p>
      <w:pPr>
        <w:pStyle w:val="19"/>
      </w:pPr>
      <w:r>
        <w:rPr>
          <w:rFonts w:hint="eastAsia"/>
        </w:rPr>
        <w:t xml:space="preserve"> 首先需要知道，</w:t>
      </w:r>
    </w:p>
    <w:p>
      <w:pPr>
        <w:pStyle w:val="19"/>
      </w:pPr>
      <w:r>
        <w:rPr>
          <w:rFonts w:hint="eastAsia"/>
        </w:rPr>
        <w:t xml:space="preserve"> 导致大多数人的问题得不到应有的解决机会的原因，是因为人手不够，从民众身上以税收形式获取的资源不足以支撑冲突数量的人力需求量，并且这与群体大小无关，群体越大问题也就越多，这是定比问题。那么人微言轻的民众就没有机和能力会要求处理自己的事情。</w:t>
      </w:r>
    </w:p>
    <w:p>
      <w:pPr>
        <w:pStyle w:val="19"/>
      </w:pPr>
      <w:r>
        <w:rPr>
          <w:rFonts w:hint="eastAsia"/>
        </w:rPr>
        <w:t xml:space="preserve"> 第二，民众有权有能力，而又导致行政阻塞，排队的问题，这是因为每个问题都需要同样的行政成本问题。比如说，一个命案，巨额案件十几个工作人员参与，一个鸡毛蒜皮的口角也要十几个人参与。</w:t>
      </w:r>
    </w:p>
    <w:p>
      <w:pPr>
        <w:pStyle w:val="19"/>
      </w:pPr>
      <w:r>
        <w:rPr>
          <w:rFonts w:hint="eastAsia"/>
        </w:rPr>
        <w:t xml:space="preserve"> 人们没有意识到的是</w:t>
      </w:r>
    </w:p>
    <w:p>
      <w:pPr>
        <w:pStyle w:val="19"/>
      </w:pPr>
      <w:r>
        <w:rPr>
          <w:rFonts w:hint="eastAsia"/>
        </w:rPr>
        <w:t xml:space="preserve"> 一，资源不一定要是固定的这么几个职业人员</w:t>
      </w:r>
    </w:p>
    <w:p>
      <w:pPr>
        <w:pStyle w:val="19"/>
      </w:pPr>
      <w:r>
        <w:rPr>
          <w:rFonts w:hint="eastAsia"/>
        </w:rPr>
        <w:t xml:space="preserve"> 二，事件是有轻重缓急的，有些问题需要紧急优先处理，有些问题可以缓，有些问题很严重，是需要花大力气的，有些问题小范围之内裁决就行。事件是分层次的。更多可能是，管理机构不是没有意识到这个问题，而不是拉不下这个脸，找不到一个合理的分级的“名义”，或者是被局促的“平等”观念若捆绑，从心底里就无法承认和接受这种准则的合理性与正当性。</w:t>
      </w:r>
    </w:p>
    <w:p>
      <w:pPr>
        <w:pStyle w:val="19"/>
      </w:pPr>
      <w:r>
        <w:rPr>
          <w:rFonts w:hint="eastAsia"/>
        </w:rPr>
        <w:t xml:space="preserve"> 有没有一种形式既可以调动闲散的人力，又能提高效率呢？</w:t>
      </w:r>
    </w:p>
    <w:p>
      <w:pPr>
        <w:pStyle w:val="19"/>
      </w:pPr>
      <w:r>
        <w:rPr>
          <w:rFonts w:hint="eastAsia"/>
        </w:rPr>
        <w:t xml:space="preserve"> 用传统的人找人面对面交流，是肯定做不到的，然而随着技术的发展，个体交流的距离瓶颈早已打破，网络的形式已经可以非常便捷将所有个体聚集到一起，这就使得管理中枢可以非常方便地调配闲置人力。</w:t>
      </w:r>
    </w:p>
    <w:p>
      <w:pPr>
        <w:pStyle w:val="19"/>
      </w:pPr>
      <w:r>
        <w:rPr>
          <w:rFonts w:hint="eastAsia"/>
        </w:rPr>
        <w:t xml:space="preserve"> 具体的方法就是以中枢为后盾做一个全体国民应用的app或者网站，内容设计民众生活的方方面面，包括国家的宏观政策，法令发布，个人的各种执照，权限审核等。</w:t>
      </w:r>
    </w:p>
    <w:p>
      <w:pPr>
        <w:pStyle w:val="19"/>
      </w:pPr>
      <w:r>
        <w:rPr>
          <w:rFonts w:hint="eastAsia"/>
        </w:rPr>
        <w:t xml:space="preserve"> 最重要的一部分就是“全民法庭”。国家可以通过app，普及民众法律，设置案件等级，以及参与裁决的人力分配方式，裁决者资质考核评分体系等等。所有民众可以随时发起投诉，应用根据案件严重等级随机分配裁决人数。如果双方有对裁决不满的可以提起高一级的诉讼，但是决不能是无成本的，需要设置门槛费用，赢了对方出，输了自己加，使上诉者需要权衡收益与成本，避免人力资源的浪费。</w:t>
      </w:r>
    </w:p>
    <w:p>
      <w:pPr>
        <w:pStyle w:val="19"/>
      </w:pPr>
      <w:r>
        <w:rPr>
          <w:rFonts w:hint="eastAsia"/>
        </w:rPr>
        <w:t xml:space="preserve"> 如此，就可以充分发挥全民的人力，保证民众事件受处理机会的公平性，又能够大事大办，小事小办极大提升效率，使问题从群体中来，又回到群体中去，保持群体的稳定。。</w:t>
      </w:r>
    </w:p>
    <w:p>
      <w:pPr>
        <w:pStyle w:val="19"/>
        <w:rPr>
          <w:sz w:val="18"/>
        </w:rPr>
      </w:pPr>
      <w:r>
        <w:rPr>
          <w:rFonts w:hint="eastAsia"/>
          <w:sz w:val="18"/>
        </w:rPr>
        <w:t>2019年11月5日</w:t>
      </w:r>
    </w:p>
    <w:p>
      <w:pPr>
        <w:pStyle w:val="19"/>
        <w:rPr>
          <w:sz w:val="18"/>
        </w:rPr>
      </w:pPr>
    </w:p>
    <w:p>
      <w:pPr>
        <w:pStyle w:val="19"/>
      </w:pPr>
      <w:r>
        <w:rPr>
          <w:rFonts w:hint="eastAsia"/>
        </w:rPr>
        <w:t>法律的制定原则</w:t>
      </w:r>
    </w:p>
    <w:p>
      <w:pPr>
        <w:pStyle w:val="19"/>
      </w:pPr>
      <w:r>
        <w:rPr>
          <w:rFonts w:hint="eastAsia"/>
        </w:rPr>
        <w:t>总则，抑制恶性趋势</w:t>
      </w:r>
    </w:p>
    <w:p>
      <w:pPr>
        <w:pStyle w:val="19"/>
      </w:pPr>
      <w:r>
        <w:rPr>
          <w:rFonts w:hint="eastAsia"/>
        </w:rPr>
        <w:t>一，惩处必须大于越界获利和执行成本，执行成本由越界者负担，罪恶的枷锁必须用罪恶本身的血肉来供养。</w:t>
      </w:r>
    </w:p>
    <w:p>
      <w:pPr>
        <w:pStyle w:val="19"/>
      </w:pPr>
      <w:r>
        <w:rPr>
          <w:rFonts w:hint="eastAsia"/>
        </w:rPr>
        <w:t>二，分离出有意与无意犯罪，即罪恶与过失，过失按损失补偿加少量惩罚处理，蓄意犯罪无论结果轻重，以极高代价处理，并且须连同新旧账一块算，没收所有此类性质行为的收入，外带处罚</w:t>
      </w:r>
    </w:p>
    <w:p>
      <w:pPr>
        <w:pStyle w:val="19"/>
      </w:pPr>
      <w:r>
        <w:rPr>
          <w:rFonts w:hint="eastAsia"/>
        </w:rPr>
        <w:t>三，认罪态度，根据犯罪之后的破案成本追加量刑，即使是小事件，蓄意逃避和制造调查障碍，以及被捕获后狡辩，编造谎言抵赖的额外加刑，且必须为重刑。</w:t>
      </w:r>
    </w:p>
    <w:p>
      <w:pPr>
        <w:pStyle w:val="19"/>
      </w:pPr>
      <w:r>
        <w:rPr>
          <w:rFonts w:hint="eastAsia"/>
        </w:rPr>
        <w:t>四，死刑不仅不能废除，还要额外加入疾刑，专门给蓄意犯罪的人用。且蓄意犯罪造成重大社会隐患及损害的，没有必要活着就当立即处死，避免如墨西哥毒枭一样的越狱可能性。</w:t>
      </w:r>
    </w:p>
    <w:p>
      <w:pPr>
        <w:pStyle w:val="19"/>
      </w:pPr>
      <w:r>
        <w:rPr>
          <w:rFonts w:hint="eastAsia"/>
        </w:rPr>
        <w:t>五，刑责算利息，逃逸越久没有自首，一旦捕获罪行加倍量刑，可以按照每年百分之十二（12%），即每年1.12系数的利息追加，累计超过量刑三十年无条件死刑。</w:t>
      </w:r>
    </w:p>
    <w:p>
      <w:pPr>
        <w:pStyle w:val="19"/>
        <w:rPr>
          <w:sz w:val="18"/>
        </w:rPr>
      </w:pPr>
      <w:r>
        <w:rPr>
          <w:rFonts w:hint="eastAsia"/>
          <w:sz w:val="18"/>
        </w:rPr>
        <w:t>2019年11月15日</w:t>
      </w:r>
    </w:p>
    <w:p>
      <w:pPr>
        <w:pStyle w:val="19"/>
      </w:pPr>
    </w:p>
    <w:p>
      <w:pPr>
        <w:pStyle w:val="19"/>
      </w:pPr>
      <w:r>
        <w:rPr>
          <w:rFonts w:hint="eastAsia"/>
        </w:rPr>
        <w:t>平律，道德的原则</w:t>
      </w:r>
    </w:p>
    <w:p>
      <w:pPr>
        <w:pStyle w:val="19"/>
      </w:pPr>
      <w:r>
        <w:rPr>
          <w:rFonts w:hint="eastAsia"/>
        </w:rPr>
        <w:t>二极催逼的具体含义</w:t>
      </w:r>
    </w:p>
    <w:p>
      <w:pPr>
        <w:pStyle w:val="19"/>
      </w:pPr>
      <w:r>
        <w:rPr>
          <w:rFonts w:hint="eastAsia"/>
        </w:rPr>
        <w:t xml:space="preserve"> 所有的生物都会有用最低的能量消耗获得最好回报的趋势， 能使他们愿意花费更多能量的，除了来自于生命安全的恶性趋势的威胁的疼痛感的负面体验以为，就是该行为能获得更多的价值。</w:t>
      </w:r>
    </w:p>
    <w:p>
      <w:pPr>
        <w:pStyle w:val="19"/>
      </w:pPr>
      <w:r>
        <w:rPr>
          <w:rFonts w:hint="eastAsia"/>
        </w:rPr>
        <w:t xml:space="preserve"> 懒惰的形成，或许也是对获得所需价值长期处在低能量消耗而产生错误的认知。</w:t>
      </w:r>
    </w:p>
    <w:p>
      <w:pPr>
        <w:pStyle w:val="19"/>
      </w:pPr>
      <w:r>
        <w:rPr>
          <w:rFonts w:hint="eastAsia"/>
        </w:rPr>
        <w:t xml:space="preserve"> 在一个社会群体中，要想让整个群体向前发展，必须要有向上的驱动力，即正向的“加速度”，如果由于社会生产效率的提高而使个体享受过高福利。坐着不动也能要什么有什么，那么整个群体必然会懒惰下来，使加速度从正向变为负向，总体价值量萎缩，直至满足不了群体的需求，最后就会趋向灭亡，就比如中国的公社化，希腊的高福利。</w:t>
      </w:r>
    </w:p>
    <w:p>
      <w:pPr>
        <w:pStyle w:val="19"/>
      </w:pPr>
      <w:r>
        <w:rPr>
          <w:rFonts w:hint="eastAsia"/>
        </w:rPr>
        <w:t xml:space="preserve"> 所以，无论生产发展到什么水平，哪怕是出现人工智能能替代人类99％以上的工作，给予群体成员的福利也不能使其一劳永逸。 即对于没有产生价值的个体必须尽可能降低其待遇，直到压低到最低生存需求标准为止。</w:t>
      </w:r>
    </w:p>
    <w:p>
      <w:pPr>
        <w:pStyle w:val="19"/>
      </w:pPr>
      <w:r>
        <w:rPr>
          <w:rFonts w:hint="eastAsia"/>
        </w:rPr>
        <w:t xml:space="preserve"> 同时，这也是打击“无价值”转移的原因，即所谓的“遗产税”问题。 财产从一个个体流向另一个个体，如果这个过程没有产生价值。则会使资源既得者失去压力和上进意识，降低整个社会（群体）的活性，所以必须通过一个逐代削减的政策，使其后代，一个新个体产生必要的危机感，使其创造心得价值才能保持竞争力。</w:t>
      </w:r>
    </w:p>
    <w:p>
      <w:pPr>
        <w:pStyle w:val="19"/>
      </w:pPr>
      <w:r>
        <w:rPr>
          <w:rFonts w:hint="eastAsia"/>
        </w:rPr>
        <w:t xml:space="preserve"> 这就是巴菲特，索罗斯，盖茨等人为什么一定要反对减免遗产税的原因，不是因为他们多无私多想不开，而是因为他们看得足够长远，有危机意识，重长利甚于重短利。。</w:t>
      </w:r>
    </w:p>
    <w:p>
      <w:pPr>
        <w:pStyle w:val="19"/>
        <w:rPr>
          <w:sz w:val="18"/>
        </w:rPr>
      </w:pPr>
      <w:r>
        <w:rPr>
          <w:rFonts w:hint="eastAsia"/>
          <w:sz w:val="18"/>
        </w:rPr>
        <w:t>2019年10月28日</w:t>
      </w:r>
    </w:p>
    <w:p>
      <w:pPr>
        <w:pStyle w:val="19"/>
      </w:pPr>
    </w:p>
    <w:p>
      <w:pPr>
        <w:pStyle w:val="19"/>
      </w:pPr>
      <w:r>
        <w:rPr>
          <w:rFonts w:hint="eastAsia"/>
        </w:rPr>
        <w:t xml:space="preserve"> 平律，社会，道德</w:t>
      </w:r>
    </w:p>
    <w:p>
      <w:pPr>
        <w:pStyle w:val="19"/>
      </w:pPr>
      <w:r>
        <w:rPr>
          <w:rFonts w:hint="eastAsia"/>
        </w:rPr>
        <w:t>社会的单摆（效应）原理2</w:t>
      </w:r>
    </w:p>
    <w:p>
      <w:pPr>
        <w:pStyle w:val="19"/>
      </w:pPr>
      <w:r>
        <w:rPr>
          <w:rFonts w:hint="eastAsia"/>
        </w:rPr>
        <w:t xml:space="preserve"> 人们常常对别人的仗势欺人愤怒怨恨，以及暴力抗争，都希望得回自己的正当利益，然而，当他们自己的势力变大或者说面对比他们更弱小的群体呢？如果能压得住，他们同样会去掠夺弱小者的正当合法利益，也就是说，并不是哪个人的问题，而是强弱本身的问题，一个弱者被欺负者如果强大了同样会转变成为欺负弱者的角色， 所以，就本质来说，不是惩治了谁就可以解决这类问题，而是这个世界只要存在强弱就必定会有这样的问题。。</w:t>
      </w:r>
    </w:p>
    <w:p>
      <w:pPr>
        <w:pStyle w:val="19"/>
      </w:pPr>
      <w:r>
        <w:rPr>
          <w:rFonts w:hint="eastAsia"/>
        </w:rPr>
        <w:t xml:space="preserve"> 这个现象非常像“单摆”效应，放油一个力作用它时，它就会摆向一边，而后储存势能，终将要释放出来朝另一个方向压下去，这就好像民怨的聚集，把强势者掀翻然后使以及成为强势者，再去欺压弱者积累民怨再被推翻，周而复始，永无止境。。</w:t>
      </w:r>
    </w:p>
    <w:p>
      <w:pPr>
        <w:pStyle w:val="19"/>
      </w:pPr>
      <w:r>
        <w:rPr>
          <w:rFonts w:hint="eastAsia"/>
        </w:rPr>
        <w:t xml:space="preserve"> 然而，这是在理想的没有阻力的环境下，现实状况中，总是会有各种阻力，比如空气， 推动单摆的力的作用源也不是确定的，比如说偶尔的一阵风，这个空气的阻力，可以理解为“遗忘”，即生态的自我“净化”能力，但是这种阻力毕竟太弱了，对于这种“势能”的形成压制能力实在太弱，如果一次外力作用稍大，就可能失控。</w:t>
      </w:r>
    </w:p>
    <w:p>
      <w:pPr>
        <w:pStyle w:val="19"/>
      </w:pPr>
      <w:r>
        <w:rPr>
          <w:rFonts w:hint="eastAsia"/>
        </w:rPr>
        <w:t xml:space="preserve"> 假设在单摆上加一条皮筋，使其与其它这个固定点连接，则可以使每次的摆动幅度大大降低，这就是外在的“约束力”。</w:t>
      </w:r>
    </w:p>
    <w:p>
      <w:pPr>
        <w:pStyle w:val="19"/>
      </w:pPr>
      <w:r>
        <w:rPr>
          <w:rFonts w:hint="eastAsia"/>
        </w:rPr>
        <w:t xml:space="preserve"> 而“民主”的权重，就是这个指向“中点”的约束力。，</w:t>
      </w:r>
    </w:p>
    <w:p>
      <w:pPr>
        <w:pStyle w:val="19"/>
        <w:rPr>
          <w:sz w:val="18"/>
        </w:rPr>
      </w:pPr>
      <w:r>
        <w:rPr>
          <w:rFonts w:hint="eastAsia"/>
          <w:sz w:val="18"/>
        </w:rPr>
        <w:t>2019年10月15日</w:t>
      </w:r>
    </w:p>
    <w:p>
      <w:pPr>
        <w:pStyle w:val="19"/>
      </w:pPr>
    </w:p>
    <w:p>
      <w:pPr>
        <w:pStyle w:val="19"/>
      </w:pPr>
      <w:r>
        <w:rPr>
          <w:rFonts w:hint="eastAsia"/>
        </w:rPr>
        <w:t xml:space="preserve"> 衡权</w:t>
      </w:r>
    </w:p>
    <w:p>
      <w:pPr>
        <w:pStyle w:val="19"/>
      </w:pPr>
      <w:r>
        <w:rPr>
          <w:rFonts w:hint="eastAsia"/>
        </w:rPr>
        <w:t>以官压民，是非难说，即使初衷是好的，也名不正而言不顺，以民治民，众利治寡利，人人为吏，则无所不治。。</w:t>
      </w:r>
    </w:p>
    <w:p>
      <w:pPr>
        <w:pStyle w:val="19"/>
        <w:rPr>
          <w:sz w:val="18"/>
        </w:rPr>
      </w:pPr>
      <w:r>
        <w:rPr>
          <w:rFonts w:hint="eastAsia"/>
          <w:sz w:val="18"/>
        </w:rPr>
        <w:t>2019年10月16日</w:t>
      </w:r>
    </w:p>
    <w:p>
      <w:pPr>
        <w:pStyle w:val="19"/>
      </w:pPr>
    </w:p>
    <w:p>
      <w:pPr>
        <w:pStyle w:val="19"/>
      </w:pPr>
      <w:r>
        <w:rPr>
          <w:rFonts w:hint="eastAsia"/>
        </w:rPr>
        <w:t>共势（大大小小的争端都来源于势不统一）</w:t>
      </w:r>
    </w:p>
    <w:p>
      <w:pPr>
        <w:pStyle w:val="19"/>
      </w:pPr>
      <w:r>
        <w:rPr>
          <w:rFonts w:hint="eastAsia"/>
        </w:rPr>
        <w:t xml:space="preserve"> 在祖祖辈辈千百年来的过程中，生物都会有一个本能的混沌的认识，那就是力量和利益之间的关系，即力量越强，能得到的利益越多，这便是“势”与“利”之间的关系，而在争夺的过程中出现了“群居”生物，比如狼群，于是涉及到了分配，出现了强弱阶层问题，分配的规则是不是能让所有成员信服，或者说能接受，这就涉及到了“律”，“权”和“利”的问题， 直到出现了人类的奴隶社会和“封建”社会，这种本能的认知其实在本质上没有任何的改变，也就是说，封建社会之前的结构水平其实并没有哎狼群优秀多少，直到出现了另一个新的形式——共和。</w:t>
      </w:r>
    </w:p>
    <w:p>
      <w:pPr>
        <w:pStyle w:val="19"/>
      </w:pPr>
      <w:r>
        <w:rPr>
          <w:rFonts w:hint="eastAsia"/>
        </w:rPr>
        <w:t xml:space="preserve"> “资本”主义为什么会产生“民主”的平衡结构！？ 因为资本不可能只在一个人手里，做生意的永远不会是一个人，而必须是一群人的互通有无，所以在权力或者说规则上，这群人都会要求有同样的规则，这样才可以最大程度地保证所有参与者有最可靠的保障，所以有极其强烈的对于“律”的绝对权威的要求，所以出现了三权分立的形式，所以出现了内阁这种比较保险又能稳定保障律法实行的政治结构。相比而言，农耕社会的地主则希望的是集中， 就是尽可能扩大自己排斥其它个体，根本不需要流通，所以追求强调的是对内部的绝对控制，即独权，所以不可能形成最高级别的制约平衡和对于“律”的威严的绝对地位的维护，只会产生在一个统一独权下的对内部的局部平衡。</w:t>
      </w:r>
    </w:p>
    <w:p>
      <w:pPr>
        <w:pStyle w:val="19"/>
      </w:pPr>
      <w:r>
        <w:rPr>
          <w:rFonts w:hint="eastAsia"/>
        </w:rPr>
        <w:t xml:space="preserve"> 到这里，涉及到了“律”的保障和权的平衡问题。</w:t>
      </w:r>
    </w:p>
    <w:p>
      <w:pPr>
        <w:pStyle w:val="19"/>
      </w:pPr>
      <w:r>
        <w:rPr>
          <w:rFonts w:hint="eastAsia"/>
        </w:rPr>
        <w:t xml:space="preserve"> 而即便在现今，哪怕是管理层，也不见得能区分地意识到这些不同“东西”的属性性质。 社会大体或者说官员普遍把“势”，“权”和“利”搅在一起，直观地觉得权力大了自身就安全，就不容易被欺负吃暗亏，觉得权利大了就能捞更多的好处，甚至可以吃拿卡要，所以，基于这样的本能认识，官员之间抱团取利，继而形成了一个个独立的“势力团体”，不是良性相互牵制，而是不分是非地相互扯后腿争利。</w:t>
      </w:r>
    </w:p>
    <w:p>
      <w:pPr>
        <w:pStyle w:val="19"/>
      </w:pPr>
      <w:r>
        <w:rPr>
          <w:rFonts w:hint="eastAsia"/>
        </w:rPr>
        <w:t xml:space="preserve"> 势力是规则权威的基础，势力的不统一就意味着规则没有权威，极易被破坏，人们就无法相信法律，进而进一步导致抱团，恶性循环，权威低下的法律可以使民心离散，行政效率极其低下，社会不稳定。所以必须要清除所有的小团体势力，形成一个统一整体，才有可能保证法律的威严，这就是“平律”！！</w:t>
      </w:r>
    </w:p>
    <w:p>
      <w:pPr>
        <w:pStyle w:val="19"/>
      </w:pPr>
      <w:r>
        <w:rPr>
          <w:rFonts w:hint="eastAsia"/>
        </w:rPr>
        <w:t xml:space="preserve"> 衡权 之前也说过，就是在统一的势力下合理地分配权力，并不是按个体数量，而是按照个体的“天赋”，即决策的能力。</w:t>
      </w:r>
    </w:p>
    <w:p>
      <w:pPr>
        <w:pStyle w:val="19"/>
      </w:pPr>
      <w:r>
        <w:rPr>
          <w:rFonts w:hint="eastAsia"/>
        </w:rPr>
        <w:t xml:space="preserve"> “流利”，这里说的是利益流动，我在经济的概念里说过，经济的“本质”，便是“需求”流通，需求即可理解为利。需求的流通是交易现象形成的基础</w:t>
      </w:r>
    </w:p>
    <w:p>
      <w:pPr>
        <w:pStyle w:val="19"/>
        <w:rPr>
          <w:sz w:val="18"/>
        </w:rPr>
      </w:pPr>
      <w:r>
        <w:rPr>
          <w:rFonts w:hint="eastAsia"/>
          <w:sz w:val="18"/>
        </w:rPr>
        <w:t>2019年10月16日</w:t>
      </w:r>
    </w:p>
    <w:p>
      <w:pPr>
        <w:pStyle w:val="19"/>
      </w:pPr>
    </w:p>
    <w:p>
      <w:pPr>
        <w:pStyle w:val="19"/>
      </w:pPr>
      <w:r>
        <w:rPr>
          <w:rFonts w:hint="eastAsia"/>
        </w:rPr>
        <w:t xml:space="preserve"> 衡权</w:t>
      </w:r>
    </w:p>
    <w:p>
      <w:pPr>
        <w:pStyle w:val="19"/>
      </w:pPr>
      <w:r>
        <w:rPr>
          <w:rFonts w:hint="eastAsia"/>
        </w:rPr>
        <w:t>如何解决“势”的强弱问题！？</w:t>
      </w:r>
    </w:p>
    <w:p>
      <w:pPr>
        <w:pStyle w:val="19"/>
      </w:pPr>
      <w:r>
        <w:rPr>
          <w:rFonts w:hint="eastAsia"/>
        </w:rPr>
        <w:t xml:space="preserve"> 最大的势拥有最强的发言权，所以，用最强的势，消除其它大大小小星罗棋布的散势，使其在一个群体之内只剩下一个完整的整体的“势”，则在一个范围内就不存在强弱之分，因为只有一，所以无所谓强弱，这便是“势”必一！</w:t>
      </w:r>
    </w:p>
    <w:p>
      <w:pPr>
        <w:pStyle w:val="19"/>
      </w:pPr>
      <w:r>
        <w:rPr>
          <w:rFonts w:hint="eastAsia"/>
        </w:rPr>
        <w:t xml:space="preserve"> 而这个集中的统一的“势”会不会损伤到大众！？ 如何杜绝这种可能性，那就是这种势必须不能只掌握在一个人或者几个人手里，而是要所有成员共用，这就是所说的“共势”！！</w:t>
      </w:r>
    </w:p>
    <w:p>
      <w:pPr>
        <w:pStyle w:val="19"/>
        <w:rPr>
          <w:sz w:val="18"/>
        </w:rPr>
      </w:pPr>
      <w:r>
        <w:rPr>
          <w:rFonts w:hint="eastAsia"/>
          <w:sz w:val="18"/>
        </w:rPr>
        <w:t>2019年10月18日</w:t>
      </w:r>
    </w:p>
    <w:p>
      <w:pPr>
        <w:pStyle w:val="19"/>
      </w:pPr>
    </w:p>
    <w:p>
      <w:pPr>
        <w:pStyle w:val="19"/>
      </w:pPr>
      <w:r>
        <w:rPr>
          <w:rFonts w:hint="eastAsia"/>
        </w:rPr>
        <w:t xml:space="preserve"> 衡权</w:t>
      </w:r>
    </w:p>
    <w:p>
      <w:pPr>
        <w:pStyle w:val="19"/>
      </w:pPr>
      <w:r>
        <w:rPr>
          <w:rFonts w:hint="eastAsia"/>
        </w:rPr>
        <w:t>政治中的“腐败”问题！</w:t>
      </w:r>
    </w:p>
    <w:p>
      <w:pPr>
        <w:pStyle w:val="19"/>
      </w:pPr>
      <w:r>
        <w:rPr>
          <w:rFonts w:hint="eastAsia"/>
        </w:rPr>
        <w:t xml:space="preserve"> 一根柱子在不插入地面的情况下，如何才能让他长期保持垂直于地面！？</w:t>
      </w:r>
    </w:p>
    <w:p>
      <w:pPr>
        <w:pStyle w:val="19"/>
      </w:pPr>
      <w:r>
        <w:rPr>
          <w:rFonts w:hint="eastAsia"/>
        </w:rPr>
        <w:t xml:space="preserve"> 一种是像对小树苗一样在旁边用好几根木头在三个方向或者更多的方向上支撑。 这种方法有没有用呢，客观地说确实是有一些作用，但是稳定吗？ 首先，如果柱子本身没有插入地面就意味着接触面不稳，支撑了上面下面也会动摇，其次，作为支撑的柱子自身稳定吗？ 其本身就是一个趋向不稳定的力学结构。</w:t>
      </w:r>
    </w:p>
    <w:p>
      <w:pPr>
        <w:pStyle w:val="19"/>
      </w:pPr>
      <w:r>
        <w:rPr>
          <w:rFonts w:hint="eastAsia"/>
        </w:rPr>
        <w:t xml:space="preserve"> 再换一种做法就是将这个柱子穿个孔用绳子吊起来，这样只需要保证绳子不断，无论你怎么摇摆，最终都是要归于垂直地面的，因为这是一个趋向于垂直地面的力学结构。。</w:t>
      </w:r>
    </w:p>
    <w:p>
      <w:pPr>
        <w:pStyle w:val="19"/>
      </w:pPr>
      <w:r>
        <w:rPr>
          <w:rFonts w:hint="eastAsia"/>
        </w:rPr>
        <w:t xml:space="preserve"> 为什么支撑这么费劲而效果这么差而悬挂这么简单效果却如此之好呢，因为这个世界上能够垂直于地面不偏不倚的正路只有一条，一不小心就容易偏斜， 而向任意方向偏斜都能导致的邪路有无数条， 靠少数几个点支撑的力学结构在受力上不可能均匀， 而向下的重力却如汪洋大海无处不在，它时时刻刻都在约束着，鞭笞着你保持垂直，即便你受到外力偏斜也会把你推回原位，这就是一个趋向于稳定的结构。。</w:t>
      </w:r>
    </w:p>
    <w:p>
      <w:pPr>
        <w:pStyle w:val="19"/>
      </w:pPr>
      <w:r>
        <w:rPr>
          <w:rFonts w:hint="eastAsia"/>
        </w:rPr>
        <w:t xml:space="preserve"> 同样的，为什么不可能什么东西都完全的“计划经济”！？ 因为少数几个决策者的眼睛 是有限的，他们能看到的，能发力的也就那么几个点，发力点对错先不说，即便完全对了也不可能均衡，而市场如同调用了每一个空气中的分子，通过力学结构在大方向的趋势作用下，不断地矫正平衡位置，使结构趋向于稳定平衡。。</w:t>
      </w:r>
    </w:p>
    <w:p>
      <w:pPr>
        <w:pStyle w:val="19"/>
        <w:rPr>
          <w:sz w:val="18"/>
        </w:rPr>
      </w:pPr>
      <w:r>
        <w:rPr>
          <w:rFonts w:hint="eastAsia"/>
          <w:sz w:val="18"/>
        </w:rPr>
        <w:t>2019年10月20日</w:t>
      </w:r>
    </w:p>
    <w:p>
      <w:pPr>
        <w:pStyle w:val="19"/>
        <w:rPr>
          <w:rFonts w:hint="eastAsia"/>
        </w:rPr>
      </w:pPr>
    </w:p>
    <w:p>
      <w:pPr>
        <w:pStyle w:val="19"/>
        <w:rPr>
          <w:rFonts w:hint="eastAsia"/>
        </w:rPr>
      </w:pPr>
    </w:p>
    <w:p>
      <w:pPr>
        <w:pStyle w:val="19"/>
        <w:rPr>
          <w:rFonts w:hint="eastAsia"/>
        </w:rPr>
      </w:pPr>
    </w:p>
    <w:p>
      <w:pPr>
        <w:pStyle w:val="19"/>
      </w:pPr>
    </w:p>
    <w:p>
      <w:pPr>
        <w:pStyle w:val="19"/>
      </w:pPr>
      <w:r>
        <w:rPr>
          <w:rFonts w:hint="eastAsia"/>
        </w:rPr>
        <w:t>衡权，结构</w:t>
      </w:r>
    </w:p>
    <w:p>
      <w:pPr>
        <w:pStyle w:val="19"/>
      </w:pPr>
      <w:r>
        <w:rPr>
          <w:rFonts w:hint="eastAsia"/>
        </w:rPr>
        <w:t>通读中国历史，中国的进程都给我们说明了什么！？？？</w:t>
      </w:r>
    </w:p>
    <w:p>
      <w:pPr>
        <w:pStyle w:val="19"/>
      </w:pPr>
      <w:r>
        <w:rPr>
          <w:rFonts w:hint="eastAsia"/>
        </w:rPr>
        <w:t xml:space="preserve">    夏商时期，重鬼神而轻人意，祭祀虔诚，民众以信仰聚集，社会变革缓慢。</w:t>
      </w:r>
    </w:p>
    <w:p>
      <w:pPr>
        <w:pStyle w:val="19"/>
      </w:pPr>
      <w:r>
        <w:rPr>
          <w:rFonts w:hint="eastAsia"/>
        </w:rPr>
        <w:t xml:space="preserve">    周朝分封，以理法治国，为什么就逐渐变成了诸侯的拥兵自重，宣兵夺主！？以至于到了后来战国时期的群雄大混战？  终其原因，是势不归于一，各怀异心。</w:t>
      </w:r>
    </w:p>
    <w:p>
      <w:pPr>
        <w:pStyle w:val="19"/>
      </w:pPr>
    </w:p>
    <w:p>
      <w:pPr>
        <w:pStyle w:val="19"/>
      </w:pPr>
      <w:r>
        <w:rPr>
          <w:rFonts w:hint="eastAsia"/>
        </w:rPr>
        <w:t>结构</w:t>
      </w:r>
    </w:p>
    <w:p>
      <w:pPr>
        <w:pStyle w:val="19"/>
      </w:pPr>
      <w:r>
        <w:rPr>
          <w:rFonts w:hint="eastAsia"/>
        </w:rPr>
        <w:t>局部民主  与 全民民主</w:t>
      </w:r>
    </w:p>
    <w:p>
      <w:pPr>
        <w:pStyle w:val="19"/>
      </w:pPr>
      <w:r>
        <w:rPr>
          <w:rFonts w:hint="eastAsia"/>
        </w:rPr>
        <w:t>局部民主（明朝内阁式）的几个内阁成员政权形式最大的弊端是容易引起抱团，形成“血栓”！ 形成局部立场利益高于国家整体立场利益的小圈子。</w:t>
      </w:r>
    </w:p>
    <w:p>
      <w:pPr>
        <w:pStyle w:val="19"/>
      </w:pPr>
    </w:p>
    <w:p>
      <w:pPr>
        <w:pStyle w:val="19"/>
      </w:pPr>
      <w:r>
        <w:rPr>
          <w:rFonts w:hint="eastAsia"/>
        </w:rPr>
        <w:t>平律，法律的原则和宗旨</w:t>
      </w:r>
    </w:p>
    <w:p>
      <w:pPr>
        <w:pStyle w:val="19"/>
      </w:pPr>
      <w:r>
        <w:rPr>
          <w:rFonts w:hint="eastAsia"/>
        </w:rPr>
        <w:t>有关于欧美国家法律越来越“仁慈”的趋势问题。</w:t>
      </w:r>
    </w:p>
    <w:p>
      <w:pPr>
        <w:pStyle w:val="19"/>
      </w:pPr>
      <w:r>
        <w:rPr>
          <w:rFonts w:hint="eastAsia"/>
        </w:rPr>
        <w:t>比特币现象，问题</w:t>
      </w:r>
    </w:p>
    <w:p>
      <w:pPr>
        <w:pStyle w:val="19"/>
      </w:pPr>
    </w:p>
    <w:p>
      <w:pPr>
        <w:rPr>
          <w:rFonts w:hint="eastAsia" w:eastAsia="微软雅黑"/>
          <w:lang w:eastAsia="zh-CN"/>
        </w:rPr>
      </w:pPr>
      <w:r>
        <w:rPr>
          <w:rFonts w:hint="eastAsia" w:eastAsia="微软雅黑"/>
          <w:lang w:eastAsia="zh-CN"/>
        </w:rPr>
        <w:t>衡权</w:t>
      </w:r>
    </w:p>
    <w:p>
      <w:pPr>
        <w:rPr>
          <w:rFonts w:hint="eastAsia" w:eastAsia="微软雅黑"/>
          <w:lang w:eastAsia="zh-CN"/>
        </w:rPr>
      </w:pPr>
      <w:r>
        <w:rPr>
          <w:rFonts w:hint="eastAsia" w:eastAsia="微软雅黑"/>
          <w:lang w:eastAsia="zh-CN"/>
        </w:rPr>
        <w:t>战争的意义，</w:t>
      </w:r>
    </w:p>
    <w:p>
      <w:pPr>
        <w:rPr>
          <w:rFonts w:hint="eastAsia" w:eastAsia="微软雅黑"/>
          <w:lang w:eastAsia="zh-CN"/>
        </w:rPr>
      </w:pPr>
      <w:r>
        <w:rPr>
          <w:rFonts w:hint="eastAsia" w:eastAsia="微软雅黑"/>
          <w:lang w:eastAsia="zh-CN"/>
        </w:rPr>
        <w:t>    获得最大的正面趋势，用群体生存几率最大化！</w:t>
      </w:r>
    </w:p>
    <w:p>
      <w:pPr>
        <w:rPr>
          <w:rFonts w:hint="eastAsia" w:eastAsia="微软雅黑"/>
          <w:lang w:eastAsia="zh-CN"/>
        </w:rPr>
      </w:pPr>
      <w:r>
        <w:rPr>
          <w:rFonts w:hint="eastAsia" w:eastAsia="微软雅黑"/>
          <w:lang w:eastAsia="zh-CN"/>
        </w:rPr>
        <w:t>    一，价值总量最大化</w:t>
      </w:r>
    </w:p>
    <w:p>
      <w:pPr>
        <w:rPr>
          <w:rFonts w:hint="eastAsia" w:eastAsia="微软雅黑"/>
          <w:lang w:eastAsia="zh-CN"/>
        </w:rPr>
      </w:pPr>
      <w:r>
        <w:rPr>
          <w:rFonts w:hint="eastAsia" w:eastAsia="微软雅黑"/>
          <w:lang w:eastAsia="zh-CN"/>
        </w:rPr>
        <w:t>    二，趋势正向系数最大化！</w:t>
      </w:r>
    </w:p>
    <w:p>
      <w:pPr>
        <w:rPr>
          <w:rFonts w:hint="eastAsia" w:eastAsia="微软雅黑"/>
          <w:lang w:eastAsia="zh-CN"/>
        </w:rPr>
      </w:pPr>
      <w:r>
        <w:rPr>
          <w:rFonts w:hint="eastAsia" w:eastAsia="微软雅黑"/>
          <w:lang w:eastAsia="zh-CN"/>
        </w:rPr>
        <w:t>    必要杀戮与非必要杀戮（义战与不义之战）（化疗的意义，舍九存一，以保机体，灭毒留清，以保种群）</w:t>
      </w:r>
    </w:p>
    <w:p>
      <w:pPr>
        <w:rPr>
          <w:rFonts w:hint="eastAsia" w:eastAsia="微软雅黑"/>
          <w:lang w:eastAsia="zh-CN"/>
        </w:rPr>
      </w:pPr>
      <w:r>
        <w:rPr>
          <w:rFonts w:hint="eastAsia" w:eastAsia="微软雅黑"/>
          <w:lang w:eastAsia="zh-CN"/>
        </w:rPr>
        <w:t>20200910</w:t>
      </w:r>
    </w:p>
    <w:p>
      <w:pPr>
        <w:adjustRightInd/>
        <w:snapToGrid/>
        <w:spacing w:after="0"/>
        <w:rPr>
          <w:rFonts w:hint="eastAsia" w:ascii="微软雅黑" w:hAnsi="微软雅黑" w:cs="宋体"/>
          <w:b/>
          <w:sz w:val="32"/>
          <w:szCs w:val="24"/>
        </w:rPr>
      </w:pPr>
    </w:p>
    <w:p>
      <w:pPr>
        <w:adjustRightInd/>
        <w:snapToGrid/>
        <w:spacing w:after="0"/>
        <w:rPr>
          <w:rFonts w:hint="eastAsia" w:ascii="微软雅黑" w:hAnsi="微软雅黑" w:cs="宋体"/>
          <w:b/>
          <w:sz w:val="32"/>
          <w:szCs w:val="24"/>
        </w:rPr>
      </w:pPr>
    </w:p>
    <w:p>
      <w:pPr>
        <w:adjustRightInd/>
        <w:snapToGrid/>
        <w:spacing w:after="0"/>
        <w:rPr>
          <w:rFonts w:ascii="微软雅黑" w:hAnsi="微软雅黑" w:cs="宋体"/>
          <w:b/>
          <w:sz w:val="32"/>
          <w:szCs w:val="24"/>
        </w:rPr>
      </w:pPr>
    </w:p>
    <w:p>
      <w:pPr>
        <w:adjustRightInd/>
        <w:snapToGrid/>
        <w:spacing w:after="0"/>
        <w:rPr>
          <w:rFonts w:hint="eastAsia" w:ascii="微软雅黑" w:hAnsi="微软雅黑" w:eastAsia="微软雅黑" w:cs="宋体"/>
          <w:b/>
          <w:sz w:val="32"/>
          <w:szCs w:val="24"/>
          <w:lang w:val="en-US" w:eastAsia="zh-CN"/>
        </w:rPr>
      </w:pPr>
      <w:r>
        <w:rPr>
          <w:rFonts w:hint="eastAsia" w:ascii="微软雅黑" w:hAnsi="微软雅黑" w:cs="宋体"/>
          <w:b/>
          <w:sz w:val="32"/>
          <w:szCs w:val="24"/>
        </w:rPr>
        <w:t>流利</w:t>
      </w:r>
      <w:r>
        <w:rPr>
          <w:rFonts w:hint="eastAsia" w:ascii="微软雅黑" w:hAnsi="微软雅黑" w:cs="宋体"/>
          <w:b/>
          <w:sz w:val="32"/>
          <w:szCs w:val="24"/>
          <w:lang w:val="en-US" w:eastAsia="zh-CN"/>
        </w:rPr>
        <w:t>#</w:t>
      </w:r>
    </w:p>
    <w:p>
      <w:pPr>
        <w:spacing w:after="240" w:afterAutospacing="0"/>
        <w:rPr>
          <w:rFonts w:hint="eastAsia" w:ascii="微软雅黑" w:hAnsi="微软雅黑" w:eastAsia="微软雅黑" w:cs="微软雅黑"/>
          <w:sz w:val="24"/>
          <w:szCs w:val="24"/>
        </w:rPr>
      </w:pPr>
      <w:r>
        <w:rPr>
          <w:rFonts w:hint="eastAsia" w:ascii="微软雅黑" w:hAnsi="微软雅黑" w:eastAsia="微软雅黑" w:cs="微软雅黑"/>
          <w:sz w:val="24"/>
          <w:szCs w:val="24"/>
        </w:rPr>
        <w:t>流利（商业是什么？）</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流利的要义在哪里？/商业的价值是什么？</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我们假如，两个人相距一百公里，甲有两公斤食物，乙有两公斤水，那么三天之内，两人的满足程度分别是多少？</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在需求函数中，我们可以大致估算出，一个人一天一公斤食物，饱腹满足度可以大致达到0.8，而再加上一公斤，并不会变成1.6，而是0.95左右，也就是说，单一资源在超过基本需求阀值后，同等数量价值就会急剧降低，而另外的，由于缺水，甲的水需求满足度会急剧降低，低于0.1，甚至危机生存，这并不是多种需求值的相加，而应该是相乘，所以，当有某一项生存必须需求极低时，总值就会极低，比如0.9*0.1=0.09， 这就是需求的物品没有流通的结果，而如果甲与乙物质流通，各拿到一公斤水和食物，则双方的需求满足值都是.08*0.8=0.64， 两方满足度从0.09一起升高到0.64，这0.55的差值，就是商业的价值，也就是“流利”的核心要义， 商业，是生存效益的调节剂以及润滑油。</w:t>
      </w:r>
    </w:p>
    <w:p>
      <w:pPr>
        <w:spacing w:after="240" w:afterAutospacing="0"/>
        <w:ind w:firstLine="7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企业这个东西，一般而言，单纯地考虑经济学原则，然而，建立企业的是生物，所以，他们同样需要考虑生存效益的问题。 </w:t>
      </w:r>
    </w:p>
    <w:p>
      <w:pPr>
        <w:adjustRightInd/>
        <w:snapToGrid/>
        <w:spacing w:after="0"/>
        <w:rPr>
          <w:rFonts w:hint="eastAsia" w:ascii="微软雅黑" w:hAnsi="微软雅黑" w:cs="宋体"/>
          <w:b/>
          <w:sz w:val="32"/>
          <w:szCs w:val="24"/>
        </w:rPr>
      </w:pPr>
    </w:p>
    <w:p>
      <w:pPr>
        <w:pStyle w:val="19"/>
      </w:pPr>
    </w:p>
    <w:p>
      <w:pPr>
        <w:pStyle w:val="19"/>
      </w:pPr>
    </w:p>
    <w:p>
      <w:pPr>
        <w:pStyle w:val="19"/>
      </w:pPr>
      <w:r>
        <w:rPr>
          <w:rFonts w:hint="eastAsia"/>
        </w:rPr>
        <w:t xml:space="preserve"> 设计</w:t>
      </w:r>
    </w:p>
    <w:p>
      <w:pPr>
        <w:pStyle w:val="19"/>
      </w:pPr>
      <w:r>
        <w:rPr>
          <w:rFonts w:hint="eastAsia"/>
        </w:rPr>
        <w:t>设计一套“ （策略战棋）？”系统（题引于《三国志战略版》）（修身/思维，设计）</w:t>
      </w:r>
    </w:p>
    <w:p>
      <w:pPr>
        <w:pStyle w:val="19"/>
      </w:pPr>
      <w:r>
        <w:rPr>
          <w:rFonts w:hint="eastAsia"/>
        </w:rPr>
        <w:t>旨在，打造一个，高自由度，还原度，可操作度的场景，使现实中的玩家个体因素尽可能作用到系统中去！！！</w:t>
      </w:r>
    </w:p>
    <w:p>
      <w:pPr>
        <w:pStyle w:val="19"/>
      </w:pPr>
      <w:r>
        <w:rPr>
          <w:rFonts w:hint="eastAsia"/>
        </w:rPr>
        <w:t>如，自由的内政管理，经济发展，教育，产业发展策略，外交手腕，战争的战术，技巧，尔虞我诈（计谋，权谋）等。</w:t>
      </w:r>
    </w:p>
    <w:p>
      <w:pPr>
        <w:pStyle w:val="19"/>
      </w:pPr>
      <w:r>
        <w:rPr>
          <w:rFonts w:hint="eastAsia"/>
        </w:rPr>
        <w:t>一，个体属性分布设计，总属性点固定，自由分配。</w:t>
      </w:r>
    </w:p>
    <w:p>
      <w:pPr>
        <w:pStyle w:val="19"/>
      </w:pPr>
      <w:r>
        <w:rPr>
          <w:rFonts w:hint="eastAsia"/>
        </w:rPr>
        <w:t>电脑</w:t>
      </w:r>
    </w:p>
    <w:p>
      <w:pPr>
        <w:pStyle w:val="19"/>
      </w:pPr>
      <w:r>
        <w:rPr>
          <w:rFonts w:hint="eastAsia"/>
        </w:rPr>
        <w:t>体质属性分布，五行分布（0—100），随机分布</w:t>
      </w:r>
    </w:p>
    <w:p>
      <w:pPr>
        <w:pStyle w:val="19"/>
      </w:pPr>
      <w:r>
        <w:rPr>
          <w:rFonts w:hint="eastAsia"/>
        </w:rPr>
        <w:t>木，人品忠厚程度（此属性高者，在立场情份计算中提成比例高），偏好，蔬菜，清淡饮食，清新的画面风格，三基色G值</w:t>
      </w:r>
    </w:p>
    <w:p>
      <w:pPr>
        <w:pStyle w:val="19"/>
      </w:pPr>
      <w:r>
        <w:rPr>
          <w:rFonts w:hint="eastAsia"/>
        </w:rPr>
        <w:t>火，性格暴躁程度，涉及到战斗士气加成，体能培养潜力提成。偏好，咸辣味，热烈奔放风格画风，三基色，R值。</w:t>
      </w:r>
    </w:p>
    <w:p>
      <w:pPr>
        <w:pStyle w:val="19"/>
      </w:pPr>
      <w:r>
        <w:rPr>
          <w:rFonts w:hint="eastAsia"/>
        </w:rPr>
        <w:t>土，自制力，对于自身利益可以透支的比例程度（如生存比率低的情况下依然做出更多符合群体利益的选择）</w:t>
      </w:r>
    </w:p>
    <w:p>
      <w:pPr>
        <w:pStyle w:val="19"/>
      </w:pPr>
      <w:r>
        <w:rPr>
          <w:rFonts w:hint="eastAsia"/>
        </w:rPr>
        <w:t>金，涉及文化，智力方面的学习能力，小兵也可以学习单点增强和群体技能。</w:t>
      </w:r>
    </w:p>
    <w:p>
      <w:pPr>
        <w:pStyle w:val="19"/>
      </w:pPr>
      <w:r>
        <w:rPr>
          <w:rFonts w:hint="eastAsia"/>
        </w:rPr>
        <w:t>水，天赋高低，事件响应，反应速度，（精力发散函数更高的参数），战斗中更快的反应速度。偏好，咸味，重口感，喜好不拘小节，灵活务实的干练，干脆利落的画风，三基色B值</w:t>
      </w:r>
    </w:p>
    <w:p>
      <w:pPr>
        <w:pStyle w:val="19"/>
      </w:pPr>
      <w:r>
        <w:rPr>
          <w:rFonts w:hint="eastAsia"/>
        </w:rPr>
        <w:t>三基色合色，即一个电脑人物的综合性格，天赋基本包含其中，数值0—255，也就是说，小兵也可以有255的3次方种类型。即2的24次方种可能，即1600万色。（如何知人善任，因材施教，量才录用，完全取决于现实中的玩家，组织者的才能）</w:t>
      </w:r>
    </w:p>
    <w:p>
      <w:pPr>
        <w:pStyle w:val="19"/>
      </w:pPr>
      <w:r>
        <w:rPr>
          <w:rFonts w:hint="eastAsia"/>
        </w:rPr>
        <w:t>五行数值合成属性</w:t>
      </w:r>
    </w:p>
    <w:p>
      <w:pPr>
        <w:pStyle w:val="19"/>
      </w:pPr>
      <w:r>
        <w:rPr>
          <w:rFonts w:hint="eastAsia"/>
        </w:rPr>
        <w:t>天赋</w:t>
      </w:r>
    </w:p>
    <w:p>
      <w:pPr>
        <w:pStyle w:val="19"/>
      </w:pPr>
      <w:r>
        <w:rPr>
          <w:rFonts w:hint="eastAsia"/>
        </w:rPr>
        <w:t xml:space="preserve"> 体能，30—100，随机，综合体力值*0.7+30</w:t>
      </w:r>
    </w:p>
    <w:p>
      <w:pPr>
        <w:pStyle w:val="19"/>
      </w:pPr>
      <w:r>
        <w:rPr>
          <w:rFonts w:hint="eastAsia"/>
        </w:rPr>
        <w:t xml:space="preserve"> 智力，30—100，随机，同上</w:t>
      </w:r>
    </w:p>
    <w:p>
      <w:pPr>
        <w:pStyle w:val="19"/>
      </w:pPr>
      <w:r>
        <w:rPr>
          <w:rFonts w:hint="eastAsia"/>
        </w:rPr>
        <w:t xml:space="preserve"> 精神（灵性，悟性）0—100，随机</w:t>
      </w:r>
    </w:p>
    <w:p>
      <w:pPr>
        <w:pStyle w:val="19"/>
      </w:pPr>
      <w:r>
        <w:rPr>
          <w:rFonts w:hint="eastAsia"/>
        </w:rPr>
        <w:t>性格分布</w:t>
      </w:r>
    </w:p>
    <w:p>
      <w:pPr>
        <w:pStyle w:val="19"/>
      </w:pPr>
      <w:r>
        <w:rPr>
          <w:rFonts w:hint="eastAsia"/>
        </w:rPr>
        <w:t>饮食偏爱，不同食物对于不同体质的人属性成长产生不同程度效果。</w:t>
      </w:r>
    </w:p>
    <w:p>
      <w:pPr>
        <w:pStyle w:val="19"/>
      </w:pPr>
      <w:r>
        <w:rPr>
          <w:rFonts w:hint="eastAsia"/>
        </w:rPr>
        <w:t>需求分布</w:t>
      </w:r>
    </w:p>
    <w:p>
      <w:pPr>
        <w:pStyle w:val="19"/>
      </w:pPr>
      <w:r>
        <w:rPr>
          <w:rFonts w:hint="eastAsia"/>
        </w:rPr>
        <w:t>生存需求强度，通用函数（影响，当战斗意义不高，预期价值不大，成功比例不足，威胁到生存或者觉得不值时，会临阵逃跑）</w:t>
      </w:r>
    </w:p>
    <w:p>
      <w:pPr>
        <w:pStyle w:val="19"/>
      </w:pPr>
      <w:r>
        <w:rPr>
          <w:rFonts w:hint="eastAsia"/>
        </w:rPr>
        <w:t>繁衍需求强度60—100，随机（水，木，火，属性主导）</w:t>
      </w:r>
    </w:p>
    <w:p>
      <w:pPr>
        <w:pStyle w:val="19"/>
      </w:pPr>
      <w:r>
        <w:rPr>
          <w:rFonts w:hint="eastAsia"/>
        </w:rPr>
        <w:t>成就需求强度20—100，随机（火，木，水，三属性主导）</w:t>
      </w:r>
    </w:p>
    <w:p>
      <w:pPr>
        <w:pStyle w:val="19"/>
      </w:pPr>
      <w:r>
        <w:rPr>
          <w:rFonts w:hint="eastAsia"/>
        </w:rPr>
        <w:t>玩家</w:t>
      </w:r>
    </w:p>
    <w:p>
      <w:pPr>
        <w:pStyle w:val="19"/>
      </w:pPr>
      <w:r>
        <w:rPr>
          <w:rFonts w:hint="eastAsia"/>
        </w:rPr>
        <w:t>智力，群体输出伤害</w:t>
      </w:r>
    </w:p>
    <w:p>
      <w:pPr>
        <w:pStyle w:val="19"/>
      </w:pPr>
      <w:r>
        <w:rPr>
          <w:rFonts w:hint="eastAsia"/>
        </w:rPr>
        <w:t>武力，单点战斗力</w:t>
      </w:r>
    </w:p>
    <w:p>
      <w:pPr>
        <w:pStyle w:val="19"/>
      </w:pPr>
      <w:r>
        <w:rPr>
          <w:rFonts w:hint="eastAsia"/>
        </w:rPr>
        <w:t>（个人喜好选项，是愿意玩个人操作流还是后排控场流）。</w:t>
      </w:r>
    </w:p>
    <w:p>
      <w:pPr>
        <w:pStyle w:val="19"/>
      </w:pPr>
      <w:r>
        <w:rPr>
          <w:rFonts w:hint="eastAsia"/>
        </w:rPr>
        <w:t>二，成长系统，不同成长路线，包含</w:t>
      </w:r>
    </w:p>
    <w:p>
      <w:pPr>
        <w:pStyle w:val="19"/>
      </w:pPr>
      <w:r>
        <w:rPr>
          <w:rFonts w:hint="eastAsia"/>
        </w:rPr>
        <w:t>身体锻炼，个人武力值，体质成长，以及技能（招式）威力增强，上战场是真实的3d格斗，类似于dnf和龙之谷的纯操作战斗，所以每个人都可以选择自己喜欢的惯用的技能，组成自己擅长的战斗方式和套路系统。</w:t>
      </w:r>
    </w:p>
    <w:p>
      <w:pPr>
        <w:pStyle w:val="19"/>
      </w:pPr>
      <w:r>
        <w:rPr>
          <w:rFonts w:hint="eastAsia"/>
        </w:rPr>
        <w:t>文化学习，对于与电脑沟通效果有额外百分比加成，比如动员生产，战斗等，</w:t>
      </w:r>
    </w:p>
    <w:p>
      <w:pPr>
        <w:pStyle w:val="19"/>
      </w:pPr>
      <w:r>
        <w:rPr>
          <w:rFonts w:hint="eastAsia"/>
        </w:rPr>
        <w:t>才艺学习，可以通过特殊的技能，获得他人的青睐而获得收入，而用于更好的获得发展所需的物资。</w:t>
      </w:r>
    </w:p>
    <w:p>
      <w:pPr>
        <w:pStyle w:val="19"/>
      </w:pPr>
      <w:r>
        <w:rPr>
          <w:rFonts w:hint="eastAsia"/>
        </w:rPr>
        <w:t>商业经营，在交易时有额外的利润加成（少量），使自身更加有利于获得更多的资源，为前线提供更充足的物资。所有的市场物价皆为真实市场，，货币也没有游戏指定货币，有不同种类矿产，地区根据各地资源分布自己形成一般等价物，市场的发育程度完全根据实时情况，无硬设定。</w:t>
      </w:r>
    </w:p>
    <w:p>
      <w:pPr>
        <w:pStyle w:val="19"/>
      </w:pPr>
      <w:r>
        <w:rPr>
          <w:rFonts w:hint="eastAsia"/>
        </w:rPr>
        <w:t>三，宗族关系，羁绊，成长。出生必然在一个天定（随机）群落之中，且自身没有能力独立成长（未成年阶段），必须依赖群落资源才能尽快拥有自立能力，同时会打上宗族烙印，即人情关系，使每个人的个人道德，信用，为人因素真实融入到游戏中去，不能随便个现实中的人任意组合。 同时所在群落有电脑个体，即平民， 玩家的个人人品会涉及到民众向背，且会影响到群落士气，战斗力。</w:t>
      </w:r>
    </w:p>
    <w:p>
      <w:pPr>
        <w:pStyle w:val="19"/>
      </w:pPr>
      <w:r>
        <w:rPr>
          <w:rFonts w:hint="eastAsia"/>
        </w:rPr>
        <w:t>四，道义系统，即，出师有名还是出师无名，即利益分寸，有没有必要打这一场战争。有，则士气高，没有则士气低。（影响到士兵战力，逃跑边界线）</w:t>
      </w:r>
    </w:p>
    <w:p>
      <w:pPr>
        <w:pStyle w:val="19"/>
      </w:pPr>
      <w:r>
        <w:rPr>
          <w:rFonts w:hint="eastAsia"/>
        </w:rPr>
        <w:t>五，动员体系， 即语言系统，可以与电脑平民士卒简单交谈，鼓舞士气，讲清利害关系。士卒有情感值，情绪值，理性值，价值估算，对角色印象，信任程度等体系，每个个体都可以一律自身属性做出态度，出力程度判断。。</w:t>
      </w:r>
    </w:p>
    <w:p>
      <w:pPr>
        <w:pStyle w:val="19"/>
      </w:pPr>
      <w:r>
        <w:rPr>
          <w:rFonts w:hint="eastAsia"/>
        </w:rPr>
        <w:t>六，真实的场景陆地。如从出生地的江东到东北，步行需要“进度时间”数月。配上角色随机落地地点，宗族利益关联，电脑士卒民心向背，避免，杜绝现实人情关系作用。</w:t>
      </w:r>
    </w:p>
    <w:p>
      <w:pPr>
        <w:pStyle w:val="19"/>
      </w:pPr>
      <w:r>
        <w:rPr>
          <w:rFonts w:hint="eastAsia"/>
        </w:rPr>
        <w:t xml:space="preserve"> 资源分布实地化，不同区随机分配几十种资源，数量随机，每种资源有特定用处。</w:t>
      </w:r>
    </w:p>
    <w:p>
      <w:pPr>
        <w:pStyle w:val="19"/>
      </w:pPr>
      <w:r>
        <w:rPr>
          <w:rFonts w:hint="eastAsia"/>
        </w:rPr>
        <w:t>七，完全开放式群体结构和利益分成分配体系，一个群落要组成一个什么形式的领导组织模式完全可以自由设计，以及自由设置群落规矩，奖惩措施等。即，行政真实性。</w:t>
      </w:r>
    </w:p>
    <w:p>
      <w:pPr>
        <w:pStyle w:val="19"/>
      </w:pPr>
      <w:r>
        <w:rPr>
          <w:rFonts w:hint="eastAsia"/>
        </w:rPr>
        <w:t>八，完全开放式战争阵型，由各自主将技能，兵种，地形，装备，天气等决定阵型位置好坏，每个士兵有各自的寻敌逻辑和格斗方式，且每个士兵的体能，战力，反应速度都有自己的程度，能简单分析实时形势。战斗场景类似于LOL，或者是坦克世界类真实竞技性战斗游戏。</w:t>
      </w:r>
    </w:p>
    <w:p>
      <w:pPr>
        <w:pStyle w:val="19"/>
      </w:pPr>
      <w:r>
        <w:rPr>
          <w:rFonts w:hint="eastAsia"/>
        </w:rPr>
        <w:t xml:space="preserve"> 画面采用多级显示，宏观为点缩略图模式，只有阵营颜色与生死，数万人国战也不会卡。 二级采用区域性范围显示，显示兵种，技能，装备攻击范围和分布。三级为亲临视野，固定多少米内的场景显示，与网游（龙之谷，魔兽）可以采用同等方式。</w:t>
      </w:r>
    </w:p>
    <w:p>
      <w:pPr>
        <w:pStyle w:val="19"/>
      </w:pPr>
      <w:r>
        <w:rPr>
          <w:rFonts w:hint="eastAsia"/>
        </w:rPr>
        <w:t>等等。。。</w:t>
      </w:r>
      <w:r>
        <w:rPr>
          <w:rFonts w:hint="eastAsia"/>
        </w:rPr>
        <w:tab/>
      </w:r>
      <w:r>
        <w:rPr>
          <w:rFonts w:hint="eastAsia"/>
          <w:sz w:val="18"/>
        </w:rPr>
        <w:t>2019年11月14日</w:t>
      </w:r>
    </w:p>
    <w:p>
      <w:pPr/>
    </w:p>
    <w:p>
      <w:pPr/>
    </w:p>
    <w:p>
      <w:pPr>
        <w:pStyle w:val="19"/>
      </w:pPr>
    </w:p>
    <w:p>
      <w:pPr>
        <w:pStyle w:val="19"/>
      </w:pPr>
      <w:r>
        <w:rPr>
          <w:rFonts w:hint="eastAsia"/>
        </w:rPr>
        <w:t>（律法惩罚原则，成本问题）</w:t>
      </w:r>
    </w:p>
    <w:p>
      <w:pPr>
        <w:pStyle w:val="19"/>
      </w:pPr>
      <w:r>
        <w:rPr>
          <w:rFonts w:hint="eastAsia"/>
        </w:rPr>
        <w:t xml:space="preserve">千日做贼 与千日防贼 问题 </w:t>
      </w:r>
    </w:p>
    <w:p>
      <w:pPr>
        <w:pStyle w:val="19"/>
      </w:pPr>
    </w:p>
    <w:p>
      <w:pPr>
        <w:pStyle w:val="19"/>
      </w:pPr>
    </w:p>
    <w:p>
      <w:pPr>
        <w:pStyle w:val="19"/>
      </w:pPr>
      <w:r>
        <w:rPr>
          <w:rFonts w:hint="eastAsia"/>
        </w:rPr>
        <w:t>流利</w:t>
      </w:r>
    </w:p>
    <w:p>
      <w:pPr>
        <w:pStyle w:val="19"/>
      </w:pPr>
      <w:r>
        <w:rPr>
          <w:rFonts w:hint="eastAsia"/>
        </w:rPr>
        <w:t>公共需求与差异需求</w:t>
      </w:r>
    </w:p>
    <w:p>
      <w:pPr>
        <w:pStyle w:val="19"/>
        <w:ind w:firstLine="270"/>
        <w:rPr>
          <w:rFonts w:hint="eastAsia"/>
        </w:rPr>
      </w:pPr>
      <w:r>
        <w:rPr>
          <w:rFonts w:hint="eastAsia"/>
        </w:rPr>
        <w:t>需求的差异化。。</w:t>
      </w:r>
    </w:p>
    <w:p>
      <w:pPr>
        <w:pStyle w:val="19"/>
        <w:ind w:firstLine="270"/>
      </w:pPr>
    </w:p>
    <w:p>
      <w:pPr>
        <w:pStyle w:val="19"/>
      </w:pPr>
      <w:r>
        <w:rPr>
          <w:rFonts w:hint="eastAsia"/>
        </w:rPr>
        <w:t xml:space="preserve"> 流利</w:t>
      </w:r>
    </w:p>
    <w:p>
      <w:pPr>
        <w:pStyle w:val="19"/>
      </w:pPr>
      <w:r>
        <w:rPr>
          <w:rFonts w:hint="eastAsia"/>
        </w:rPr>
        <w:t>通过《赘婿》想到的“多人有声剧”形式</w:t>
      </w:r>
    </w:p>
    <w:p>
      <w:pPr>
        <w:pStyle w:val="19"/>
        <w:ind w:firstLine="720"/>
      </w:pPr>
      <w:r>
        <w:rPr>
          <w:rFonts w:hint="eastAsia"/>
        </w:rPr>
        <w:t>“多人有声剧”这种新兴形式，或许能比电影电视某些方面更有活性， 其成本低，后期加工，场景渲染的“音效”给予听众的冲击效果甚至可以不允许电影大片的的震感“画面”效果，并且可以通过旁白，更加完整细腻地还原每个情节和场景的细节， 再加上解放了眼睛双手，在等车等人或是地铁上车上，还是做饭拖地都可以不受限制的灵活性， 其或将会成为下一个媒体平台形式的有力竞争者， 如同手游相对于端游，轻车相对于大卡车，可以占领一大块细分市场。。。</w:t>
      </w:r>
    </w:p>
    <w:p>
      <w:pPr>
        <w:pStyle w:val="19"/>
        <w:rPr>
          <w:rFonts w:hint="eastAsia"/>
          <w:sz w:val="18"/>
        </w:rPr>
      </w:pPr>
      <w:r>
        <w:rPr>
          <w:rFonts w:hint="eastAsia"/>
        </w:rPr>
        <w:t xml:space="preserve"> 最关键的还是成本低，这就意味着门槛低，开花速度极快，便于向雨后春笋一样形成作坊工作室规模。。</w:t>
      </w:r>
      <w:r>
        <w:rPr>
          <w:rFonts w:hint="eastAsia"/>
          <w:sz w:val="18"/>
        </w:rPr>
        <w:t>（2019年10月11日）</w:t>
      </w:r>
    </w:p>
    <w:p>
      <w:pPr>
        <w:pStyle w:val="19"/>
      </w:pPr>
    </w:p>
    <w:p>
      <w:pPr>
        <w:pStyle w:val="19"/>
      </w:pPr>
    </w:p>
    <w:p>
      <w:pPr>
        <w:pStyle w:val="19"/>
      </w:pPr>
      <w:r>
        <w:rPr>
          <w:rFonts w:hint="eastAsia"/>
        </w:rPr>
        <w:t>（流利）</w:t>
      </w:r>
    </w:p>
    <w:p>
      <w:pPr>
        <w:pStyle w:val="19"/>
        <w:ind w:firstLine="720"/>
      </w:pPr>
      <w:r>
        <w:rPr>
          <w:rFonts w:hint="eastAsia"/>
        </w:rPr>
        <w:t>有关，财产的“传承”问题——分封封建制与内阁委托</w:t>
      </w:r>
    </w:p>
    <w:p>
      <w:pPr>
        <w:pStyle w:val="19"/>
        <w:ind w:firstLine="720"/>
      </w:pPr>
      <w:r>
        <w:rPr>
          <w:rFonts w:hint="eastAsia"/>
        </w:rPr>
        <w:t xml:space="preserve"> 刚听到《财经郎眼》讲到了财产传承，家族信托的问题，不知怎的，是本能还是思维习惯的问题，我第一反应居然就反射到了分封封建制和内阁委任制的对比上。。。</w:t>
      </w:r>
    </w:p>
    <w:p>
      <w:pPr>
        <w:pStyle w:val="19"/>
        <w:ind w:firstLine="720"/>
      </w:pPr>
      <w:r>
        <w:rPr>
          <w:rFonts w:hint="eastAsia"/>
        </w:rPr>
        <w:t xml:space="preserve"> 财产，什么是财产呢！？ 周朝的天下不就是财产吗！？他们实行了一个什么样的分配方式呢，世代传承，分封拱卫，而后一两代败家子，家族就完蛋，即便打了无数个补丁，依然基本无法摆脱不过破产的命运。。从分封转为封建，结构略微优化，把除了顶层之外的其它所有人员全部换成外来委托，结果也好不到哪里去，归根结底，最上面的那个掌控位置的委任，才是关键。</w:t>
      </w:r>
    </w:p>
    <w:p>
      <w:pPr>
        <w:pStyle w:val="19"/>
        <w:ind w:firstLine="720"/>
      </w:pPr>
      <w:r>
        <w:rPr>
          <w:rFonts w:hint="eastAsia"/>
        </w:rPr>
        <w:t xml:space="preserve"> 现在又到了这些大中小家族历史重演的时刻了，他们能有从分封封建转向每个委托的自觉觉悟的悟性吗！？？恐怕很难吧，有多少人能打破私有家庭财产的社会化，恐怕还是“血亲”观念的作祟效果会更强一些，甚至要强很多，会致使绝大多数的“传统”思维的人迈不过这一步的门坎，比财产转移的税收的阻力会更加严重，即便把财产留给自己明知是败家子的一群孩子们，也不想让出来给别人，，或者甚至不愿意让有能力的人把公司长久延续下去给自己的孩子分红，这才是更有可能的情况，。。。</w:t>
      </w:r>
    </w:p>
    <w:p>
      <w:pPr>
        <w:pStyle w:val="19"/>
      </w:pPr>
      <w:r>
        <w:rPr>
          <w:rFonts w:hint="eastAsia"/>
        </w:rPr>
        <w:t xml:space="preserve"> </w:t>
      </w:r>
      <w:r>
        <w:rPr>
          <w:rFonts w:hint="eastAsia"/>
        </w:rPr>
        <w:tab/>
      </w:r>
      <w:r>
        <w:rPr>
          <w:rFonts w:hint="eastAsia"/>
        </w:rPr>
        <w:t>如果不幸，，不，应该说是很幸运的，我说错了，这个社会那2000来个大企业的老板大部分人采用了家族信托模式，把财产委托给了更稳定更理性的“内阁”，那么，中国的社会思想水平会在一二十年内向前进一个世纪，会快速形成一种理性思潮，继而反馈给整个社会。。</w:t>
      </w:r>
    </w:p>
    <w:p>
      <w:pPr>
        <w:pStyle w:val="19"/>
      </w:pPr>
    </w:p>
    <w:p>
      <w:pPr>
        <w:pStyle w:val="19"/>
      </w:pPr>
      <w:r>
        <w:rPr>
          <w:rFonts w:hint="eastAsia"/>
        </w:rPr>
        <w:t>流利，艺术</w:t>
      </w:r>
    </w:p>
    <w:p>
      <w:pPr>
        <w:pStyle w:val="19"/>
      </w:pPr>
      <w:r>
        <w:rPr>
          <w:rFonts w:hint="eastAsia"/>
        </w:rPr>
        <w:t>有关，“工”与“灵”！！（题引于“文学作品的专业化与大众化争论”）</w:t>
      </w:r>
    </w:p>
    <w:p>
      <w:pPr>
        <w:pStyle w:val="19"/>
        <w:ind w:firstLine="720"/>
      </w:pPr>
      <w:r>
        <w:rPr>
          <w:rFonts w:hint="eastAsia"/>
        </w:rPr>
        <w:t xml:space="preserve">我们在欣赏一幅字画，一段音乐的时候，往往会听到两种类型的评价，  一种是很“专业”，另外一种则是很“走心”，或者说很有“表现力”，有“灵气”，那么这两者之间的轻重关系如何呢！？？ </w:t>
      </w:r>
    </w:p>
    <w:p>
      <w:pPr>
        <w:pStyle w:val="19"/>
        <w:ind w:firstLine="720"/>
      </w:pPr>
      <w:r>
        <w:rPr>
          <w:rFonts w:hint="eastAsia"/>
        </w:rPr>
        <w:t>首先，可以谈谈稀有度高低的问题，“工”这个东西，没有捷径，就是专业必须的基本要素的练习，对工具的熟悉程度，肌肉的控制能力，行为经验积累等，也有快有慢，即为可求而不可遇，每个人都需要花一些代价。但总体来说，只要肯花时间，几乎人人可得，或者大部分人可得。 而“灵”这个东西则恰恰相反，这东西可以说是可遇而不可求，或者最少来说优秀的“灵”很难得很少见，所以从稀有度的角度来说，高下立判。</w:t>
      </w:r>
    </w:p>
    <w:p>
      <w:pPr>
        <w:pStyle w:val="19"/>
        <w:ind w:firstLine="720"/>
      </w:pPr>
      <w:r>
        <w:rPr>
          <w:rFonts w:hint="eastAsia"/>
        </w:rPr>
        <w:t>另外，就是哪个更重要的问题。我们欣赏一幅作品，无论是美术，音乐，文章，首先是为了感受其带来的感观美感，所以，归根结底来说，我们欣赏的是这种“灵”， 那么这时候“工”还有什么意义呢！？ 那就是“工”可以有效地促进“灵”的表达。 一个没有功底，比如说音准不准，节奏感不好的人，即便声音很动听，唱起歌来依然不能把美感发挥到极限，这时候就需要“工”的支持。</w:t>
      </w:r>
    </w:p>
    <w:p>
      <w:pPr>
        <w:pStyle w:val="19"/>
        <w:ind w:firstLine="720"/>
      </w:pPr>
      <w:r>
        <w:rPr>
          <w:rFonts w:hint="eastAsia"/>
        </w:rPr>
        <w:t>说到这里就很清楚了，“灵”是目的，“工”是手段，是过程。“工”的专业高水平，可以有效地影响“灵”的最大表达效果，同时也是美感的一些门槛保证。</w:t>
      </w:r>
    </w:p>
    <w:p>
      <w:pPr>
        <w:pStyle w:val="19"/>
        <w:ind w:firstLine="720"/>
      </w:pPr>
      <w:r>
        <w:rPr>
          <w:rFonts w:hint="eastAsia"/>
        </w:rPr>
        <w:t>故而，总体来说，工时为了灵的表达效果提升而存在，灵才是形式的根本意义，价值所在。  即，专业为天赋服务，而不是天赋去服从于专业。。。</w:t>
      </w:r>
    </w:p>
    <w:p>
      <w:pPr>
        <w:adjustRightInd/>
        <w:snapToGrid/>
        <w:spacing w:after="0"/>
        <w:rPr>
          <w:rFonts w:ascii="微软雅黑" w:hAnsi="微软雅黑" w:cs="宋体"/>
          <w:b/>
          <w:sz w:val="32"/>
          <w:szCs w:val="24"/>
        </w:rPr>
      </w:pPr>
    </w:p>
    <w:p>
      <w:pPr>
        <w:pStyle w:val="19"/>
        <w:rPr>
          <w:color w:val="000000" w:themeColor="text1"/>
          <w14:textFill>
            <w14:solidFill>
              <w14:schemeClr w14:val="tx1"/>
            </w14:solidFill>
          </w14:textFill>
        </w:rPr>
      </w:pPr>
    </w:p>
    <w:p>
      <w:pPr>
        <w:adjustRightInd/>
        <w:snapToGrid/>
        <w:spacing w:after="0"/>
        <w:rPr>
          <w:rFonts w:hint="eastAsia" w:ascii="微软雅黑" w:hAnsi="微软雅黑" w:eastAsia="微软雅黑" w:cs="宋体"/>
          <w:b/>
          <w:sz w:val="28"/>
          <w:szCs w:val="24"/>
          <w:lang w:val="en-US" w:eastAsia="zh-CN"/>
        </w:rPr>
      </w:pPr>
      <w:r>
        <w:rPr>
          <w:rFonts w:hint="eastAsia" w:ascii="微软雅黑" w:hAnsi="微软雅黑" w:cs="宋体"/>
          <w:b/>
          <w:sz w:val="28"/>
          <w:szCs w:val="24"/>
        </w:rPr>
        <w:t>经济</w:t>
      </w:r>
      <w:r>
        <w:rPr>
          <w:rFonts w:hint="eastAsia" w:ascii="微软雅黑" w:hAnsi="微软雅黑" w:cs="宋体"/>
          <w:b/>
          <w:sz w:val="28"/>
          <w:szCs w:val="24"/>
          <w:lang w:val="en-US" w:eastAsia="zh-CN"/>
        </w:rPr>
        <w:t>#</w:t>
      </w:r>
    </w:p>
    <w:p>
      <w:pPr>
        <w:adjustRightInd/>
        <w:snapToGrid/>
        <w:spacing w:after="0"/>
        <w:rPr>
          <w:rFonts w:ascii="微软雅黑" w:hAnsi="微软雅黑" w:cs="宋体"/>
          <w:szCs w:val="24"/>
        </w:rPr>
      </w:pPr>
    </w:p>
    <w:p>
      <w:pPr>
        <w:rPr>
          <w:rFonts w:ascii="微软雅黑" w:hAnsi="微软雅黑" w:cs="Times New Roman"/>
          <w:color w:val="000000"/>
          <w:sz w:val="21"/>
          <w:szCs w:val="21"/>
        </w:rPr>
      </w:pPr>
      <w:r>
        <w:rPr>
          <w:rFonts w:hint="eastAsia" w:ascii="微软雅黑" w:hAnsi="微软雅黑" w:cs="Times New Roman"/>
          <w:color w:val="000000"/>
          <w:sz w:val="21"/>
          <w:szCs w:val="21"/>
        </w:rPr>
        <w:t>百度百科</w:t>
      </w:r>
    </w:p>
    <w:p>
      <w:pPr>
        <w:pStyle w:val="2"/>
        <w:shd w:val="clear" w:color="auto" w:fill="FFFFFF"/>
        <w:ind w:left="720"/>
        <w:rPr>
          <w:rFonts w:ascii="Arial" w:hAnsi="Arial" w:cs="Arial"/>
          <w:sz w:val="24"/>
          <w:szCs w:val="26"/>
        </w:rPr>
      </w:pPr>
      <w:r>
        <w:rPr>
          <w:rFonts w:ascii="Arial" w:hAnsi="Arial" w:cs="Arial"/>
          <w:sz w:val="24"/>
          <w:szCs w:val="26"/>
        </w:rPr>
        <w:t>经济</w:t>
      </w:r>
    </w:p>
    <w:p>
      <w:pPr>
        <w:shd w:val="clear" w:color="auto" w:fill="FFFFFF"/>
        <w:ind w:left="720"/>
        <w:rPr>
          <w:rFonts w:ascii="Arial" w:hAnsi="Arial" w:cs="Arial"/>
          <w:color w:val="333333"/>
          <w:sz w:val="15"/>
          <w:szCs w:val="13"/>
        </w:rPr>
      </w:pPr>
      <w:r>
        <w:fldChar w:fldCharType="begin"/>
      </w:r>
      <w:r>
        <w:instrText xml:space="preserve"> HYPERLINK "javascript:;" </w:instrText>
      </w:r>
      <w:r>
        <w:fldChar w:fldCharType="separate"/>
      </w:r>
      <w:r>
        <w:rPr>
          <w:rFonts w:ascii="Arial" w:hAnsi="Arial" w:cs="Arial"/>
          <w:color w:val="136EC2"/>
          <w:sz w:val="15"/>
          <w:szCs w:val="13"/>
        </w:rPr>
        <w:t>编辑</w:t>
      </w:r>
      <w:r>
        <w:rPr>
          <w:rFonts w:ascii="Arial" w:hAnsi="Arial" w:cs="Arial"/>
          <w:color w:val="136EC2"/>
          <w:sz w:val="15"/>
          <w:szCs w:val="13"/>
        </w:rPr>
        <w:fldChar w:fldCharType="end"/>
      </w:r>
      <w:r>
        <w:fldChar w:fldCharType="begin"/>
      </w:r>
      <w:r>
        <w:instrText xml:space="preserve"> HYPERLINK "javascript:;" \t "_blank" \o "锁定" </w:instrText>
      </w:r>
      <w:r>
        <w:fldChar w:fldCharType="separate"/>
      </w:r>
      <w:r>
        <w:rPr>
          <w:rFonts w:ascii="Arial" w:hAnsi="Arial" w:cs="Arial"/>
          <w:color w:val="136EC2"/>
          <w:sz w:val="15"/>
          <w:szCs w:val="13"/>
        </w:rPr>
        <w:t>锁定</w:t>
      </w:r>
      <w:r>
        <w:rPr>
          <w:rFonts w:ascii="Arial" w:hAnsi="Arial" w:cs="Arial"/>
          <w:color w:val="136EC2"/>
          <w:sz w:val="15"/>
          <w:szCs w:val="13"/>
        </w:rPr>
        <w:fldChar w:fldCharType="end"/>
      </w:r>
      <w:r>
        <w:fldChar w:fldCharType="begin"/>
      </w:r>
      <w:r>
        <w:instrText xml:space="preserve"> HYPERLINK "https://baike.baidu.com/planet/talk?lemmaId=403149" \t "_blank" </w:instrText>
      </w:r>
      <w:r>
        <w:fldChar w:fldCharType="separate"/>
      </w:r>
      <w:r>
        <w:rPr>
          <w:rFonts w:ascii="Arial" w:hAnsi="Arial" w:cs="Arial"/>
          <w:color w:val="136EC2"/>
          <w:sz w:val="15"/>
          <w:szCs w:val="13"/>
        </w:rPr>
        <w:t>讨论</w:t>
      </w:r>
      <w:r>
        <w:rPr>
          <w:rStyle w:val="155"/>
          <w:rFonts w:ascii="Arial" w:hAnsi="Arial" w:cs="Arial"/>
          <w:color w:val="136EC2"/>
          <w:sz w:val="15"/>
          <w:szCs w:val="13"/>
        </w:rPr>
        <w:t>99+</w:t>
      </w:r>
      <w:r>
        <w:rPr>
          <w:rStyle w:val="155"/>
          <w:rFonts w:ascii="Arial" w:hAnsi="Arial" w:cs="Arial"/>
          <w:color w:val="136EC2"/>
          <w:sz w:val="15"/>
          <w:szCs w:val="13"/>
        </w:rPr>
        <w:fldChar w:fldCharType="end"/>
      </w:r>
    </w:p>
    <w:p>
      <w:pPr>
        <w:shd w:val="clear" w:color="auto" w:fill="FFFFFF"/>
        <w:spacing w:line="258" w:lineRule="atLeast"/>
        <w:ind w:firstLine="480"/>
        <w:rPr>
          <w:rFonts w:ascii="Arial" w:hAnsi="Arial" w:cs="Arial"/>
          <w:color w:val="333333"/>
          <w:sz w:val="16"/>
          <w:szCs w:val="15"/>
        </w:rPr>
      </w:pPr>
      <w:r>
        <w:rPr>
          <w:rFonts w:ascii="Arial" w:hAnsi="Arial" w:cs="Arial"/>
          <w:color w:val="333333"/>
          <w:sz w:val="16"/>
          <w:szCs w:val="15"/>
        </w:rPr>
        <w:t>经济是</w:t>
      </w:r>
      <w:r>
        <w:fldChar w:fldCharType="begin"/>
      </w:r>
      <w:r>
        <w:instrText xml:space="preserve"> HYPERLINK "https://baike.baidu.com/item/%E4%BB%B7%E5%80%BC/3771581" \t "_blank" </w:instrText>
      </w:r>
      <w:r>
        <w:fldChar w:fldCharType="separate"/>
      </w:r>
      <w:r>
        <w:rPr>
          <w:rFonts w:ascii="Arial" w:hAnsi="Arial" w:cs="Arial"/>
          <w:color w:val="136EC2"/>
          <w:sz w:val="16"/>
          <w:szCs w:val="15"/>
        </w:rPr>
        <w:t>价值</w:t>
      </w:r>
      <w:r>
        <w:rPr>
          <w:rFonts w:ascii="Arial" w:hAnsi="Arial" w:cs="Arial"/>
          <w:color w:val="136EC2"/>
          <w:sz w:val="16"/>
          <w:szCs w:val="15"/>
        </w:rPr>
        <w:fldChar w:fldCharType="end"/>
      </w:r>
      <w:r>
        <w:rPr>
          <w:rFonts w:ascii="Arial" w:hAnsi="Arial" w:cs="Arial"/>
          <w:color w:val="333333"/>
          <w:sz w:val="16"/>
          <w:szCs w:val="15"/>
        </w:rPr>
        <w:t>的创造、转化与实现；人类</w:t>
      </w:r>
      <w:r>
        <w:fldChar w:fldCharType="begin"/>
      </w:r>
      <w:r>
        <w:instrText xml:space="preserve"> HYPERLINK "https://baike.baidu.com/item/%E7%BB%8F%E6%B5%8E%E6%B4%BB%E5%8A%A8/796581" \t "_blank" </w:instrText>
      </w:r>
      <w:r>
        <w:fldChar w:fldCharType="separate"/>
      </w:r>
      <w:r>
        <w:rPr>
          <w:rFonts w:ascii="Arial" w:hAnsi="Arial" w:cs="Arial"/>
          <w:color w:val="136EC2"/>
          <w:sz w:val="16"/>
          <w:szCs w:val="15"/>
        </w:rPr>
        <w:t>经济活动</w:t>
      </w:r>
      <w:r>
        <w:rPr>
          <w:rFonts w:ascii="Arial" w:hAnsi="Arial" w:cs="Arial"/>
          <w:color w:val="136EC2"/>
          <w:sz w:val="16"/>
          <w:szCs w:val="15"/>
        </w:rPr>
        <w:fldChar w:fldCharType="end"/>
      </w:r>
      <w:r>
        <w:rPr>
          <w:rFonts w:ascii="Arial" w:hAnsi="Arial" w:cs="Arial"/>
          <w:color w:val="333333"/>
          <w:sz w:val="16"/>
          <w:szCs w:val="15"/>
        </w:rPr>
        <w:t>就是创造、转化、实现</w:t>
      </w:r>
      <w:r>
        <w:fldChar w:fldCharType="begin"/>
      </w:r>
      <w:r>
        <w:instrText xml:space="preserve"> HYPERLINK "https://baike.baidu.com/item/%E4%BB%B7%E5%80%BC/12756903" \t "_blank" </w:instrText>
      </w:r>
      <w:r>
        <w:fldChar w:fldCharType="separate"/>
      </w:r>
      <w:r>
        <w:rPr>
          <w:rFonts w:ascii="Arial" w:hAnsi="Arial" w:cs="Arial"/>
          <w:color w:val="136EC2"/>
          <w:sz w:val="16"/>
          <w:szCs w:val="15"/>
        </w:rPr>
        <w:t>价值</w:t>
      </w:r>
      <w:r>
        <w:rPr>
          <w:rFonts w:ascii="Arial" w:hAnsi="Arial" w:cs="Arial"/>
          <w:color w:val="136EC2"/>
          <w:sz w:val="16"/>
          <w:szCs w:val="15"/>
        </w:rPr>
        <w:fldChar w:fldCharType="end"/>
      </w:r>
      <w:r>
        <w:rPr>
          <w:rFonts w:ascii="Arial" w:hAnsi="Arial" w:cs="Arial"/>
          <w:color w:val="333333"/>
          <w:sz w:val="16"/>
          <w:szCs w:val="15"/>
        </w:rPr>
        <w:t>，满足人类物质</w:t>
      </w:r>
      <w:r>
        <w:fldChar w:fldCharType="begin"/>
      </w:r>
      <w:r>
        <w:instrText xml:space="preserve"> HYPERLINK "https://baike.baidu.com/item/%E6%96%87%E5%8C%96/23624" \t "_blank" </w:instrText>
      </w:r>
      <w:r>
        <w:fldChar w:fldCharType="separate"/>
      </w:r>
      <w:r>
        <w:rPr>
          <w:rFonts w:ascii="Arial" w:hAnsi="Arial" w:cs="Arial"/>
          <w:color w:val="136EC2"/>
          <w:sz w:val="16"/>
          <w:szCs w:val="15"/>
        </w:rPr>
        <w:t>文化</w:t>
      </w:r>
      <w:r>
        <w:rPr>
          <w:rFonts w:ascii="Arial" w:hAnsi="Arial" w:cs="Arial"/>
          <w:color w:val="136EC2"/>
          <w:sz w:val="16"/>
          <w:szCs w:val="15"/>
        </w:rPr>
        <w:fldChar w:fldCharType="end"/>
      </w:r>
      <w:r>
        <w:rPr>
          <w:rFonts w:ascii="Arial" w:hAnsi="Arial" w:cs="Arial"/>
          <w:color w:val="333333"/>
          <w:sz w:val="16"/>
          <w:szCs w:val="15"/>
        </w:rPr>
        <w:t>生活</w:t>
      </w:r>
      <w:r>
        <w:fldChar w:fldCharType="begin"/>
      </w:r>
      <w:r>
        <w:instrText xml:space="preserve"> HYPERLINK "https://baike.baidu.com/item/%E9%9C%80%E8%A6%81/82595" \t "_blank" </w:instrText>
      </w:r>
      <w:r>
        <w:fldChar w:fldCharType="separate"/>
      </w:r>
      <w:r>
        <w:rPr>
          <w:rFonts w:ascii="Arial" w:hAnsi="Arial" w:cs="Arial"/>
          <w:color w:val="136EC2"/>
          <w:sz w:val="16"/>
          <w:szCs w:val="15"/>
        </w:rPr>
        <w:t>需要</w:t>
      </w:r>
      <w:r>
        <w:rPr>
          <w:rFonts w:ascii="Arial" w:hAnsi="Arial" w:cs="Arial"/>
          <w:color w:val="136EC2"/>
          <w:sz w:val="16"/>
          <w:szCs w:val="15"/>
        </w:rPr>
        <w:fldChar w:fldCharType="end"/>
      </w:r>
      <w:r>
        <w:rPr>
          <w:rFonts w:ascii="Arial" w:hAnsi="Arial" w:cs="Arial"/>
          <w:color w:val="333333"/>
          <w:sz w:val="16"/>
          <w:szCs w:val="15"/>
        </w:rPr>
        <w:t>的活动。</w:t>
      </w:r>
      <w:r>
        <w:rPr>
          <w:rFonts w:ascii="Arial" w:hAnsi="Arial" w:cs="Arial"/>
          <w:color w:val="3366CC"/>
          <w:sz w:val="13"/>
          <w:szCs w:val="11"/>
          <w:vertAlign w:val="superscript"/>
        </w:rPr>
        <w:t>[1-2]</w:t>
      </w:r>
      <w:bookmarkStart w:id="12" w:name="ref_[1-2]_20838"/>
      <w:r>
        <w:rPr>
          <w:rFonts w:ascii="Arial" w:hAnsi="Arial" w:cs="Arial"/>
          <w:color w:val="136EC2"/>
          <w:sz w:val="4"/>
          <w:szCs w:val="2"/>
        </w:rPr>
        <w:t xml:space="preserve"> </w:t>
      </w:r>
      <w:bookmarkEnd w:id="12"/>
    </w:p>
    <w:p>
      <w:pPr>
        <w:shd w:val="clear" w:color="auto" w:fill="FFFFFF"/>
        <w:spacing w:line="258" w:lineRule="atLeast"/>
        <w:ind w:firstLine="480"/>
        <w:rPr>
          <w:rFonts w:ascii="Arial" w:hAnsi="Arial" w:cs="Arial"/>
          <w:color w:val="333333"/>
          <w:sz w:val="16"/>
          <w:szCs w:val="15"/>
        </w:rPr>
      </w:pPr>
      <w:r>
        <w:rPr>
          <w:rFonts w:ascii="Arial" w:hAnsi="Arial" w:cs="Arial"/>
          <w:color w:val="333333"/>
          <w:sz w:val="16"/>
          <w:szCs w:val="15"/>
        </w:rPr>
        <w:t>简单地说，经济就是对</w:t>
      </w:r>
      <w:r>
        <w:fldChar w:fldCharType="begin"/>
      </w:r>
      <w:r>
        <w:instrText xml:space="preserve"> HYPERLINK "https://baike.baidu.com/item/%E7%89%A9%E8%B5%84/6455792" \t "_blank" </w:instrText>
      </w:r>
      <w:r>
        <w:fldChar w:fldCharType="separate"/>
      </w:r>
      <w:r>
        <w:rPr>
          <w:rFonts w:ascii="Arial" w:hAnsi="Arial" w:cs="Arial"/>
          <w:color w:val="136EC2"/>
          <w:sz w:val="16"/>
          <w:szCs w:val="15"/>
        </w:rPr>
        <w:t>物资</w:t>
      </w:r>
      <w:r>
        <w:rPr>
          <w:rFonts w:ascii="Arial" w:hAnsi="Arial" w:cs="Arial"/>
          <w:color w:val="136EC2"/>
          <w:sz w:val="16"/>
          <w:szCs w:val="15"/>
        </w:rPr>
        <w:fldChar w:fldCharType="end"/>
      </w:r>
      <w:r>
        <w:rPr>
          <w:rFonts w:ascii="Arial" w:hAnsi="Arial" w:cs="Arial"/>
          <w:color w:val="333333"/>
          <w:sz w:val="16"/>
          <w:szCs w:val="15"/>
        </w:rPr>
        <w:t>的管理；是对人们生产、使用、处理、分配一切物资这一整体动态现象的总称。这一概念微观的指一个</w:t>
      </w:r>
      <w:r>
        <w:fldChar w:fldCharType="begin"/>
      </w:r>
      <w:r>
        <w:instrText xml:space="preserve"> HYPERLINK "https://baike.baidu.com/item/%E5%AE%B6%E5%BA%AD/2221140" \t "_blank" </w:instrText>
      </w:r>
      <w:r>
        <w:fldChar w:fldCharType="separate"/>
      </w:r>
      <w:r>
        <w:rPr>
          <w:rFonts w:ascii="Arial" w:hAnsi="Arial" w:cs="Arial"/>
          <w:color w:val="136EC2"/>
          <w:sz w:val="16"/>
          <w:szCs w:val="15"/>
        </w:rPr>
        <w:t>家庭</w:t>
      </w:r>
      <w:r>
        <w:rPr>
          <w:rFonts w:ascii="Arial" w:hAnsi="Arial" w:cs="Arial"/>
          <w:color w:val="136EC2"/>
          <w:sz w:val="16"/>
          <w:szCs w:val="15"/>
        </w:rPr>
        <w:fldChar w:fldCharType="end"/>
      </w:r>
      <w:r>
        <w:rPr>
          <w:rFonts w:ascii="Arial" w:hAnsi="Arial" w:cs="Arial"/>
          <w:color w:val="333333"/>
          <w:sz w:val="16"/>
          <w:szCs w:val="15"/>
        </w:rPr>
        <w:t>的家务管理，宏观的指一个国家的</w:t>
      </w:r>
      <w:r>
        <w:fldChar w:fldCharType="begin"/>
      </w:r>
      <w:r>
        <w:instrText xml:space="preserve"> HYPERLINK "https://baike.baidu.com/item/%E5%9B%BD%E6%B0%91%E7%BB%8F%E6%B5%8E/6135834" \t "_blank" </w:instrText>
      </w:r>
      <w:r>
        <w:fldChar w:fldCharType="separate"/>
      </w:r>
      <w:r>
        <w:rPr>
          <w:rFonts w:ascii="Arial" w:hAnsi="Arial" w:cs="Arial"/>
          <w:color w:val="136EC2"/>
          <w:sz w:val="16"/>
          <w:szCs w:val="15"/>
        </w:rPr>
        <w:t>国民经济</w:t>
      </w:r>
      <w:r>
        <w:rPr>
          <w:rFonts w:ascii="Arial" w:hAnsi="Arial" w:cs="Arial"/>
          <w:color w:val="136EC2"/>
          <w:sz w:val="16"/>
          <w:szCs w:val="15"/>
        </w:rPr>
        <w:fldChar w:fldCharType="end"/>
      </w:r>
      <w:r>
        <w:rPr>
          <w:rFonts w:ascii="Arial" w:hAnsi="Arial" w:cs="Arial"/>
          <w:color w:val="333333"/>
          <w:sz w:val="16"/>
          <w:szCs w:val="15"/>
        </w:rPr>
        <w:t>。在这一动态整体中，包括着人类的生产、</w:t>
      </w:r>
      <w:r>
        <w:fldChar w:fldCharType="begin"/>
      </w:r>
      <w:r>
        <w:instrText xml:space="preserve"> HYPERLINK "https://baike.baidu.com/item/%E5%82%A8%E8%93%84/944002" \t "_blank" </w:instrText>
      </w:r>
      <w:r>
        <w:fldChar w:fldCharType="separate"/>
      </w:r>
      <w:r>
        <w:rPr>
          <w:rFonts w:ascii="Arial" w:hAnsi="Arial" w:cs="Arial"/>
          <w:color w:val="136EC2"/>
          <w:sz w:val="16"/>
          <w:szCs w:val="15"/>
        </w:rPr>
        <w:t>储蓄</w:t>
      </w:r>
      <w:r>
        <w:rPr>
          <w:rFonts w:ascii="Arial" w:hAnsi="Arial" w:cs="Arial"/>
          <w:color w:val="136EC2"/>
          <w:sz w:val="16"/>
          <w:szCs w:val="15"/>
        </w:rPr>
        <w:fldChar w:fldCharType="end"/>
      </w:r>
      <w:r>
        <w:rPr>
          <w:rFonts w:ascii="Arial" w:hAnsi="Arial" w:cs="Arial"/>
          <w:color w:val="333333"/>
          <w:sz w:val="16"/>
          <w:szCs w:val="15"/>
        </w:rPr>
        <w:t>、交换、分配的各项活动；生产是这一动态的基础，分配是这一动态的终点。</w:t>
      </w:r>
      <w:r>
        <w:rPr>
          <w:rFonts w:ascii="Arial" w:hAnsi="Arial" w:cs="Arial"/>
          <w:color w:val="3366CC"/>
          <w:sz w:val="13"/>
          <w:szCs w:val="11"/>
          <w:vertAlign w:val="superscript"/>
        </w:rPr>
        <w:t>[3]</w:t>
      </w:r>
      <w:bookmarkStart w:id="13" w:name="ref_[3]_20838"/>
      <w:r>
        <w:rPr>
          <w:rFonts w:ascii="Arial" w:hAnsi="Arial" w:cs="Arial"/>
          <w:color w:val="136EC2"/>
          <w:sz w:val="4"/>
          <w:szCs w:val="2"/>
        </w:rPr>
        <w:t xml:space="preserve"> </w:t>
      </w:r>
      <w:bookmarkEnd w:id="13"/>
    </w:p>
    <w:p>
      <w:pPr>
        <w:shd w:val="clear" w:color="auto" w:fill="FFFFFF"/>
        <w:rPr>
          <w:rFonts w:ascii="Arial" w:hAnsi="Arial" w:cs="Arial"/>
          <w:color w:val="333333"/>
          <w:sz w:val="15"/>
          <w:szCs w:val="13"/>
        </w:rPr>
      </w:pPr>
    </w:p>
    <w:p>
      <w:pPr>
        <w:shd w:val="clear" w:color="auto" w:fill="FFFFFF"/>
        <w:rPr>
          <w:rFonts w:ascii="Arial" w:hAnsi="Arial" w:cs="Arial"/>
          <w:color w:val="333333"/>
          <w:sz w:val="15"/>
          <w:szCs w:val="13"/>
        </w:rPr>
      </w:pPr>
      <w:r>
        <w:rPr>
          <w:rFonts w:ascii="Arial" w:hAnsi="Arial" w:cs="Arial"/>
          <w:color w:val="333333"/>
          <w:sz w:val="15"/>
          <w:szCs w:val="13"/>
        </w:rPr>
        <w:t>中文名</w:t>
      </w:r>
      <w:r>
        <w:rPr>
          <w:rFonts w:hint="eastAsia" w:ascii="Arial" w:hAnsi="Arial" w:cs="Arial"/>
          <w:color w:val="333333"/>
          <w:sz w:val="15"/>
          <w:szCs w:val="13"/>
        </w:rPr>
        <w:tab/>
      </w:r>
      <w:r>
        <w:rPr>
          <w:rFonts w:ascii="Arial" w:hAnsi="Arial" w:cs="Arial"/>
          <w:color w:val="333333"/>
          <w:sz w:val="15"/>
          <w:szCs w:val="13"/>
        </w:rPr>
        <w:t>经济</w:t>
      </w:r>
    </w:p>
    <w:p>
      <w:pPr>
        <w:shd w:val="clear" w:color="auto" w:fill="FFFFFF"/>
        <w:rPr>
          <w:rFonts w:ascii="Arial" w:hAnsi="Arial" w:cs="Arial"/>
          <w:color w:val="333333"/>
          <w:sz w:val="15"/>
          <w:szCs w:val="13"/>
        </w:rPr>
      </w:pPr>
      <w:r>
        <w:rPr>
          <w:rFonts w:ascii="Arial" w:hAnsi="Arial" w:cs="Arial"/>
          <w:color w:val="333333"/>
          <w:sz w:val="15"/>
          <w:szCs w:val="13"/>
        </w:rPr>
        <w:t>外文名</w:t>
      </w:r>
      <w:r>
        <w:rPr>
          <w:rFonts w:hint="eastAsia" w:ascii="Arial" w:hAnsi="Arial" w:cs="Arial"/>
          <w:color w:val="333333"/>
          <w:sz w:val="15"/>
          <w:szCs w:val="13"/>
        </w:rPr>
        <w:tab/>
      </w:r>
      <w:r>
        <w:rPr>
          <w:rFonts w:ascii="Arial" w:hAnsi="Arial" w:cs="Arial"/>
          <w:color w:val="333333"/>
          <w:sz w:val="15"/>
          <w:szCs w:val="13"/>
        </w:rPr>
        <w:t>Economy</w:t>
      </w:r>
    </w:p>
    <w:p>
      <w:pPr>
        <w:shd w:val="clear" w:color="auto" w:fill="FFFFFF"/>
        <w:rPr>
          <w:rFonts w:ascii="Arial" w:hAnsi="Arial" w:cs="Arial"/>
          <w:color w:val="333333"/>
          <w:sz w:val="15"/>
          <w:szCs w:val="13"/>
        </w:rPr>
      </w:pPr>
      <w:r>
        <w:rPr>
          <w:rFonts w:ascii="Arial" w:hAnsi="Arial" w:cs="Arial"/>
          <w:color w:val="333333"/>
          <w:sz w:val="15"/>
          <w:szCs w:val="13"/>
        </w:rPr>
        <w:t>定 义</w:t>
      </w:r>
      <w:r>
        <w:rPr>
          <w:rFonts w:hint="eastAsia" w:ascii="Arial" w:hAnsi="Arial" w:cs="Arial"/>
          <w:color w:val="333333"/>
          <w:sz w:val="15"/>
          <w:szCs w:val="13"/>
        </w:rPr>
        <w:tab/>
      </w:r>
      <w:r>
        <w:fldChar w:fldCharType="begin"/>
      </w:r>
      <w:r>
        <w:instrText xml:space="preserve"> HYPERLINK "https://baike.baidu.com/item/%E4%BB%B7%E5%80%BC/3771581" \t "_blank" </w:instrText>
      </w:r>
      <w:r>
        <w:fldChar w:fldCharType="separate"/>
      </w:r>
      <w:r>
        <w:rPr>
          <w:rFonts w:ascii="Arial" w:hAnsi="Arial" w:cs="Arial"/>
          <w:color w:val="136EC2"/>
          <w:sz w:val="15"/>
          <w:szCs w:val="13"/>
        </w:rPr>
        <w:t>价值</w:t>
      </w:r>
      <w:r>
        <w:rPr>
          <w:rFonts w:ascii="Arial" w:hAnsi="Arial" w:cs="Arial"/>
          <w:color w:val="136EC2"/>
          <w:sz w:val="15"/>
          <w:szCs w:val="13"/>
        </w:rPr>
        <w:fldChar w:fldCharType="end"/>
      </w:r>
      <w:r>
        <w:rPr>
          <w:rFonts w:ascii="Arial" w:hAnsi="Arial" w:cs="Arial"/>
          <w:color w:val="333333"/>
          <w:sz w:val="15"/>
          <w:szCs w:val="13"/>
        </w:rPr>
        <w:t>的创造、转化与实现</w:t>
      </w:r>
      <w:r>
        <w:rPr>
          <w:rFonts w:ascii="Arial" w:hAnsi="Arial" w:cs="Arial"/>
          <w:color w:val="3366CC"/>
          <w:sz w:val="11"/>
          <w:szCs w:val="10"/>
          <w:vertAlign w:val="superscript"/>
        </w:rPr>
        <w:t>[1]</w:t>
      </w:r>
      <w:r>
        <w:rPr>
          <w:rFonts w:ascii="Arial" w:hAnsi="Arial" w:cs="Arial"/>
          <w:color w:val="136EC2"/>
          <w:sz w:val="4"/>
          <w:szCs w:val="2"/>
        </w:rPr>
        <w:t xml:space="preserve"> </w:t>
      </w:r>
    </w:p>
    <w:p>
      <w:pPr>
        <w:shd w:val="clear" w:color="auto" w:fill="FFFFFF"/>
        <w:rPr>
          <w:rFonts w:ascii="Arial" w:hAnsi="Arial" w:cs="Arial"/>
          <w:color w:val="333333"/>
          <w:sz w:val="15"/>
          <w:szCs w:val="13"/>
        </w:rPr>
      </w:pPr>
      <w:r>
        <w:rPr>
          <w:rFonts w:ascii="Arial" w:hAnsi="Arial" w:cs="Arial"/>
          <w:color w:val="333333"/>
          <w:sz w:val="15"/>
          <w:szCs w:val="13"/>
        </w:rPr>
        <w:t>拼 音</w:t>
      </w:r>
      <w:r>
        <w:rPr>
          <w:rFonts w:hint="eastAsia" w:ascii="Arial" w:hAnsi="Arial" w:cs="Arial"/>
          <w:color w:val="333333"/>
          <w:sz w:val="15"/>
          <w:szCs w:val="13"/>
        </w:rPr>
        <w:tab/>
      </w:r>
      <w:r>
        <w:rPr>
          <w:rFonts w:ascii="Arial" w:hAnsi="Arial" w:cs="Arial"/>
          <w:color w:val="333333"/>
          <w:sz w:val="15"/>
          <w:szCs w:val="13"/>
        </w:rPr>
        <w:t>jīng jì</w:t>
      </w:r>
      <w:r>
        <w:rPr>
          <w:rFonts w:ascii="Arial" w:hAnsi="Arial" w:cs="Arial"/>
          <w:color w:val="3366CC"/>
          <w:sz w:val="11"/>
          <w:szCs w:val="10"/>
          <w:vertAlign w:val="superscript"/>
        </w:rPr>
        <w:t>[1]</w:t>
      </w:r>
      <w:r>
        <w:rPr>
          <w:rFonts w:ascii="Arial" w:hAnsi="Arial" w:cs="Arial"/>
          <w:color w:val="136EC2"/>
          <w:sz w:val="4"/>
          <w:szCs w:val="2"/>
        </w:rPr>
        <w:t xml:space="preserve"> </w:t>
      </w:r>
    </w:p>
    <w:p>
      <w:pPr>
        <w:shd w:val="clear" w:color="auto" w:fill="FFFFFF"/>
        <w:rPr>
          <w:rFonts w:ascii="Arial" w:hAnsi="Arial" w:cs="Arial"/>
          <w:color w:val="333333"/>
          <w:sz w:val="15"/>
          <w:szCs w:val="13"/>
        </w:rPr>
      </w:pPr>
      <w:r>
        <w:rPr>
          <w:rFonts w:ascii="Arial" w:hAnsi="Arial" w:cs="Arial"/>
          <w:color w:val="333333"/>
          <w:sz w:val="15"/>
          <w:szCs w:val="13"/>
        </w:rPr>
        <w:t>定义提出者</w:t>
      </w:r>
      <w:r>
        <w:rPr>
          <w:rFonts w:hint="eastAsia" w:ascii="Arial" w:hAnsi="Arial" w:cs="Arial"/>
          <w:color w:val="333333"/>
          <w:sz w:val="15"/>
          <w:szCs w:val="13"/>
        </w:rPr>
        <w:tab/>
      </w:r>
      <w:r>
        <w:fldChar w:fldCharType="begin"/>
      </w:r>
      <w:r>
        <w:instrText xml:space="preserve"> HYPERLINK "https://baike.baidu.com/item/%E9%99%88%E4%B8%96%E6%B8%85/8505831" \t "_blank" </w:instrText>
      </w:r>
      <w:r>
        <w:fldChar w:fldCharType="separate"/>
      </w:r>
      <w:r>
        <w:rPr>
          <w:rFonts w:ascii="Arial" w:hAnsi="Arial" w:cs="Arial"/>
          <w:color w:val="136EC2"/>
          <w:sz w:val="15"/>
          <w:szCs w:val="13"/>
        </w:rPr>
        <w:t>陈世清</w:t>
      </w:r>
      <w:r>
        <w:rPr>
          <w:rFonts w:ascii="Arial" w:hAnsi="Arial" w:cs="Arial"/>
          <w:color w:val="136EC2"/>
          <w:sz w:val="15"/>
          <w:szCs w:val="13"/>
        </w:rPr>
        <w:fldChar w:fldCharType="end"/>
      </w:r>
    </w:p>
    <w:p>
      <w:pPr>
        <w:shd w:val="clear" w:color="auto" w:fill="FFFFFF"/>
        <w:rPr>
          <w:rFonts w:ascii="Arial" w:hAnsi="Arial" w:cs="Arial"/>
          <w:color w:val="333333"/>
          <w:sz w:val="15"/>
          <w:szCs w:val="13"/>
        </w:rPr>
      </w:pPr>
      <w:r>
        <w:rPr>
          <w:rFonts w:ascii="Arial" w:hAnsi="Arial" w:cs="Arial"/>
          <w:color w:val="333333"/>
          <w:sz w:val="15"/>
          <w:szCs w:val="13"/>
        </w:rPr>
        <w:t>出 处</w:t>
      </w:r>
      <w:r>
        <w:rPr>
          <w:rFonts w:hint="eastAsia" w:ascii="Arial" w:hAnsi="Arial" w:cs="Arial"/>
          <w:color w:val="333333"/>
          <w:sz w:val="15"/>
          <w:szCs w:val="13"/>
        </w:rPr>
        <w:tab/>
      </w:r>
      <w:r>
        <w:fldChar w:fldCharType="begin"/>
      </w:r>
      <w:r>
        <w:instrText xml:space="preserve"> HYPERLINK "https://baike.baidu.com/item/%E4%B8%AD%E5%9B%BD%E7%BB%8F%E6%B5%8E%E8%A7%A3%E9%87%8A%E4%B8%8E%E9%87%8D%E5%BB%BA/1350237" \t "_blank" </w:instrText>
      </w:r>
      <w:r>
        <w:fldChar w:fldCharType="separate"/>
      </w:r>
      <w:r>
        <w:rPr>
          <w:rFonts w:ascii="Arial" w:hAnsi="Arial" w:cs="Arial"/>
          <w:color w:val="136EC2"/>
          <w:sz w:val="15"/>
          <w:szCs w:val="13"/>
        </w:rPr>
        <w:t>中国经济解释与重建</w:t>
      </w:r>
      <w:r>
        <w:rPr>
          <w:rFonts w:ascii="Arial" w:hAnsi="Arial" w:cs="Arial"/>
          <w:color w:val="136EC2"/>
          <w:sz w:val="15"/>
          <w:szCs w:val="13"/>
        </w:rPr>
        <w:fldChar w:fldCharType="end"/>
      </w:r>
      <w:r>
        <w:rPr>
          <w:rFonts w:ascii="Arial" w:hAnsi="Arial" w:cs="Arial"/>
          <w:color w:val="3366CC"/>
          <w:sz w:val="11"/>
          <w:szCs w:val="10"/>
          <w:vertAlign w:val="superscript"/>
        </w:rPr>
        <w:t>[1]</w:t>
      </w:r>
      <w:bookmarkStart w:id="14" w:name="ref_[1]_20838"/>
      <w:r>
        <w:rPr>
          <w:rFonts w:ascii="Arial" w:hAnsi="Arial" w:cs="Arial"/>
          <w:color w:val="136EC2"/>
          <w:sz w:val="4"/>
          <w:szCs w:val="2"/>
        </w:rPr>
        <w:t xml:space="preserve"> </w:t>
      </w:r>
      <w:bookmarkEnd w:id="14"/>
    </w:p>
    <w:p>
      <w:pPr>
        <w:pStyle w:val="3"/>
        <w:shd w:val="clear" w:color="auto" w:fill="FBFBFB"/>
        <w:spacing w:before="236" w:after="0" w:line="516" w:lineRule="atLeast"/>
        <w:ind w:left="215"/>
        <w:jc w:val="center"/>
        <w:rPr>
          <w:rFonts w:ascii="Arial" w:hAnsi="Arial" w:cs="Arial"/>
          <w:b w:val="0"/>
          <w:bCs w:val="0"/>
          <w:color w:val="333333"/>
          <w:sz w:val="20"/>
          <w:szCs w:val="19"/>
        </w:rPr>
      </w:pPr>
      <w:r>
        <w:rPr>
          <w:rFonts w:ascii="Arial" w:hAnsi="Arial" w:cs="Arial"/>
          <w:b w:val="0"/>
          <w:bCs w:val="0"/>
          <w:sz w:val="20"/>
          <w:szCs w:val="19"/>
        </w:rPr>
        <w:t>目录</w:t>
      </w:r>
    </w:p>
    <w:p>
      <w:pPr>
        <w:pStyle w:val="19"/>
        <w:rPr>
          <w:sz w:val="24"/>
        </w:rPr>
      </w:pPr>
      <w:r>
        <w:rPr>
          <w:rStyle w:val="158"/>
          <w:rFonts w:ascii="Arial" w:hAnsi="Arial" w:cs="Arial"/>
          <w:color w:val="333333"/>
          <w:sz w:val="15"/>
          <w:szCs w:val="13"/>
        </w:rPr>
        <w:t>1</w:t>
      </w:r>
      <w:r>
        <w:fldChar w:fldCharType="begin"/>
      </w:r>
      <w:r>
        <w:instrText xml:space="preserve"> HYPERLINK "https://baike.baidu.com/item/%E7%BB%8F%E6%B5%8E" \l "1" </w:instrText>
      </w:r>
      <w:r>
        <w:fldChar w:fldCharType="separate"/>
      </w:r>
      <w:r>
        <w:rPr>
          <w:rStyle w:val="159"/>
          <w:rFonts w:ascii="Arial" w:hAnsi="Arial" w:cs="Arial"/>
          <w:color w:val="136EC2"/>
          <w:sz w:val="15"/>
          <w:szCs w:val="13"/>
        </w:rPr>
        <w:t>定义</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2</w:t>
      </w:r>
      <w:r>
        <w:fldChar w:fldCharType="begin"/>
      </w:r>
      <w:r>
        <w:instrText xml:space="preserve"> HYPERLINK "https://baike.baidu.com/item/%E7%BB%8F%E6%B5%8E" \l "2" </w:instrText>
      </w:r>
      <w:r>
        <w:fldChar w:fldCharType="separate"/>
      </w:r>
      <w:r>
        <w:rPr>
          <w:rStyle w:val="159"/>
          <w:rFonts w:ascii="Arial" w:hAnsi="Arial" w:cs="Arial"/>
          <w:color w:val="136EC2"/>
          <w:sz w:val="15"/>
          <w:szCs w:val="13"/>
        </w:rPr>
        <w:t>新常态经济</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3</w:t>
      </w:r>
      <w:r>
        <w:fldChar w:fldCharType="begin"/>
      </w:r>
      <w:r>
        <w:instrText xml:space="preserve"> HYPERLINK "https://baike.baidu.com/item/%E7%BB%8F%E6%B5%8E" \l "3" </w:instrText>
      </w:r>
      <w:r>
        <w:fldChar w:fldCharType="separate"/>
      </w:r>
      <w:r>
        <w:rPr>
          <w:rStyle w:val="159"/>
          <w:rFonts w:ascii="Arial" w:hAnsi="Arial" w:cs="Arial"/>
          <w:color w:val="136EC2"/>
          <w:sz w:val="15"/>
          <w:szCs w:val="13"/>
        </w:rPr>
        <w:t>经济新常态</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4</w:t>
      </w:r>
      <w:r>
        <w:fldChar w:fldCharType="begin"/>
      </w:r>
      <w:r>
        <w:instrText xml:space="preserve"> HYPERLINK "https://baike.baidu.com/item/%E7%BB%8F%E6%B5%8E" \l "4" </w:instrText>
      </w:r>
      <w:r>
        <w:fldChar w:fldCharType="separate"/>
      </w:r>
      <w:r>
        <w:rPr>
          <w:rStyle w:val="159"/>
          <w:rFonts w:ascii="Arial" w:hAnsi="Arial" w:cs="Arial"/>
          <w:color w:val="136EC2"/>
          <w:sz w:val="15"/>
          <w:szCs w:val="13"/>
        </w:rPr>
        <w:t>经济总量</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5</w:t>
      </w:r>
      <w:r>
        <w:fldChar w:fldCharType="begin"/>
      </w:r>
      <w:r>
        <w:instrText xml:space="preserve"> HYPERLINK "https://baike.baidu.com/item/%E7%BB%8F%E6%B5%8E" \l "5" </w:instrText>
      </w:r>
      <w:r>
        <w:fldChar w:fldCharType="separate"/>
      </w:r>
      <w:r>
        <w:rPr>
          <w:rStyle w:val="159"/>
          <w:rFonts w:ascii="Arial" w:hAnsi="Arial" w:cs="Arial"/>
          <w:color w:val="136EC2"/>
          <w:sz w:val="15"/>
          <w:szCs w:val="13"/>
        </w:rPr>
        <w:t>有效经济总量</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6</w:t>
      </w:r>
      <w:r>
        <w:fldChar w:fldCharType="begin"/>
      </w:r>
      <w:r>
        <w:instrText xml:space="preserve"> HYPERLINK "https://baike.baidu.com/item/%E7%BB%8F%E6%B5%8E" \l "6" </w:instrText>
      </w:r>
      <w:r>
        <w:fldChar w:fldCharType="separate"/>
      </w:r>
      <w:r>
        <w:rPr>
          <w:rStyle w:val="159"/>
          <w:rFonts w:ascii="Arial" w:hAnsi="Arial" w:cs="Arial"/>
          <w:color w:val="136EC2"/>
          <w:sz w:val="15"/>
          <w:szCs w:val="13"/>
        </w:rPr>
        <w:t>增长</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7</w:t>
      </w:r>
      <w:r>
        <w:fldChar w:fldCharType="begin"/>
      </w:r>
      <w:r>
        <w:instrText xml:space="preserve"> HYPERLINK "https://baike.baidu.com/item/%E7%BB%8F%E6%B5%8E" \l "7" </w:instrText>
      </w:r>
      <w:r>
        <w:fldChar w:fldCharType="separate"/>
      </w:r>
      <w:r>
        <w:rPr>
          <w:rStyle w:val="159"/>
          <w:rFonts w:ascii="Arial" w:hAnsi="Arial" w:cs="Arial"/>
          <w:color w:val="136EC2"/>
          <w:sz w:val="15"/>
          <w:szCs w:val="13"/>
        </w:rPr>
        <w:t>增长方式</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8</w:t>
      </w:r>
      <w:r>
        <w:fldChar w:fldCharType="begin"/>
      </w:r>
      <w:r>
        <w:instrText xml:space="preserve"> HYPERLINK "https://baike.baidu.com/item/%E7%BB%8F%E6%B5%8E" \l "8" </w:instrText>
      </w:r>
      <w:r>
        <w:fldChar w:fldCharType="separate"/>
      </w:r>
      <w:r>
        <w:rPr>
          <w:rStyle w:val="159"/>
          <w:rFonts w:ascii="Arial" w:hAnsi="Arial" w:cs="Arial"/>
          <w:color w:val="136EC2"/>
          <w:sz w:val="15"/>
          <w:szCs w:val="13"/>
        </w:rPr>
        <w:t>GDP增长方式</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9</w:t>
      </w:r>
      <w:r>
        <w:fldChar w:fldCharType="begin"/>
      </w:r>
      <w:r>
        <w:instrText xml:space="preserve"> HYPERLINK "https://baike.baidu.com/item/%E7%BB%8F%E6%B5%8E" \l "9" </w:instrText>
      </w:r>
      <w:r>
        <w:fldChar w:fldCharType="separate"/>
      </w:r>
      <w:r>
        <w:rPr>
          <w:rStyle w:val="159"/>
          <w:rFonts w:ascii="Arial" w:hAnsi="Arial" w:cs="Arial"/>
          <w:color w:val="136EC2"/>
          <w:sz w:val="15"/>
          <w:szCs w:val="13"/>
        </w:rPr>
        <w:t>转变经济增长方式</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10</w:t>
      </w:r>
      <w:r>
        <w:fldChar w:fldCharType="begin"/>
      </w:r>
      <w:r>
        <w:instrText xml:space="preserve"> HYPERLINK "https://baike.baidu.com/item/%E7%BB%8F%E6%B5%8E" \l "10" </w:instrText>
      </w:r>
      <w:r>
        <w:fldChar w:fldCharType="separate"/>
      </w:r>
      <w:r>
        <w:rPr>
          <w:rStyle w:val="159"/>
          <w:rFonts w:ascii="Arial" w:hAnsi="Arial" w:cs="Arial"/>
          <w:color w:val="136EC2"/>
          <w:sz w:val="15"/>
          <w:szCs w:val="13"/>
        </w:rPr>
        <w:t>词语释义</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"10_1" </w:instrText>
      </w:r>
      <w:r>
        <w:fldChar w:fldCharType="separate"/>
      </w:r>
      <w:r>
        <w:rPr>
          <w:rStyle w:val="159"/>
          <w:rFonts w:ascii="Arial" w:hAnsi="Arial" w:cs="Arial"/>
          <w:color w:val="136EC2"/>
          <w:sz w:val="15"/>
          <w:szCs w:val="13"/>
        </w:rPr>
        <w:t>基本解释</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"10_2" </w:instrText>
      </w:r>
      <w:r>
        <w:fldChar w:fldCharType="separate"/>
      </w:r>
      <w:r>
        <w:rPr>
          <w:rStyle w:val="159"/>
          <w:rFonts w:ascii="Arial" w:hAnsi="Arial" w:cs="Arial"/>
          <w:color w:val="136EC2"/>
          <w:sz w:val="15"/>
          <w:szCs w:val="13"/>
        </w:rPr>
        <w:t>引证详解</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11</w:t>
      </w:r>
      <w:r>
        <w:fldChar w:fldCharType="begin"/>
      </w:r>
      <w:r>
        <w:instrText xml:space="preserve"> HYPERLINK "https://baike.baidu.com/item/%E7%BB%8F%E6%B5%8E" \l "11" </w:instrText>
      </w:r>
      <w:r>
        <w:fldChar w:fldCharType="separate"/>
      </w:r>
      <w:r>
        <w:rPr>
          <w:rStyle w:val="159"/>
          <w:rFonts w:ascii="Arial" w:hAnsi="Arial" w:cs="Arial"/>
          <w:color w:val="136EC2"/>
          <w:sz w:val="15"/>
          <w:szCs w:val="13"/>
        </w:rPr>
        <w:t>词汇演变</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"11_1" </w:instrText>
      </w:r>
      <w:r>
        <w:fldChar w:fldCharType="separate"/>
      </w:r>
      <w:r>
        <w:rPr>
          <w:rStyle w:val="159"/>
          <w:rFonts w:ascii="Arial" w:hAnsi="Arial" w:cs="Arial"/>
          <w:color w:val="136EC2"/>
          <w:sz w:val="15"/>
          <w:szCs w:val="13"/>
        </w:rPr>
        <w:t>词源</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"11_2" </w:instrText>
      </w:r>
      <w:r>
        <w:fldChar w:fldCharType="separate"/>
      </w:r>
      <w:r>
        <w:rPr>
          <w:rStyle w:val="159"/>
          <w:rFonts w:ascii="Arial" w:hAnsi="Arial" w:cs="Arial"/>
          <w:color w:val="136EC2"/>
          <w:sz w:val="15"/>
          <w:szCs w:val="13"/>
        </w:rPr>
        <w:t>概念</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12</w:t>
      </w:r>
      <w:r>
        <w:fldChar w:fldCharType="begin"/>
      </w:r>
      <w:r>
        <w:instrText xml:space="preserve"> HYPERLINK "https://baike.baidu.com/item/%E7%BB%8F%E6%B5%8E" \l "12" </w:instrText>
      </w:r>
      <w:r>
        <w:fldChar w:fldCharType="separate"/>
      </w:r>
      <w:r>
        <w:rPr>
          <w:rStyle w:val="159"/>
          <w:rFonts w:ascii="Arial" w:hAnsi="Arial" w:cs="Arial"/>
          <w:color w:val="136EC2"/>
          <w:sz w:val="15"/>
          <w:szCs w:val="13"/>
        </w:rPr>
        <w:t>研究</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"12_1" </w:instrText>
      </w:r>
      <w:r>
        <w:fldChar w:fldCharType="separate"/>
      </w:r>
      <w:r>
        <w:rPr>
          <w:rStyle w:val="159"/>
          <w:rFonts w:ascii="Arial" w:hAnsi="Arial" w:cs="Arial"/>
          <w:color w:val="136EC2"/>
          <w:sz w:val="15"/>
          <w:szCs w:val="13"/>
        </w:rPr>
        <w:t>分类</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"12_2" </w:instrText>
      </w:r>
      <w:r>
        <w:fldChar w:fldCharType="separate"/>
      </w:r>
      <w:r>
        <w:rPr>
          <w:rStyle w:val="159"/>
          <w:rFonts w:ascii="Arial" w:hAnsi="Arial" w:cs="Arial"/>
          <w:color w:val="136EC2"/>
          <w:sz w:val="15"/>
          <w:szCs w:val="13"/>
        </w:rPr>
        <w:t>研究对象</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13</w:t>
      </w:r>
      <w:r>
        <w:fldChar w:fldCharType="begin"/>
      </w:r>
      <w:r>
        <w:instrText xml:space="preserve"> HYPERLINK "https://baike.baidu.com/item/%E7%BB%8F%E6%B5%8E" \l "13" </w:instrText>
      </w:r>
      <w:r>
        <w:fldChar w:fldCharType="separate"/>
      </w:r>
      <w:r>
        <w:rPr>
          <w:rStyle w:val="159"/>
          <w:rFonts w:ascii="Arial" w:hAnsi="Arial" w:cs="Arial"/>
          <w:color w:val="136EC2"/>
          <w:sz w:val="15"/>
          <w:szCs w:val="13"/>
        </w:rPr>
        <w:t>形态</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14</w:t>
      </w:r>
      <w:r>
        <w:fldChar w:fldCharType="begin"/>
      </w:r>
      <w:r>
        <w:instrText xml:space="preserve"> HYPERLINK "https://baike.baidu.com/item/%E7%BB%8F%E6%B5%8E" \l "14" </w:instrText>
      </w:r>
      <w:r>
        <w:fldChar w:fldCharType="separate"/>
      </w:r>
      <w:r>
        <w:rPr>
          <w:rStyle w:val="159"/>
          <w:rFonts w:ascii="Arial" w:hAnsi="Arial" w:cs="Arial"/>
          <w:color w:val="136EC2"/>
          <w:sz w:val="15"/>
          <w:szCs w:val="13"/>
        </w:rPr>
        <w:t>相关名词</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"14_1" </w:instrText>
      </w:r>
      <w:r>
        <w:fldChar w:fldCharType="separate"/>
      </w:r>
      <w:r>
        <w:rPr>
          <w:rStyle w:val="159"/>
          <w:rFonts w:ascii="Arial" w:hAnsi="Arial" w:cs="Arial"/>
          <w:color w:val="136EC2"/>
          <w:sz w:val="15"/>
          <w:szCs w:val="13"/>
        </w:rPr>
        <w:t>市场经济</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"14_2" </w:instrText>
      </w:r>
      <w:r>
        <w:fldChar w:fldCharType="separate"/>
      </w:r>
      <w:r>
        <w:rPr>
          <w:rStyle w:val="159"/>
          <w:rFonts w:ascii="Arial" w:hAnsi="Arial" w:cs="Arial"/>
          <w:color w:val="136EC2"/>
          <w:sz w:val="15"/>
          <w:szCs w:val="13"/>
        </w:rPr>
        <w:t>泡沫经济</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w:t>
      </w:r>
      <w:r>
        <w:fldChar w:fldCharType="begin"/>
      </w:r>
      <w:r>
        <w:instrText xml:space="preserve"> HYPERLINK "https://baike.baidu.com/item/%E7%BB%8F%E6%B5%8E" \l "14_3" </w:instrText>
      </w:r>
      <w:r>
        <w:fldChar w:fldCharType="separate"/>
      </w:r>
      <w:r>
        <w:rPr>
          <w:rStyle w:val="159"/>
          <w:rFonts w:ascii="Arial" w:hAnsi="Arial" w:cs="Arial"/>
          <w:color w:val="136EC2"/>
          <w:sz w:val="15"/>
          <w:szCs w:val="13"/>
        </w:rPr>
        <w:t>经济外部性</w:t>
      </w:r>
      <w:r>
        <w:rPr>
          <w:rStyle w:val="159"/>
          <w:rFonts w:ascii="Arial" w:hAnsi="Arial" w:cs="Arial"/>
          <w:color w:val="136EC2"/>
          <w:sz w:val="15"/>
          <w:szCs w:val="13"/>
        </w:rPr>
        <w:fldChar w:fldCharType="end"/>
      </w:r>
    </w:p>
    <w:p>
      <w:pPr>
        <w:pStyle w:val="19"/>
        <w:rPr>
          <w:sz w:val="24"/>
        </w:rPr>
      </w:pPr>
      <w:r>
        <w:rPr>
          <w:rStyle w:val="158"/>
          <w:rFonts w:ascii="Arial" w:hAnsi="Arial" w:cs="Arial"/>
          <w:color w:val="333333"/>
          <w:sz w:val="15"/>
          <w:szCs w:val="13"/>
        </w:rPr>
        <w:t>15</w:t>
      </w:r>
      <w:r>
        <w:fldChar w:fldCharType="begin"/>
      </w:r>
      <w:r>
        <w:instrText xml:space="preserve"> HYPERLINK "https://baike.baidu.com/item/%E7%BB%8F%E6%B5%8E" \l "15" </w:instrText>
      </w:r>
      <w:r>
        <w:fldChar w:fldCharType="separate"/>
      </w:r>
      <w:r>
        <w:rPr>
          <w:rStyle w:val="159"/>
          <w:rFonts w:ascii="Arial" w:hAnsi="Arial" w:cs="Arial"/>
          <w:color w:val="136EC2"/>
          <w:sz w:val="15"/>
          <w:szCs w:val="13"/>
        </w:rPr>
        <w:t>经济学</w:t>
      </w:r>
      <w:r>
        <w:rPr>
          <w:rStyle w:val="159"/>
          <w:rFonts w:ascii="Arial" w:hAnsi="Arial" w:cs="Arial"/>
          <w:color w:val="136EC2"/>
          <w:sz w:val="15"/>
          <w:szCs w:val="13"/>
        </w:rPr>
        <w:fldChar w:fldCharType="end"/>
      </w:r>
    </w:p>
    <w:p>
      <w:pPr>
        <w:pStyle w:val="3"/>
        <w:shd w:val="clear" w:color="auto" w:fill="FFFFFF"/>
        <w:rPr>
          <w:rFonts w:ascii="Arial" w:hAnsi="Arial" w:cs="Arial"/>
          <w:color w:val="333333"/>
          <w:sz w:val="21"/>
          <w:szCs w:val="20"/>
        </w:rPr>
      </w:pPr>
      <w:bookmarkStart w:id="15" w:name="sub20838_1"/>
      <w:bookmarkEnd w:id="15"/>
      <w:bookmarkStart w:id="16" w:name="定义"/>
      <w:bookmarkEnd w:id="16"/>
      <w:r>
        <w:rPr>
          <w:rStyle w:val="153"/>
          <w:rFonts w:ascii="Arial" w:hAnsi="Arial" w:cs="Arial"/>
          <w:sz w:val="21"/>
          <w:szCs w:val="20"/>
        </w:rPr>
        <w:t>经济</w:t>
      </w:r>
      <w:r>
        <w:rPr>
          <w:rFonts w:ascii="Arial" w:hAnsi="Arial" w:cs="Arial"/>
          <w:sz w:val="21"/>
          <w:szCs w:val="20"/>
        </w:rPr>
        <w:t>定义</w:t>
      </w:r>
    </w:p>
    <w:p>
      <w:pPr>
        <w:shd w:val="clear" w:color="auto" w:fill="FFFFFF"/>
        <w:spacing w:line="258" w:lineRule="atLeast"/>
        <w:ind w:firstLine="480"/>
        <w:rPr>
          <w:rFonts w:ascii="Arial" w:hAnsi="Arial" w:cs="Arial"/>
          <w:color w:val="333333"/>
          <w:sz w:val="11"/>
          <w:szCs w:val="15"/>
        </w:rPr>
      </w:pPr>
      <w:r>
        <w:rPr>
          <w:rFonts w:ascii="Arial" w:hAnsi="Arial" w:cs="Arial"/>
          <w:color w:val="333333"/>
          <w:sz w:val="16"/>
          <w:szCs w:val="15"/>
        </w:rPr>
        <w:t>经济是</w:t>
      </w:r>
      <w:r>
        <w:fldChar w:fldCharType="begin"/>
      </w:r>
      <w:r>
        <w:instrText xml:space="preserve"> HYPERLINK "https://baike.baidu.com/item/%E4%BB%B7%E5%80%BC/3771581" \t "_blank" </w:instrText>
      </w:r>
      <w:r>
        <w:fldChar w:fldCharType="separate"/>
      </w:r>
      <w:r>
        <w:rPr>
          <w:rFonts w:ascii="Arial" w:hAnsi="Arial" w:cs="Arial"/>
          <w:color w:val="136EC2"/>
          <w:sz w:val="16"/>
          <w:szCs w:val="15"/>
        </w:rPr>
        <w:t>价值</w:t>
      </w:r>
      <w:r>
        <w:rPr>
          <w:rFonts w:ascii="Arial" w:hAnsi="Arial" w:cs="Arial"/>
          <w:color w:val="136EC2"/>
          <w:sz w:val="16"/>
          <w:szCs w:val="15"/>
        </w:rPr>
        <w:fldChar w:fldCharType="end"/>
      </w:r>
      <w:r>
        <w:rPr>
          <w:rFonts w:ascii="Arial" w:hAnsi="Arial" w:cs="Arial"/>
          <w:color w:val="333333"/>
          <w:sz w:val="16"/>
          <w:szCs w:val="15"/>
        </w:rPr>
        <w:t>的创造、转化与实现；</w:t>
      </w:r>
      <w:r>
        <w:fldChar w:fldCharType="begin"/>
      </w:r>
      <w:r>
        <w:instrText xml:space="preserve"> HYPERLINK "https://baike.baidu.com/item/%E4%BA%BA%E7%B1%BB/31910" \t "_blank" </w:instrText>
      </w:r>
      <w:r>
        <w:fldChar w:fldCharType="separate"/>
      </w:r>
      <w:r>
        <w:rPr>
          <w:rFonts w:ascii="Arial" w:hAnsi="Arial" w:cs="Arial"/>
          <w:color w:val="136EC2"/>
          <w:sz w:val="16"/>
          <w:szCs w:val="15"/>
        </w:rPr>
        <w:t>人类</w:t>
      </w:r>
      <w:r>
        <w:rPr>
          <w:rFonts w:ascii="Arial" w:hAnsi="Arial" w:cs="Arial"/>
          <w:color w:val="136EC2"/>
          <w:sz w:val="16"/>
          <w:szCs w:val="15"/>
        </w:rPr>
        <w:fldChar w:fldCharType="end"/>
      </w:r>
      <w:r>
        <w:rPr>
          <w:rFonts w:ascii="Arial" w:hAnsi="Arial" w:cs="Arial"/>
          <w:color w:val="333333"/>
          <w:sz w:val="16"/>
          <w:szCs w:val="15"/>
        </w:rPr>
        <w:t>经济活动就是</w:t>
      </w:r>
      <w:r>
        <w:fldChar w:fldCharType="begin"/>
      </w:r>
      <w:r>
        <w:instrText xml:space="preserve"> HYPERLINK "https://baike.baidu.com/item/%E5%88%9B%E9%80%A0/34627" \t "_blank" </w:instrText>
      </w:r>
      <w:r>
        <w:fldChar w:fldCharType="separate"/>
      </w:r>
      <w:r>
        <w:rPr>
          <w:rFonts w:ascii="Arial" w:hAnsi="Arial" w:cs="Arial"/>
          <w:color w:val="136EC2"/>
          <w:sz w:val="16"/>
          <w:szCs w:val="15"/>
        </w:rPr>
        <w:t>创造</w:t>
      </w:r>
      <w:r>
        <w:rPr>
          <w:rFonts w:ascii="Arial" w:hAnsi="Arial" w:cs="Arial"/>
          <w:color w:val="136EC2"/>
          <w:sz w:val="16"/>
          <w:szCs w:val="15"/>
        </w:rPr>
        <w:fldChar w:fldCharType="end"/>
      </w:r>
      <w:r>
        <w:rPr>
          <w:rFonts w:ascii="Arial" w:hAnsi="Arial" w:cs="Arial"/>
          <w:color w:val="333333"/>
          <w:sz w:val="16"/>
          <w:szCs w:val="15"/>
        </w:rPr>
        <w:t>、转化、实现</w:t>
      </w:r>
      <w:r>
        <w:fldChar w:fldCharType="begin"/>
      </w:r>
      <w:r>
        <w:instrText xml:space="preserve"> HYPERLINK "https://baike.baidu.com/item/%E4%BB%B7%E5%80%BC/12756903" \t "_blank" </w:instrText>
      </w:r>
      <w:r>
        <w:fldChar w:fldCharType="separate"/>
      </w:r>
      <w:r>
        <w:rPr>
          <w:rFonts w:ascii="Arial" w:hAnsi="Arial" w:cs="Arial"/>
          <w:color w:val="136EC2"/>
          <w:sz w:val="16"/>
          <w:szCs w:val="15"/>
        </w:rPr>
        <w:t>价值</w:t>
      </w:r>
      <w:r>
        <w:rPr>
          <w:rFonts w:ascii="Arial" w:hAnsi="Arial" w:cs="Arial"/>
          <w:color w:val="136EC2"/>
          <w:sz w:val="16"/>
          <w:szCs w:val="15"/>
        </w:rPr>
        <w:fldChar w:fldCharType="end"/>
      </w:r>
      <w:r>
        <w:rPr>
          <w:rFonts w:ascii="Arial" w:hAnsi="Arial" w:cs="Arial"/>
          <w:color w:val="333333"/>
          <w:sz w:val="16"/>
          <w:szCs w:val="15"/>
        </w:rPr>
        <w:t>，满足人类物质文化生活</w:t>
      </w:r>
      <w:r>
        <w:fldChar w:fldCharType="begin"/>
      </w:r>
      <w:r>
        <w:instrText xml:space="preserve"> HYPERLINK "https://baike.baidu.com/item/%E9%9C%80%E8%A6%81/82595" \t "_blank" </w:instrText>
      </w:r>
      <w:r>
        <w:fldChar w:fldCharType="separate"/>
      </w:r>
      <w:r>
        <w:rPr>
          <w:rFonts w:ascii="Arial" w:hAnsi="Arial" w:cs="Arial"/>
          <w:color w:val="136EC2"/>
          <w:sz w:val="16"/>
          <w:szCs w:val="15"/>
        </w:rPr>
        <w:t>需要</w:t>
      </w:r>
      <w:r>
        <w:rPr>
          <w:rFonts w:ascii="Arial" w:hAnsi="Arial" w:cs="Arial"/>
          <w:color w:val="136EC2"/>
          <w:sz w:val="16"/>
          <w:szCs w:val="15"/>
        </w:rPr>
        <w:fldChar w:fldCharType="end"/>
      </w:r>
      <w:r>
        <w:rPr>
          <w:rFonts w:ascii="Arial" w:hAnsi="Arial" w:cs="Arial"/>
          <w:color w:val="333333"/>
          <w:sz w:val="16"/>
          <w:szCs w:val="15"/>
        </w:rPr>
        <w:t>的活动。</w:t>
      </w:r>
      <w:r>
        <w:rPr>
          <w:rFonts w:ascii="Arial" w:hAnsi="Arial" w:cs="Arial"/>
          <w:color w:val="3366CC"/>
          <w:sz w:val="8"/>
          <w:szCs w:val="11"/>
          <w:vertAlign w:val="superscript"/>
        </w:rPr>
        <w:t>[2]</w:t>
      </w:r>
      <w:bookmarkStart w:id="17" w:name="ref_[2]_20838"/>
      <w:r>
        <w:rPr>
          <w:rFonts w:ascii="Arial" w:hAnsi="Arial" w:cs="Arial"/>
          <w:color w:val="136EC2"/>
          <w:sz w:val="2"/>
          <w:szCs w:val="2"/>
        </w:rPr>
        <w:t xml:space="preserve"> </w:t>
      </w:r>
      <w:bookmarkEnd w:id="17"/>
    </w:p>
    <w:p>
      <w:pPr>
        <w:rPr>
          <w:rFonts w:ascii="微软雅黑" w:hAnsi="微软雅黑" w:cs="Times New Roman"/>
          <w:color w:val="000000"/>
          <w:sz w:val="21"/>
          <w:szCs w:val="21"/>
        </w:rPr>
      </w:pPr>
    </w:p>
    <w:p>
      <w:pPr>
        <w:rPr>
          <w:rFonts w:ascii="微软雅黑" w:hAnsi="微软雅黑" w:cs="Times New Roman"/>
          <w:color w:val="000000"/>
          <w:sz w:val="21"/>
          <w:szCs w:val="21"/>
        </w:rPr>
      </w:pPr>
      <w:r>
        <w:rPr>
          <w:rFonts w:hint="eastAsia" w:ascii="微软雅黑" w:hAnsi="微软雅黑" w:cs="Times New Roman"/>
          <w:color w:val="000000"/>
          <w:sz w:val="21"/>
          <w:szCs w:val="21"/>
        </w:rPr>
        <w:t>维基百科</w:t>
      </w:r>
    </w:p>
    <w:p>
      <w:pPr>
        <w:pStyle w:val="2"/>
        <w:rPr>
          <w:sz w:val="28"/>
        </w:rPr>
      </w:pPr>
      <w:r>
        <w:rPr>
          <w:rFonts w:hint="eastAsia"/>
          <w:sz w:val="28"/>
        </w:rPr>
        <w:t>经济</w:t>
      </w:r>
    </w:p>
    <w:p>
      <w:pPr>
        <w:rPr>
          <w:sz w:val="16"/>
        </w:rPr>
      </w:pPr>
      <w:r>
        <w:rPr>
          <w:rFonts w:hint="eastAsia"/>
          <w:sz w:val="16"/>
        </w:rPr>
        <w:t>1中文维基百科【维基百科中文版网站】</w:t>
      </w:r>
    </w:p>
    <w:p>
      <w:pPr>
        <w:rPr>
          <w:sz w:val="16"/>
        </w:rPr>
      </w:pPr>
      <w:r>
        <w:rPr>
          <w:color w:val="0000FF"/>
          <w:sz w:val="16"/>
        </w:rPr>
        <w:drawing>
          <wp:inline distT="0" distB="0" distL="0" distR="0">
            <wp:extent cx="238760" cy="184150"/>
            <wp:effectExtent l="0" t="0" r="8890" b="6350"/>
            <wp:docPr id="37" name="图片 77" descr="Disambig gray.svg">
              <a:hlinkClick xmlns:a="http://schemas.openxmlformats.org/drawingml/2006/main" r:id="rId44" tooltip="&quot;Wikipedia:消歧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7" descr="Disambig gray.svg"/>
                    <pic:cNvPicPr>
                      <a:picLocks noChangeAspect="1" noChangeArrowheads="1"/>
                    </pic:cNvPicPr>
                  </pic:nvPicPr>
                  <pic:blipFill>
                    <a:blip r:embed="rId35" cstate="print"/>
                    <a:srcRect/>
                    <a:stretch>
                      <a:fillRect/>
                    </a:stretch>
                  </pic:blipFill>
                  <pic:spPr>
                    <a:xfrm>
                      <a:off x="0" y="0"/>
                      <a:ext cx="238760" cy="184150"/>
                    </a:xfrm>
                    <a:prstGeom prst="rect">
                      <a:avLst/>
                    </a:prstGeom>
                    <a:noFill/>
                    <a:ln w="9525">
                      <a:noFill/>
                      <a:miter lim="800000"/>
                      <a:headEnd/>
                      <a:tailEnd/>
                    </a:ln>
                  </pic:spPr>
                </pic:pic>
              </a:graphicData>
            </a:graphic>
          </wp:inline>
        </w:drawing>
      </w:r>
      <w:r>
        <w:rPr>
          <w:rFonts w:hint="eastAsia"/>
          <w:sz w:val="16"/>
        </w:rPr>
        <w:t>本条目是讲述一定范围（国家、区域）内，组织一切</w:t>
      </w:r>
      <w:r>
        <w:fldChar w:fldCharType="begin"/>
      </w:r>
      <w:r>
        <w:instrText xml:space="preserve"> HYPERLINK "https://wikipedia.tk.gugeeseo.com/baike-%E7%94%9F%E4%BA%A7" \o "生产" </w:instrText>
      </w:r>
      <w:r>
        <w:fldChar w:fldCharType="separate"/>
      </w:r>
      <w:r>
        <w:rPr>
          <w:rStyle w:val="17"/>
          <w:rFonts w:hint="eastAsia"/>
          <w:sz w:val="16"/>
        </w:rPr>
        <w:t>生产</w:t>
      </w:r>
      <w:r>
        <w:rPr>
          <w:rStyle w:val="17"/>
          <w:rFonts w:hint="eastAsia"/>
          <w:sz w:val="16"/>
        </w:rPr>
        <w:fldChar w:fldCharType="end"/>
      </w:r>
      <w:r>
        <w:rPr>
          <w:rFonts w:hint="eastAsia"/>
          <w:sz w:val="16"/>
        </w:rPr>
        <w:t>、</w:t>
      </w:r>
      <w:r>
        <w:fldChar w:fldCharType="begin"/>
      </w:r>
      <w:r>
        <w:instrText xml:space="preserve"> HYPERLINK "https://wikipedia.tk.gugeeseo.com/w/index.php?title=%E5%88%86%E9%85%8D&amp;action=edit&amp;redlink=1" \o "分配（页面不存在）" </w:instrText>
      </w:r>
      <w:r>
        <w:fldChar w:fldCharType="separate"/>
      </w:r>
      <w:r>
        <w:rPr>
          <w:rStyle w:val="17"/>
          <w:rFonts w:hint="eastAsia"/>
          <w:sz w:val="16"/>
        </w:rPr>
        <w:t>分配</w:t>
      </w:r>
      <w:r>
        <w:rPr>
          <w:rStyle w:val="17"/>
          <w:rFonts w:hint="eastAsia"/>
          <w:sz w:val="16"/>
        </w:rPr>
        <w:fldChar w:fldCharType="end"/>
      </w:r>
      <w:r>
        <w:rPr>
          <w:rFonts w:hint="eastAsia"/>
          <w:sz w:val="16"/>
        </w:rPr>
        <w:t>、</w:t>
      </w:r>
      <w:r>
        <w:fldChar w:fldCharType="begin"/>
      </w:r>
      <w:r>
        <w:instrText xml:space="preserve"> HYPERLINK "https://wikipedia.tk.gugeeseo.com/baike-%E6%B5%81%E9%80%9A" \o "流通" </w:instrText>
      </w:r>
      <w:r>
        <w:fldChar w:fldCharType="separate"/>
      </w:r>
      <w:r>
        <w:rPr>
          <w:rFonts w:hint="eastAsia"/>
          <w:color w:val="0000FF"/>
          <w:sz w:val="16"/>
          <w:u w:val="single"/>
        </w:rPr>
        <w:t>流通</w:t>
      </w:r>
      <w:r>
        <w:rPr>
          <w:rFonts w:hint="eastAsia"/>
          <w:color w:val="0000FF"/>
          <w:sz w:val="16"/>
          <w:u w:val="single"/>
        </w:rPr>
        <w:fldChar w:fldCharType="end"/>
      </w:r>
      <w:r>
        <w:rPr>
          <w:rFonts w:hint="eastAsia"/>
          <w:sz w:val="16"/>
        </w:rPr>
        <w:t>以及</w:t>
      </w:r>
      <w:r>
        <w:fldChar w:fldCharType="begin"/>
      </w:r>
      <w:r>
        <w:instrText xml:space="preserve"> HYPERLINK "https://wikipedia.tk.gugeeseo.com/baike-%E6%B6%88%E8%B4%B9" \o "消费" </w:instrText>
      </w:r>
      <w:r>
        <w:fldChar w:fldCharType="separate"/>
      </w:r>
      <w:r>
        <w:rPr>
          <w:rStyle w:val="17"/>
          <w:rFonts w:hint="eastAsia"/>
          <w:sz w:val="16"/>
        </w:rPr>
        <w:t>消费</w:t>
      </w:r>
      <w:r>
        <w:rPr>
          <w:rStyle w:val="17"/>
          <w:rFonts w:hint="eastAsia"/>
          <w:sz w:val="16"/>
        </w:rPr>
        <w:fldChar w:fldCharType="end"/>
      </w:r>
      <w:r>
        <w:rPr>
          <w:rFonts w:hint="eastAsia"/>
          <w:sz w:val="16"/>
        </w:rPr>
        <w:t>活动和关系的</w:t>
      </w:r>
      <w:r>
        <w:fldChar w:fldCharType="begin"/>
      </w:r>
      <w:r>
        <w:instrText xml:space="preserve"> HYPERLINK "https://wikipedia.tk.gugeeseo.com/baike-%E7%B3%BB%E7%B5%B1" \o "系统" </w:instrText>
      </w:r>
      <w:r>
        <w:fldChar w:fldCharType="separate"/>
      </w:r>
      <w:r>
        <w:rPr>
          <w:rStyle w:val="17"/>
          <w:rFonts w:hint="eastAsia"/>
          <w:sz w:val="16"/>
        </w:rPr>
        <w:t>系统</w:t>
      </w:r>
      <w:r>
        <w:rPr>
          <w:rStyle w:val="17"/>
          <w:rFonts w:hint="eastAsia"/>
          <w:sz w:val="16"/>
        </w:rPr>
        <w:fldChar w:fldCharType="end"/>
      </w:r>
      <w:r>
        <w:rPr>
          <w:rFonts w:hint="eastAsia"/>
          <w:sz w:val="16"/>
        </w:rPr>
        <w:t>之总称。关于中国原本涵意的经世济民，请见《</w:t>
      </w:r>
      <w:r>
        <w:fldChar w:fldCharType="begin"/>
      </w:r>
      <w:r>
        <w:instrText xml:space="preserve"> HYPERLINK "https://wikipedia.tk.gugeeseo.com/baike-%E7%B6%93%E4%B8%96%E6%BF%9F%E6%B0%91" \o "经世济民" </w:instrText>
      </w:r>
      <w:r>
        <w:fldChar w:fldCharType="separate"/>
      </w:r>
      <w:r>
        <w:rPr>
          <w:rStyle w:val="17"/>
          <w:rFonts w:hint="eastAsia"/>
          <w:sz w:val="16"/>
        </w:rPr>
        <w:t>经世济民</w:t>
      </w:r>
      <w:r>
        <w:rPr>
          <w:rStyle w:val="17"/>
          <w:rFonts w:hint="eastAsia"/>
          <w:sz w:val="16"/>
        </w:rPr>
        <w:fldChar w:fldCharType="end"/>
      </w:r>
      <w:r>
        <w:rPr>
          <w:rFonts w:hint="eastAsia"/>
          <w:sz w:val="16"/>
        </w:rPr>
        <w:t>》。</w:t>
      </w:r>
    </w:p>
    <w:p>
      <w:pPr>
        <w:rPr>
          <w:sz w:val="18"/>
        </w:rPr>
      </w:pPr>
      <w:r>
        <w:rPr>
          <w:rFonts w:hint="eastAsia"/>
          <w:b/>
          <w:bCs/>
          <w:sz w:val="16"/>
        </w:rPr>
        <w:t>经济</w:t>
      </w:r>
      <w:r>
        <w:rPr>
          <w:rFonts w:hint="eastAsia"/>
          <w:sz w:val="16"/>
        </w:rPr>
        <w:t>一词用于统称一定范围（国家、区域</w:t>
      </w:r>
      <w:r>
        <w:rPr>
          <w:rFonts w:hint="eastAsia" w:ascii="MS Gothic" w:hAnsi="MS Gothic" w:eastAsia="MS Gothic" w:cs="MS Gothic"/>
          <w:sz w:val="16"/>
        </w:rPr>
        <w:t>⋯⋯</w:t>
      </w:r>
      <w:r>
        <w:rPr>
          <w:rFonts w:hint="eastAsia" w:ascii="微软雅黑" w:hAnsi="微软雅黑" w:cs="微软雅黑"/>
          <w:sz w:val="16"/>
        </w:rPr>
        <w:t>等）内，组织一切</w:t>
      </w:r>
      <w:r>
        <w:fldChar w:fldCharType="begin"/>
      </w:r>
      <w:r>
        <w:instrText xml:space="preserve"> HYPERLINK "https://wikipedia.tk.gugeeseo.com/baike-%E7%94%9F%E7%94%A2" \o "生产" </w:instrText>
      </w:r>
      <w:r>
        <w:fldChar w:fldCharType="separate"/>
      </w:r>
      <w:r>
        <w:rPr>
          <w:rFonts w:hint="eastAsia"/>
          <w:color w:val="0000FF"/>
          <w:sz w:val="16"/>
          <w:u w:val="single"/>
        </w:rPr>
        <w:t>生产</w:t>
      </w:r>
      <w:r>
        <w:rPr>
          <w:rFonts w:hint="eastAsia"/>
          <w:color w:val="0000FF"/>
          <w:sz w:val="16"/>
          <w:u w:val="single"/>
        </w:rPr>
        <w:fldChar w:fldCharType="end"/>
      </w:r>
      <w:r>
        <w:rPr>
          <w:rFonts w:hint="eastAsia"/>
          <w:sz w:val="16"/>
        </w:rPr>
        <w:t>、分配、</w:t>
      </w:r>
      <w:r>
        <w:fldChar w:fldCharType="begin"/>
      </w:r>
      <w:r>
        <w:instrText xml:space="preserve"> HYPERLINK "https://wikipedia.tk.gugeeseo.com/baike-%E6%B5%81%E9%80%9A" \o "流通" </w:instrText>
      </w:r>
      <w:r>
        <w:fldChar w:fldCharType="separate"/>
      </w:r>
      <w:r>
        <w:rPr>
          <w:rFonts w:hint="eastAsia"/>
          <w:color w:val="0000FF"/>
          <w:sz w:val="16"/>
          <w:u w:val="single"/>
        </w:rPr>
        <w:t>流通</w:t>
      </w:r>
      <w:r>
        <w:rPr>
          <w:rFonts w:hint="eastAsia"/>
          <w:color w:val="0000FF"/>
          <w:sz w:val="16"/>
          <w:u w:val="single"/>
        </w:rPr>
        <w:fldChar w:fldCharType="end"/>
      </w:r>
      <w:r>
        <w:rPr>
          <w:rFonts w:hint="eastAsia"/>
          <w:sz w:val="16"/>
        </w:rPr>
        <w:t>、</w:t>
      </w:r>
      <w:r>
        <w:fldChar w:fldCharType="begin"/>
      </w:r>
      <w:r>
        <w:instrText xml:space="preserve"> HYPERLINK "https://wikipedia.tk.gugeeseo.com/baike-%E6%B6%88%E8%B2%BB" \o "消费" </w:instrText>
      </w:r>
      <w:r>
        <w:fldChar w:fldCharType="separate"/>
      </w:r>
      <w:r>
        <w:rPr>
          <w:rFonts w:hint="eastAsia"/>
          <w:color w:val="0000FF"/>
          <w:sz w:val="16"/>
          <w:u w:val="single"/>
        </w:rPr>
        <w:t>消费</w:t>
      </w:r>
      <w:r>
        <w:rPr>
          <w:rFonts w:hint="eastAsia"/>
          <w:color w:val="0000FF"/>
          <w:sz w:val="16"/>
          <w:u w:val="single"/>
        </w:rPr>
        <w:fldChar w:fldCharType="end"/>
      </w:r>
      <w:r>
        <w:rPr>
          <w:rFonts w:hint="eastAsia"/>
          <w:sz w:val="16"/>
        </w:rPr>
        <w:t>活动和关系的</w:t>
      </w:r>
      <w:r>
        <w:fldChar w:fldCharType="begin"/>
      </w:r>
      <w:r>
        <w:instrText xml:space="preserve"> HYPERLINK "https://wikipedia.tk.gugeeseo.com/baike-%E7%B3%BB%E7%B5%B1" \o "系统" </w:instrText>
      </w:r>
      <w:r>
        <w:fldChar w:fldCharType="separate"/>
      </w:r>
      <w:r>
        <w:rPr>
          <w:rStyle w:val="17"/>
          <w:rFonts w:hint="eastAsia"/>
          <w:sz w:val="16"/>
        </w:rPr>
        <w:t>系统</w:t>
      </w:r>
      <w:r>
        <w:rPr>
          <w:rStyle w:val="17"/>
          <w:rFonts w:hint="eastAsia"/>
          <w:sz w:val="16"/>
        </w:rPr>
        <w:fldChar w:fldCharType="end"/>
      </w:r>
      <w:r>
        <w:rPr>
          <w:rFonts w:hint="eastAsia"/>
          <w:sz w:val="16"/>
        </w:rPr>
        <w:t>。另一涵意是隐藏着不平等的欲望交换，经世济民则是和谐地分配不平等化。而研究经济问题、探讨经济发展规律、解释经济现象成因的</w:t>
      </w:r>
      <w:r>
        <w:fldChar w:fldCharType="begin"/>
      </w:r>
      <w:r>
        <w:instrText xml:space="preserve"> HYPERLINK "https://wikipedia.tk.gugeeseo.com/baike-%E7%A4%BE%E6%9C%83%E7%A7%91%E5%AD%B8" \o "社会科学" </w:instrText>
      </w:r>
      <w:r>
        <w:fldChar w:fldCharType="separate"/>
      </w:r>
      <w:r>
        <w:rPr>
          <w:rFonts w:hint="eastAsia"/>
          <w:color w:val="0000FF"/>
          <w:sz w:val="16"/>
          <w:u w:val="single"/>
        </w:rPr>
        <w:t>社会科学</w:t>
      </w:r>
      <w:r>
        <w:rPr>
          <w:rFonts w:hint="eastAsia"/>
          <w:color w:val="0000FF"/>
          <w:sz w:val="16"/>
          <w:u w:val="single"/>
        </w:rPr>
        <w:fldChar w:fldCharType="end"/>
      </w:r>
      <w:r>
        <w:rPr>
          <w:rFonts w:hint="eastAsia"/>
          <w:sz w:val="16"/>
        </w:rPr>
        <w:t>，即称为</w:t>
      </w:r>
      <w:r>
        <w:fldChar w:fldCharType="begin"/>
      </w:r>
      <w:r>
        <w:instrText xml:space="preserve"> HYPERLINK "https://wikipedia.tk.gugeeseo.com/baike-%E7%B6%93%E6%BF%9F%E5%AD%B8" \o "经济学" </w:instrText>
      </w:r>
      <w:r>
        <w:fldChar w:fldCharType="separate"/>
      </w:r>
      <w:r>
        <w:rPr>
          <w:rFonts w:hint="eastAsia"/>
          <w:color w:val="0000FF"/>
          <w:sz w:val="16"/>
          <w:u w:val="single"/>
        </w:rPr>
        <w:t>经济学</w:t>
      </w:r>
      <w:r>
        <w:rPr>
          <w:rFonts w:hint="eastAsia"/>
          <w:color w:val="0000FF"/>
          <w:sz w:val="16"/>
          <w:u w:val="single"/>
        </w:rPr>
        <w:fldChar w:fldCharType="end"/>
      </w:r>
      <w:r>
        <w:rPr>
          <w:rFonts w:hint="eastAsia"/>
          <w:sz w:val="16"/>
        </w:rPr>
        <w:t>。</w:t>
      </w:r>
      <w:r>
        <w:rPr>
          <w:sz w:val="16"/>
        </w:rPr>
        <w:drawing>
          <wp:inline distT="0" distB="0" distL="114300" distR="114300">
            <wp:extent cx="259080" cy="198120"/>
            <wp:effectExtent l="0" t="0" r="7620" b="1143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5"/>
                    <a:stretch>
                      <a:fillRect/>
                    </a:stretch>
                  </pic:blipFill>
                  <pic:spPr>
                    <a:xfrm>
                      <a:off x="0" y="0"/>
                      <a:ext cx="259080" cy="198120"/>
                    </a:xfrm>
                    <a:prstGeom prst="rect">
                      <a:avLst/>
                    </a:prstGeom>
                    <a:noFill/>
                    <a:ln w="9525">
                      <a:noFill/>
                      <a:miter/>
                    </a:ln>
                  </pic:spPr>
                </pic:pic>
              </a:graphicData>
            </a:graphic>
          </wp:inline>
        </w:drawing>
      </w:r>
    </w:p>
    <w:p>
      <w:pPr>
        <w:rPr>
          <w:sz w:val="21"/>
        </w:rPr>
      </w:pPr>
      <w:r>
        <w:rPr>
          <w:rFonts w:hint="eastAsia"/>
          <w:sz w:val="21"/>
        </w:rPr>
        <w:t>目录</w:t>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"詞源" </w:instrText>
      </w:r>
      <w:r>
        <w:fldChar w:fldCharType="separate"/>
      </w:r>
      <w:r>
        <w:rPr>
          <w:rStyle w:val="156"/>
          <w:rFonts w:hint="eastAsia"/>
          <w:color w:val="0000FF"/>
          <w:sz w:val="16"/>
          <w:u w:val="single"/>
        </w:rPr>
        <w:t>1</w:t>
      </w:r>
      <w:r>
        <w:rPr>
          <w:rStyle w:val="17"/>
          <w:rFonts w:hint="eastAsia"/>
          <w:sz w:val="16"/>
        </w:rPr>
        <w:t xml:space="preserve"> </w:t>
      </w:r>
      <w:r>
        <w:rPr>
          <w:rStyle w:val="157"/>
          <w:rFonts w:hint="eastAsia"/>
          <w:color w:val="0000FF"/>
          <w:sz w:val="16"/>
          <w:u w:val="single"/>
        </w:rPr>
        <w:t>词源</w:t>
      </w:r>
      <w:r>
        <w:rPr>
          <w:rStyle w:val="157"/>
          <w:rFonts w:hint="eastAsia"/>
          <w:color w:val="0000FF"/>
          <w:sz w:val="16"/>
          <w:u w:val="single"/>
        </w:rPr>
        <w:fldChar w:fldCharType="end"/>
      </w:r>
    </w:p>
    <w:p>
      <w:pPr>
        <w:numPr>
          <w:ilvl w:val="1"/>
          <w:numId w:val="5"/>
        </w:numPr>
        <w:tabs>
          <w:tab w:val="left" w:pos="1440"/>
        </w:tabs>
        <w:adjustRightInd/>
        <w:snapToGrid/>
        <w:spacing w:before="100" w:beforeAutospacing="1" w:after="100" w:afterAutospacing="1"/>
        <w:rPr>
          <w:sz w:val="16"/>
        </w:rPr>
      </w:pPr>
      <w:r>
        <w:fldChar w:fldCharType="begin"/>
      </w:r>
      <w:r>
        <w:instrText xml:space="preserve"> HYPERLINK "https://wikipedia.tk.gugeeseo.com/baike-%E7%BB%8F%E6%B5%8E" \l "英文" </w:instrText>
      </w:r>
      <w:r>
        <w:fldChar w:fldCharType="separate"/>
      </w:r>
      <w:r>
        <w:rPr>
          <w:rStyle w:val="156"/>
          <w:rFonts w:hint="eastAsia"/>
          <w:color w:val="0000FF"/>
          <w:sz w:val="16"/>
          <w:u w:val="single"/>
        </w:rPr>
        <w:t>1.1</w:t>
      </w:r>
      <w:r>
        <w:rPr>
          <w:rStyle w:val="17"/>
          <w:rFonts w:hint="eastAsia"/>
          <w:sz w:val="16"/>
        </w:rPr>
        <w:t xml:space="preserve"> </w:t>
      </w:r>
      <w:r>
        <w:rPr>
          <w:rStyle w:val="157"/>
          <w:rFonts w:hint="eastAsia"/>
          <w:color w:val="0000FF"/>
          <w:sz w:val="16"/>
          <w:u w:val="single"/>
        </w:rPr>
        <w:t>英文</w:t>
      </w:r>
      <w:r>
        <w:rPr>
          <w:rStyle w:val="157"/>
          <w:rFonts w:hint="eastAsia"/>
          <w:color w:val="0000FF"/>
          <w:sz w:val="16"/>
          <w:u w:val="single"/>
        </w:rPr>
        <w:fldChar w:fldCharType="end"/>
      </w:r>
    </w:p>
    <w:p>
      <w:pPr>
        <w:numPr>
          <w:ilvl w:val="1"/>
          <w:numId w:val="5"/>
        </w:numPr>
        <w:tabs>
          <w:tab w:val="left" w:pos="1440"/>
        </w:tabs>
        <w:adjustRightInd/>
        <w:snapToGrid/>
        <w:spacing w:before="100" w:beforeAutospacing="1" w:after="100" w:afterAutospacing="1"/>
        <w:rPr>
          <w:sz w:val="16"/>
        </w:rPr>
      </w:pPr>
      <w:r>
        <w:fldChar w:fldCharType="begin"/>
      </w:r>
      <w:r>
        <w:instrText xml:space="preserve"> HYPERLINK "https://wikipedia.tk.gugeeseo.com/baike-%E7%BB%8F%E6%B5%8E" \l "中文" </w:instrText>
      </w:r>
      <w:r>
        <w:fldChar w:fldCharType="separate"/>
      </w:r>
      <w:r>
        <w:rPr>
          <w:rStyle w:val="156"/>
          <w:rFonts w:hint="eastAsia"/>
          <w:color w:val="0000FF"/>
          <w:sz w:val="16"/>
          <w:u w:val="single"/>
        </w:rPr>
        <w:t>1.2</w:t>
      </w:r>
      <w:r>
        <w:rPr>
          <w:rStyle w:val="17"/>
          <w:rFonts w:hint="eastAsia"/>
          <w:sz w:val="16"/>
        </w:rPr>
        <w:t xml:space="preserve"> </w:t>
      </w:r>
      <w:r>
        <w:rPr>
          <w:rStyle w:val="157"/>
          <w:rFonts w:hint="eastAsia"/>
          <w:color w:val="0000FF"/>
          <w:sz w:val="16"/>
          <w:u w:val="single"/>
        </w:rPr>
        <w:t>中文</w:t>
      </w:r>
      <w:r>
        <w:rPr>
          <w:rStyle w:val="157"/>
          <w:rFonts w:hint="eastAsia"/>
          <w:color w:val="0000FF"/>
          <w:sz w:val="16"/>
          <w:u w:val="single"/>
        </w:rPr>
        <w:fldChar w:fldCharType="end"/>
      </w:r>
    </w:p>
    <w:p>
      <w:pPr>
        <w:numPr>
          <w:ilvl w:val="1"/>
          <w:numId w:val="5"/>
        </w:numPr>
        <w:tabs>
          <w:tab w:val="left" w:pos="1440"/>
        </w:tabs>
        <w:adjustRightInd/>
        <w:snapToGrid/>
        <w:spacing w:before="100" w:beforeAutospacing="1" w:after="100" w:afterAutospacing="1"/>
        <w:rPr>
          <w:sz w:val="16"/>
        </w:rPr>
      </w:pPr>
      <w:r>
        <w:fldChar w:fldCharType="begin"/>
      </w:r>
      <w:r>
        <w:instrText xml:space="preserve"> HYPERLINK "https://wikipedia.tk.gugeeseo.com/baike-%E7%BB%8F%E6%B5%8E" \l "其他用法" </w:instrText>
      </w:r>
      <w:r>
        <w:fldChar w:fldCharType="separate"/>
      </w:r>
      <w:r>
        <w:rPr>
          <w:rStyle w:val="156"/>
          <w:rFonts w:hint="eastAsia"/>
          <w:color w:val="0000FF"/>
          <w:sz w:val="16"/>
          <w:u w:val="single"/>
        </w:rPr>
        <w:t>1.3</w:t>
      </w:r>
      <w:r>
        <w:rPr>
          <w:rStyle w:val="17"/>
          <w:rFonts w:hint="eastAsia"/>
          <w:sz w:val="16"/>
        </w:rPr>
        <w:t xml:space="preserve"> </w:t>
      </w:r>
      <w:r>
        <w:rPr>
          <w:rStyle w:val="157"/>
          <w:rFonts w:hint="eastAsia"/>
          <w:color w:val="0000FF"/>
          <w:sz w:val="16"/>
          <w:u w:val="single"/>
        </w:rPr>
        <w:t>其他用法</w:t>
      </w:r>
      <w:r>
        <w:rPr>
          <w:rStyle w:val="157"/>
          <w:rFonts w:hint="eastAsia"/>
          <w:color w:val="0000FF"/>
          <w:sz w:val="16"/>
          <w:u w:val="single"/>
        </w:rPr>
        <w:fldChar w:fldCharType="end"/>
      </w:r>
    </w:p>
    <w:p>
      <w:pPr>
        <w:numPr>
          <w:ilvl w:val="1"/>
          <w:numId w:val="5"/>
        </w:numPr>
        <w:tabs>
          <w:tab w:val="left" w:pos="1440"/>
        </w:tabs>
        <w:adjustRightInd/>
        <w:snapToGrid/>
        <w:spacing w:before="100" w:beforeAutospacing="1" w:after="100" w:afterAutospacing="1"/>
        <w:rPr>
          <w:sz w:val="16"/>
        </w:rPr>
      </w:pPr>
      <w:r>
        <w:fldChar w:fldCharType="begin"/>
      </w:r>
      <w:r>
        <w:instrText xml:space="preserve"> HYPERLINK "https://wikipedia.tk.gugeeseo.com/baike-%E7%BB%8F%E6%B5%8E" \l "劫富濟貧爭議" </w:instrText>
      </w:r>
      <w:r>
        <w:fldChar w:fldCharType="separate"/>
      </w:r>
      <w:r>
        <w:rPr>
          <w:rStyle w:val="156"/>
          <w:rFonts w:hint="eastAsia"/>
          <w:color w:val="0000FF"/>
          <w:sz w:val="16"/>
          <w:u w:val="single"/>
        </w:rPr>
        <w:t>1.4</w:t>
      </w:r>
      <w:r>
        <w:rPr>
          <w:rStyle w:val="17"/>
          <w:rFonts w:hint="eastAsia"/>
          <w:sz w:val="16"/>
        </w:rPr>
        <w:t xml:space="preserve"> </w:t>
      </w:r>
      <w:r>
        <w:rPr>
          <w:rStyle w:val="157"/>
          <w:rFonts w:hint="eastAsia"/>
          <w:color w:val="0000FF"/>
          <w:sz w:val="16"/>
          <w:u w:val="single"/>
        </w:rPr>
        <w:t>劫富济贫争议</w:t>
      </w:r>
      <w:r>
        <w:rPr>
          <w:rStyle w:val="157"/>
          <w:rFonts w:hint="eastAsia"/>
          <w:color w:val="0000FF"/>
          <w:sz w:val="16"/>
          <w:u w:val="single"/>
        </w:rPr>
        <w:fldChar w:fldCharType="end"/>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"國家" </w:instrText>
      </w:r>
      <w:r>
        <w:fldChar w:fldCharType="separate"/>
      </w:r>
      <w:r>
        <w:rPr>
          <w:rStyle w:val="156"/>
          <w:rFonts w:hint="eastAsia"/>
          <w:color w:val="0000FF"/>
          <w:sz w:val="16"/>
          <w:u w:val="single"/>
        </w:rPr>
        <w:t>2</w:t>
      </w:r>
      <w:r>
        <w:rPr>
          <w:rStyle w:val="17"/>
          <w:rFonts w:hint="eastAsia"/>
          <w:sz w:val="16"/>
        </w:rPr>
        <w:t xml:space="preserve"> </w:t>
      </w:r>
      <w:r>
        <w:rPr>
          <w:rStyle w:val="157"/>
          <w:rFonts w:hint="eastAsia"/>
          <w:color w:val="0000FF"/>
          <w:sz w:val="16"/>
          <w:u w:val="single"/>
        </w:rPr>
        <w:t>国家</w:t>
      </w:r>
      <w:r>
        <w:rPr>
          <w:rStyle w:val="157"/>
          <w:rFonts w:hint="eastAsia"/>
          <w:color w:val="0000FF"/>
          <w:sz w:val="16"/>
          <w:u w:val="single"/>
        </w:rPr>
        <w:fldChar w:fldCharType="end"/>
      </w:r>
    </w:p>
    <w:p>
      <w:pPr>
        <w:numPr>
          <w:ilvl w:val="1"/>
          <w:numId w:val="5"/>
        </w:numPr>
        <w:tabs>
          <w:tab w:val="left" w:pos="1440"/>
        </w:tabs>
        <w:adjustRightInd/>
        <w:snapToGrid/>
        <w:spacing w:before="100" w:beforeAutospacing="1" w:after="100" w:afterAutospacing="1"/>
        <w:rPr>
          <w:sz w:val="16"/>
        </w:rPr>
      </w:pPr>
      <w:r>
        <w:fldChar w:fldCharType="begin"/>
      </w:r>
      <w:r>
        <w:instrText xml:space="preserve"> HYPERLINK "https://wikipedia.tk.gugeeseo.com/baike-%E7%BB%8F%E6%B5%8E" \l "中國" </w:instrText>
      </w:r>
      <w:r>
        <w:fldChar w:fldCharType="separate"/>
      </w:r>
      <w:r>
        <w:rPr>
          <w:rStyle w:val="156"/>
          <w:rFonts w:hint="eastAsia"/>
          <w:color w:val="0000FF"/>
          <w:sz w:val="16"/>
          <w:u w:val="single"/>
        </w:rPr>
        <w:t>2.1</w:t>
      </w:r>
      <w:r>
        <w:rPr>
          <w:rStyle w:val="17"/>
          <w:rFonts w:hint="eastAsia"/>
          <w:sz w:val="16"/>
        </w:rPr>
        <w:t xml:space="preserve"> </w:t>
      </w:r>
      <w:r>
        <w:rPr>
          <w:rStyle w:val="157"/>
          <w:rFonts w:hint="eastAsia"/>
          <w:color w:val="0000FF"/>
          <w:sz w:val="16"/>
          <w:u w:val="single"/>
        </w:rPr>
        <w:t>中国</w:t>
      </w:r>
      <w:r>
        <w:rPr>
          <w:rStyle w:val="157"/>
          <w:rFonts w:hint="eastAsia"/>
          <w:color w:val="0000FF"/>
          <w:sz w:val="16"/>
          <w:u w:val="single"/>
        </w:rPr>
        <w:fldChar w:fldCharType="end"/>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"经济活动" </w:instrText>
      </w:r>
      <w:r>
        <w:fldChar w:fldCharType="separate"/>
      </w:r>
      <w:r>
        <w:rPr>
          <w:rStyle w:val="156"/>
          <w:rFonts w:hint="eastAsia"/>
          <w:color w:val="0000FF"/>
          <w:sz w:val="16"/>
          <w:u w:val="single"/>
        </w:rPr>
        <w:t>3</w:t>
      </w:r>
      <w:r>
        <w:rPr>
          <w:rStyle w:val="17"/>
          <w:rFonts w:hint="eastAsia"/>
          <w:sz w:val="16"/>
        </w:rPr>
        <w:t xml:space="preserve"> </w:t>
      </w:r>
      <w:r>
        <w:rPr>
          <w:rStyle w:val="157"/>
          <w:rFonts w:hint="eastAsia"/>
          <w:color w:val="0000FF"/>
          <w:sz w:val="16"/>
          <w:u w:val="single"/>
        </w:rPr>
        <w:t>经济活动</w:t>
      </w:r>
      <w:r>
        <w:rPr>
          <w:rStyle w:val="157"/>
          <w:rFonts w:hint="eastAsia"/>
          <w:color w:val="0000FF"/>
          <w:sz w:val="16"/>
          <w:u w:val="single"/>
        </w:rPr>
        <w:fldChar w:fldCharType="end"/>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"经济用语" </w:instrText>
      </w:r>
      <w:r>
        <w:fldChar w:fldCharType="separate"/>
      </w:r>
      <w:r>
        <w:rPr>
          <w:rStyle w:val="156"/>
          <w:rFonts w:hint="eastAsia"/>
          <w:color w:val="0000FF"/>
          <w:sz w:val="16"/>
          <w:u w:val="single"/>
        </w:rPr>
        <w:t>4</w:t>
      </w:r>
      <w:r>
        <w:rPr>
          <w:rStyle w:val="17"/>
          <w:rFonts w:hint="eastAsia"/>
          <w:sz w:val="16"/>
        </w:rPr>
        <w:t xml:space="preserve"> </w:t>
      </w:r>
      <w:r>
        <w:rPr>
          <w:rStyle w:val="157"/>
          <w:rFonts w:hint="eastAsia"/>
          <w:color w:val="0000FF"/>
          <w:sz w:val="16"/>
          <w:u w:val="single"/>
        </w:rPr>
        <w:t>经济用语</w:t>
      </w:r>
      <w:r>
        <w:rPr>
          <w:rStyle w:val="157"/>
          <w:rFonts w:hint="eastAsia"/>
          <w:color w:val="0000FF"/>
          <w:sz w:val="16"/>
          <w:u w:val="single"/>
        </w:rPr>
        <w:fldChar w:fldCharType="end"/>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"参考文献" </w:instrText>
      </w:r>
      <w:r>
        <w:fldChar w:fldCharType="separate"/>
      </w:r>
      <w:r>
        <w:rPr>
          <w:rStyle w:val="156"/>
          <w:rFonts w:hint="eastAsia"/>
          <w:color w:val="0000FF"/>
          <w:sz w:val="16"/>
          <w:u w:val="single"/>
        </w:rPr>
        <w:t>5</w:t>
      </w:r>
      <w:r>
        <w:rPr>
          <w:rStyle w:val="17"/>
          <w:rFonts w:hint="eastAsia"/>
          <w:sz w:val="16"/>
        </w:rPr>
        <w:t xml:space="preserve"> </w:t>
      </w:r>
      <w:r>
        <w:rPr>
          <w:rStyle w:val="157"/>
          <w:rFonts w:hint="eastAsia"/>
          <w:color w:val="0000FF"/>
          <w:sz w:val="16"/>
          <w:u w:val="single"/>
        </w:rPr>
        <w:t>参考文献</w:t>
      </w:r>
      <w:r>
        <w:rPr>
          <w:rStyle w:val="157"/>
          <w:rFonts w:hint="eastAsia"/>
          <w:color w:val="0000FF"/>
          <w:sz w:val="16"/>
          <w:u w:val="single"/>
        </w:rPr>
        <w:fldChar w:fldCharType="end"/>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"外部链接" </w:instrText>
      </w:r>
      <w:r>
        <w:fldChar w:fldCharType="separate"/>
      </w:r>
      <w:r>
        <w:rPr>
          <w:rStyle w:val="156"/>
          <w:rFonts w:hint="eastAsia"/>
          <w:color w:val="0000FF"/>
          <w:sz w:val="16"/>
          <w:u w:val="single"/>
        </w:rPr>
        <w:t>6</w:t>
      </w:r>
      <w:r>
        <w:rPr>
          <w:rStyle w:val="17"/>
          <w:rFonts w:hint="eastAsia"/>
          <w:sz w:val="16"/>
        </w:rPr>
        <w:t xml:space="preserve"> </w:t>
      </w:r>
      <w:r>
        <w:rPr>
          <w:rStyle w:val="157"/>
          <w:rFonts w:hint="eastAsia"/>
          <w:color w:val="0000FF"/>
          <w:sz w:val="16"/>
          <w:u w:val="single"/>
        </w:rPr>
        <w:t>外部链接</w:t>
      </w:r>
      <w:r>
        <w:rPr>
          <w:rStyle w:val="157"/>
          <w:rFonts w:hint="eastAsia"/>
          <w:color w:val="0000FF"/>
          <w:sz w:val="16"/>
          <w:u w:val="single"/>
        </w:rPr>
        <w:fldChar w:fldCharType="end"/>
      </w:r>
    </w:p>
    <w:p>
      <w:pPr>
        <w:numPr>
          <w:ilvl w:val="0"/>
          <w:numId w:val="5"/>
        </w:numPr>
        <w:tabs>
          <w:tab w:val="left" w:pos="720"/>
        </w:tabs>
        <w:adjustRightInd/>
        <w:snapToGrid/>
        <w:spacing w:before="100" w:beforeAutospacing="1" w:after="100" w:afterAutospacing="1"/>
        <w:rPr>
          <w:sz w:val="16"/>
        </w:rPr>
      </w:pPr>
      <w:r>
        <w:fldChar w:fldCharType="begin"/>
      </w:r>
      <w:r>
        <w:instrText xml:space="preserve"> HYPERLINK "https://wikipedia.tk.gugeeseo.com/baike-%E7%BB%8F%E6%B5%8E" \l "参见" </w:instrText>
      </w:r>
      <w:r>
        <w:fldChar w:fldCharType="separate"/>
      </w:r>
      <w:r>
        <w:rPr>
          <w:rStyle w:val="156"/>
          <w:rFonts w:hint="eastAsia"/>
          <w:color w:val="0000FF"/>
          <w:sz w:val="16"/>
          <w:u w:val="single"/>
        </w:rPr>
        <w:t>7</w:t>
      </w:r>
      <w:r>
        <w:rPr>
          <w:rStyle w:val="17"/>
          <w:rFonts w:hint="eastAsia"/>
          <w:sz w:val="16"/>
        </w:rPr>
        <w:t xml:space="preserve"> </w:t>
      </w:r>
      <w:r>
        <w:rPr>
          <w:rStyle w:val="157"/>
          <w:rFonts w:hint="eastAsia"/>
          <w:color w:val="0000FF"/>
          <w:sz w:val="16"/>
          <w:u w:val="single"/>
        </w:rPr>
        <w:t>参见</w:t>
      </w:r>
      <w:r>
        <w:rPr>
          <w:rStyle w:val="157"/>
          <w:rFonts w:hint="eastAsia"/>
          <w:color w:val="0000FF"/>
          <w:sz w:val="16"/>
          <w:u w:val="single"/>
        </w:rPr>
        <w:fldChar w:fldCharType="end"/>
      </w:r>
    </w:p>
    <w:p>
      <w:pPr>
        <w:pStyle w:val="3"/>
        <w:rPr>
          <w:sz w:val="21"/>
        </w:rPr>
      </w:pPr>
      <w:r>
        <w:rPr>
          <w:rStyle w:val="150"/>
          <w:rFonts w:hint="eastAsia"/>
          <w:sz w:val="21"/>
        </w:rPr>
        <w:t>词源</w:t>
      </w:r>
      <w:r>
        <w:rPr>
          <w:rStyle w:val="152"/>
          <w:rFonts w:hint="eastAsia"/>
          <w:sz w:val="21"/>
        </w:rPr>
        <w:t>[</w:t>
      </w:r>
      <w:r>
        <w:fldChar w:fldCharType="begin"/>
      </w:r>
      <w:r>
        <w:instrText xml:space="preserve"> HYPERLINK "https://wikipedia.tk.gugeeseo.com/w/index.php?title=%E7%BB%8F%E6%B5%8E&amp;action=edit&amp;section=1" \o "编辑章节：词源"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pStyle w:val="4"/>
        <w:rPr>
          <w:sz w:val="21"/>
        </w:rPr>
      </w:pPr>
      <w:r>
        <w:rPr>
          <w:rStyle w:val="150"/>
          <w:rFonts w:hint="eastAsia"/>
          <w:sz w:val="21"/>
        </w:rPr>
        <w:t>英文</w:t>
      </w:r>
      <w:r>
        <w:rPr>
          <w:rStyle w:val="152"/>
          <w:rFonts w:hint="eastAsia"/>
          <w:sz w:val="21"/>
        </w:rPr>
        <w:t>[</w:t>
      </w:r>
      <w:r>
        <w:fldChar w:fldCharType="begin"/>
      </w:r>
      <w:r>
        <w:instrText xml:space="preserve"> HYPERLINK "https://wikipedia.tk.gugeeseo.com/w/index.php?title=%E7%BB%8F%E6%B5%8E&amp;action=edit&amp;section=2" \o "编辑章节：英文"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pStyle w:val="13"/>
        <w:rPr>
          <w:sz w:val="18"/>
        </w:rPr>
      </w:pPr>
      <w:r>
        <w:rPr>
          <w:rFonts w:hint="eastAsia" w:ascii="宋体" w:hAnsi="宋体" w:eastAsia="宋体" w:cs="宋体"/>
          <w:sz w:val="18"/>
        </w:rPr>
        <w:t>英文中</w:t>
      </w:r>
      <w:r>
        <w:rPr>
          <w:rFonts w:hint="eastAsia"/>
          <w:b/>
          <w:bCs/>
          <w:sz w:val="18"/>
        </w:rPr>
        <w:t>economy</w:t>
      </w:r>
      <w:r>
        <w:rPr>
          <w:rFonts w:hint="eastAsia" w:ascii="宋体" w:hAnsi="宋体" w:eastAsia="宋体" w:cs="宋体"/>
          <w:sz w:val="18"/>
        </w:rPr>
        <w:t>源自古希腊语</w:t>
      </w:r>
      <w:r>
        <w:rPr>
          <w:rFonts w:hint="eastAsia"/>
          <w:b/>
          <w:bCs/>
          <w:sz w:val="18"/>
          <w:lang w:val="el-GR"/>
        </w:rPr>
        <w:t>οικονομία</w:t>
      </w:r>
      <w:r>
        <w:rPr>
          <w:rFonts w:hint="eastAsia" w:ascii="宋体" w:hAnsi="宋体" w:eastAsia="宋体" w:cs="宋体"/>
          <w:sz w:val="18"/>
        </w:rPr>
        <w:t>（家政术）。</w:t>
      </w:r>
      <w:r>
        <w:rPr>
          <w:rFonts w:hint="eastAsia"/>
          <w:b/>
          <w:bCs/>
          <w:sz w:val="18"/>
          <w:lang w:val="el-GR"/>
        </w:rPr>
        <w:t>οικος</w:t>
      </w:r>
      <w:r>
        <w:rPr>
          <w:rFonts w:hint="eastAsia" w:ascii="宋体" w:hAnsi="宋体" w:eastAsia="宋体" w:cs="宋体"/>
          <w:sz w:val="18"/>
        </w:rPr>
        <w:t>为家庭的意思，</w:t>
      </w:r>
      <w:r>
        <w:rPr>
          <w:rFonts w:hint="eastAsia"/>
          <w:b/>
          <w:bCs/>
          <w:sz w:val="18"/>
          <w:lang w:val="el-GR"/>
        </w:rPr>
        <w:t>νομος</w:t>
      </w:r>
      <w:r>
        <w:rPr>
          <w:rFonts w:hint="eastAsia" w:ascii="宋体" w:hAnsi="宋体" w:eastAsia="宋体" w:cs="宋体"/>
          <w:sz w:val="18"/>
        </w:rPr>
        <w:t>是方法或者习惯的意思。因此，其本来含义是指治理家庭</w:t>
      </w:r>
      <w:r>
        <w:fldChar w:fldCharType="begin"/>
      </w:r>
      <w:r>
        <w:instrText xml:space="preserve"> HYPERLINK "https://wikipedia.tk.gugeeseo.com/baike-%E8%B4%A2%E7%89%A9" \o "财物" </w:instrText>
      </w:r>
      <w:r>
        <w:fldChar w:fldCharType="separate"/>
      </w:r>
      <w:r>
        <w:rPr>
          <w:rFonts w:hint="eastAsia" w:ascii="宋体" w:hAnsi="宋体" w:eastAsia="宋体" w:cs="宋体"/>
          <w:color w:val="0000FF"/>
          <w:sz w:val="18"/>
          <w:u w:val="single"/>
        </w:rPr>
        <w:t>财物</w:t>
      </w:r>
      <w:r>
        <w:rPr>
          <w:rFonts w:hint="eastAsia" w:ascii="宋体" w:hAnsi="宋体" w:eastAsia="宋体" w:cs="宋体"/>
          <w:color w:val="0000FF"/>
          <w:sz w:val="18"/>
          <w:u w:val="single"/>
        </w:rPr>
        <w:fldChar w:fldCharType="end"/>
      </w:r>
      <w:r>
        <w:rPr>
          <w:rFonts w:hint="eastAsia" w:ascii="宋体" w:hAnsi="宋体" w:eastAsia="宋体" w:cs="宋体"/>
          <w:sz w:val="18"/>
        </w:rPr>
        <w:t>的方法，到了近代扩大为治理国家的范围，为了区别于之前的用法也被称为</w:t>
      </w:r>
      <w:r>
        <w:fldChar w:fldCharType="begin"/>
      </w:r>
      <w:r>
        <w:instrText xml:space="preserve"> HYPERLINK "https://wikipedia.tk.gugeeseo.com/baike-%E6%94%BF%E6%B2%BB%E7%BB%8F%E6%B5%8E%E5%AD%A6" \o "政治经济学" </w:instrText>
      </w:r>
      <w:r>
        <w:fldChar w:fldCharType="separate"/>
      </w:r>
      <w:r>
        <w:rPr>
          <w:rStyle w:val="17"/>
          <w:rFonts w:hint="eastAsia" w:ascii="宋体" w:hAnsi="宋体" w:eastAsia="宋体" w:cs="宋体"/>
          <w:sz w:val="18"/>
        </w:rPr>
        <w:t>政治经济学</w:t>
      </w:r>
      <w:r>
        <w:rPr>
          <w:rStyle w:val="17"/>
          <w:rFonts w:hint="eastAsia" w:ascii="宋体" w:hAnsi="宋体" w:eastAsia="宋体" w:cs="宋体"/>
          <w:sz w:val="18"/>
        </w:rPr>
        <w:fldChar w:fldCharType="end"/>
      </w:r>
      <w:r>
        <w:rPr>
          <w:rFonts w:hint="eastAsia" w:ascii="宋体" w:hAnsi="宋体" w:eastAsia="宋体" w:cs="宋体"/>
          <w:sz w:val="18"/>
        </w:rPr>
        <w:t>。这个名称后来被</w:t>
      </w:r>
      <w:r>
        <w:fldChar w:fldCharType="begin"/>
      </w:r>
      <w:r>
        <w:instrText xml:space="preserve"> HYPERLINK "https://wikipedia.tk.gugeeseo.com/baike-%E9%98%BF%E5%B0%94%E5%BC%97%E8%8E%B1%E5%BE%B7%C2%B7%E9%A9%AC%E6%AD%87%E5%B0%94" \o "阿尔弗莱德·马歇尔" </w:instrText>
      </w:r>
      <w:r>
        <w:fldChar w:fldCharType="separate"/>
      </w:r>
      <w:r>
        <w:rPr>
          <w:rFonts w:hint="eastAsia" w:ascii="宋体" w:hAnsi="宋体" w:eastAsia="宋体" w:cs="宋体"/>
          <w:color w:val="0000FF"/>
          <w:sz w:val="18"/>
          <w:u w:val="single"/>
        </w:rPr>
        <w:t>马歇尔</w:t>
      </w:r>
      <w:r>
        <w:rPr>
          <w:rFonts w:hint="eastAsia" w:ascii="宋体" w:hAnsi="宋体" w:eastAsia="宋体" w:cs="宋体"/>
          <w:color w:val="0000FF"/>
          <w:sz w:val="18"/>
          <w:u w:val="single"/>
        </w:rPr>
        <w:fldChar w:fldCharType="end"/>
      </w:r>
      <w:r>
        <w:rPr>
          <w:rFonts w:hint="eastAsia" w:ascii="宋体" w:hAnsi="宋体" w:eastAsia="宋体" w:cs="宋体"/>
          <w:sz w:val="18"/>
        </w:rPr>
        <w:t>改回</w:t>
      </w:r>
      <w:r>
        <w:fldChar w:fldCharType="begin"/>
      </w:r>
      <w:r>
        <w:instrText xml:space="preserve"> HYPERLINK "https://wikipedia.tk.gugeeseo.com/baike-%E7%BB%8F%E6%B5%8E%E5%AD%A6" \o "经济学" </w:instrText>
      </w:r>
      <w:r>
        <w:fldChar w:fldCharType="separate"/>
      </w:r>
      <w:r>
        <w:rPr>
          <w:rStyle w:val="17"/>
          <w:rFonts w:hint="eastAsia" w:ascii="宋体" w:hAnsi="宋体" w:eastAsia="宋体" w:cs="宋体"/>
          <w:sz w:val="18"/>
        </w:rPr>
        <w:t>经济学</w:t>
      </w:r>
      <w:r>
        <w:rPr>
          <w:rStyle w:val="17"/>
          <w:rFonts w:hint="eastAsia" w:ascii="宋体" w:hAnsi="宋体" w:eastAsia="宋体" w:cs="宋体"/>
          <w:sz w:val="18"/>
        </w:rPr>
        <w:fldChar w:fldCharType="end"/>
      </w:r>
      <w:r>
        <w:rPr>
          <w:rFonts w:hint="eastAsia" w:ascii="宋体" w:hAnsi="宋体" w:eastAsia="宋体" w:cs="宋体"/>
          <w:sz w:val="18"/>
        </w:rPr>
        <w:t>。到了现代，如果单称经济学的话，是在政治经济学或者更广的层面来考虑经济，因此一般在指经济学的时候，经济学与政治经济学是同义的。</w:t>
      </w:r>
    </w:p>
    <w:p>
      <w:pPr>
        <w:pStyle w:val="4"/>
        <w:rPr>
          <w:sz w:val="21"/>
        </w:rPr>
      </w:pPr>
      <w:r>
        <w:rPr>
          <w:rStyle w:val="150"/>
          <w:rFonts w:hint="eastAsia"/>
          <w:sz w:val="21"/>
        </w:rPr>
        <w:t>中文</w:t>
      </w:r>
      <w:r>
        <w:rPr>
          <w:rStyle w:val="152"/>
          <w:rFonts w:hint="eastAsia"/>
          <w:sz w:val="21"/>
        </w:rPr>
        <w:t>[</w:t>
      </w:r>
      <w:r>
        <w:fldChar w:fldCharType="begin"/>
      </w:r>
      <w:r>
        <w:instrText xml:space="preserve"> HYPERLINK "https://wikipedia.tk.gugeeseo.com/w/index.php?title=%E7%BB%8F%E6%B5%8E&amp;action=edit&amp;section=3" \o "编辑章节：中文"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rPr>
          <w:sz w:val="16"/>
        </w:rPr>
      </w:pPr>
      <w:r>
        <w:rPr>
          <w:rFonts w:hint="eastAsia"/>
          <w:sz w:val="16"/>
        </w:rPr>
        <w:t>主条目：</w:t>
      </w:r>
      <w:r>
        <w:fldChar w:fldCharType="begin"/>
      </w:r>
      <w:r>
        <w:instrText xml:space="preserve"> HYPERLINK "https://wikipedia.tk.gugeeseo.com/baike-%E7%B6%93%E4%B8%96%E6%BF%9F%E6%B0%91" \o "经世济民" </w:instrText>
      </w:r>
      <w:r>
        <w:fldChar w:fldCharType="separate"/>
      </w:r>
      <w:r>
        <w:rPr>
          <w:rStyle w:val="17"/>
          <w:rFonts w:hint="eastAsia"/>
          <w:sz w:val="16"/>
        </w:rPr>
        <w:t>经世济民</w:t>
      </w:r>
      <w:r>
        <w:rPr>
          <w:rStyle w:val="17"/>
          <w:rFonts w:hint="eastAsia"/>
          <w:sz w:val="16"/>
        </w:rPr>
        <w:fldChar w:fldCharType="end"/>
      </w:r>
    </w:p>
    <w:p>
      <w:pPr>
        <w:pStyle w:val="13"/>
        <w:rPr>
          <w:sz w:val="18"/>
        </w:rPr>
      </w:pPr>
      <w:r>
        <w:rPr>
          <w:rFonts w:hint="eastAsia" w:ascii="宋体" w:hAnsi="宋体" w:eastAsia="宋体" w:cs="宋体"/>
          <w:sz w:val="18"/>
        </w:rPr>
        <w:t>古时以</w:t>
      </w:r>
      <w:r>
        <w:rPr>
          <w:sz w:val="18"/>
        </w:rPr>
        <w:t>“</w:t>
      </w:r>
      <w:r>
        <w:rPr>
          <w:rFonts w:hint="eastAsia" w:ascii="宋体" w:hAnsi="宋体" w:eastAsia="宋体" w:cs="宋体"/>
          <w:b/>
          <w:bCs/>
          <w:sz w:val="18"/>
        </w:rPr>
        <w:t>食货</w:t>
      </w:r>
      <w:r>
        <w:rPr>
          <w:rFonts w:hint="eastAsia"/>
          <w:sz w:val="18"/>
        </w:rPr>
        <w:t>”</w:t>
      </w:r>
      <w:r>
        <w:rPr>
          <w:rFonts w:hint="eastAsia" w:ascii="宋体" w:hAnsi="宋体" w:eastAsia="宋体" w:cs="宋体"/>
          <w:sz w:val="18"/>
        </w:rPr>
        <w:t>一词泛指经济财政之事</w:t>
      </w:r>
      <w:r>
        <w:fldChar w:fldCharType="begin"/>
      </w:r>
      <w:r>
        <w:instrText xml:space="preserve"> HYPERLINK "https://wikipedia.tk.gugeeseo.com/baike-%E7%BB%8F%E6%B5%8E" \l "cite_note-1" </w:instrText>
      </w:r>
      <w:r>
        <w:fldChar w:fldCharType="separate"/>
      </w:r>
      <w:r>
        <w:rPr>
          <w:rFonts w:hint="eastAsia"/>
          <w:color w:val="0000FF"/>
          <w:sz w:val="18"/>
          <w:u w:val="single"/>
          <w:vertAlign w:val="superscript"/>
        </w:rPr>
        <w:t>[1]</w:t>
      </w:r>
      <w:r>
        <w:rPr>
          <w:rFonts w:hint="eastAsia"/>
          <w:color w:val="0000FF"/>
          <w:sz w:val="18"/>
          <w:u w:val="single"/>
          <w:vertAlign w:val="superscript"/>
        </w:rPr>
        <w:fldChar w:fldCharType="end"/>
      </w:r>
      <w:r>
        <w:rPr>
          <w:rFonts w:hint="eastAsia" w:ascii="宋体" w:hAnsi="宋体" w:eastAsia="宋体" w:cs="宋体"/>
          <w:sz w:val="18"/>
        </w:rPr>
        <w:t>，例如</w:t>
      </w:r>
      <w:r>
        <w:fldChar w:fldCharType="begin"/>
      </w:r>
      <w:r>
        <w:instrText xml:space="preserve"> HYPERLINK "https://wikipedia.tk.gugeeseo.com/baike-%E6%BC%A2%E6%9B%B8" \o "汉书" </w:instrText>
      </w:r>
      <w:r>
        <w:fldChar w:fldCharType="separate"/>
      </w:r>
      <w:r>
        <w:rPr>
          <w:rFonts w:hint="eastAsia" w:ascii="宋体" w:hAnsi="宋体" w:eastAsia="宋体" w:cs="宋体"/>
          <w:color w:val="0000FF"/>
          <w:sz w:val="18"/>
          <w:u w:val="single"/>
        </w:rPr>
        <w:t>汉书</w:t>
      </w:r>
      <w:r>
        <w:rPr>
          <w:rFonts w:hint="eastAsia" w:ascii="宋体" w:hAnsi="宋体" w:eastAsia="宋体" w:cs="宋体"/>
          <w:color w:val="0000FF"/>
          <w:sz w:val="18"/>
          <w:u w:val="single"/>
        </w:rPr>
        <w:fldChar w:fldCharType="end"/>
      </w:r>
      <w:r>
        <w:rPr>
          <w:rFonts w:hint="eastAsia" w:ascii="宋体" w:hAnsi="宋体" w:eastAsia="宋体" w:cs="宋体"/>
          <w:sz w:val="18"/>
        </w:rPr>
        <w:t>以降历代史书中的</w:t>
      </w:r>
      <w:r>
        <w:rPr>
          <w:sz w:val="18"/>
        </w:rPr>
        <w:t>“</w:t>
      </w:r>
      <w:r>
        <w:fldChar w:fldCharType="begin"/>
      </w:r>
      <w:r>
        <w:instrText xml:space="preserve"> HYPERLINK "https://wikipedia.tk.gugeeseo.com/baike-%E9%A3%9F%E8%B4%A7%E5%BF%97" \o "食货志" </w:instrText>
      </w:r>
      <w:r>
        <w:fldChar w:fldCharType="separate"/>
      </w:r>
      <w:r>
        <w:rPr>
          <w:rStyle w:val="17"/>
          <w:rFonts w:hint="eastAsia" w:ascii="宋体" w:hAnsi="宋体" w:eastAsia="宋体" w:cs="宋体"/>
          <w:sz w:val="18"/>
        </w:rPr>
        <w:t>食货志</w:t>
      </w:r>
      <w:r>
        <w:rPr>
          <w:rStyle w:val="17"/>
          <w:rFonts w:hint="eastAsia" w:ascii="宋体" w:hAnsi="宋体" w:eastAsia="宋体" w:cs="宋体"/>
          <w:sz w:val="18"/>
        </w:rPr>
        <w:fldChar w:fldCharType="end"/>
      </w:r>
      <w:r>
        <w:rPr>
          <w:rFonts w:hint="eastAsia"/>
          <w:sz w:val="18"/>
        </w:rPr>
        <w:t>”</w:t>
      </w:r>
      <w:r>
        <w:rPr>
          <w:rFonts w:hint="eastAsia" w:ascii="宋体" w:hAnsi="宋体" w:eastAsia="宋体" w:cs="宋体"/>
          <w:sz w:val="18"/>
        </w:rPr>
        <w:t>记载了各时代的经济现况（汉书之前的</w:t>
      </w:r>
      <w:r>
        <w:fldChar w:fldCharType="begin"/>
      </w:r>
      <w:r>
        <w:instrText xml:space="preserve"> HYPERLINK "https://wikipedia.tk.gugeeseo.com/baike-%E5%8F%B2%E8%A8%98" \o "史记" </w:instrText>
      </w:r>
      <w:r>
        <w:fldChar w:fldCharType="separate"/>
      </w:r>
      <w:r>
        <w:rPr>
          <w:rFonts w:hint="eastAsia" w:ascii="宋体" w:hAnsi="宋体" w:eastAsia="宋体" w:cs="宋体"/>
          <w:color w:val="0000FF"/>
          <w:sz w:val="18"/>
          <w:u w:val="single"/>
        </w:rPr>
        <w:t>史记</w:t>
      </w:r>
      <w:r>
        <w:rPr>
          <w:rFonts w:hint="eastAsia" w:ascii="宋体" w:hAnsi="宋体" w:eastAsia="宋体" w:cs="宋体"/>
          <w:color w:val="0000FF"/>
          <w:sz w:val="18"/>
          <w:u w:val="single"/>
        </w:rPr>
        <w:fldChar w:fldCharType="end"/>
      </w:r>
      <w:r>
        <w:rPr>
          <w:rFonts w:hint="eastAsia" w:ascii="宋体" w:hAnsi="宋体" w:eastAsia="宋体" w:cs="宋体"/>
          <w:sz w:val="18"/>
        </w:rPr>
        <w:t>则名之为</w:t>
      </w:r>
      <w:r>
        <w:rPr>
          <w:sz w:val="18"/>
        </w:rPr>
        <w:t>“</w:t>
      </w:r>
      <w:r>
        <w:rPr>
          <w:rFonts w:hint="eastAsia" w:ascii="宋体" w:hAnsi="宋体" w:eastAsia="宋体" w:cs="宋体"/>
          <w:sz w:val="18"/>
        </w:rPr>
        <w:t>平准书</w:t>
      </w:r>
      <w:r>
        <w:rPr>
          <w:sz w:val="18"/>
        </w:rPr>
        <w:t>”</w:t>
      </w:r>
      <w:r>
        <w:rPr>
          <w:rFonts w:hint="eastAsia" w:ascii="宋体" w:hAnsi="宋体" w:eastAsia="宋体" w:cs="宋体"/>
          <w:sz w:val="18"/>
        </w:rPr>
        <w:t>）</w:t>
      </w:r>
      <w:r>
        <w:fldChar w:fldCharType="begin"/>
      </w:r>
      <w:r>
        <w:instrText xml:space="preserve"> HYPERLINK "https://wikipedia.tk.gugeeseo.com/baike-%E7%BB%8F%E6%B5%8E" \l "cite_note-2" </w:instrText>
      </w:r>
      <w:r>
        <w:fldChar w:fldCharType="separate"/>
      </w:r>
      <w:r>
        <w:rPr>
          <w:rFonts w:hint="eastAsia"/>
          <w:color w:val="0000FF"/>
          <w:sz w:val="18"/>
          <w:u w:val="single"/>
          <w:vertAlign w:val="superscript"/>
        </w:rPr>
        <w:t>[2]</w:t>
      </w:r>
      <w:r>
        <w:rPr>
          <w:rFonts w:hint="eastAsia"/>
          <w:color w:val="0000FF"/>
          <w:sz w:val="18"/>
          <w:u w:val="single"/>
          <w:vertAlign w:val="superscript"/>
        </w:rPr>
        <w:fldChar w:fldCharType="end"/>
      </w:r>
      <w:r>
        <w:rPr>
          <w:rFonts w:hint="eastAsia" w:ascii="宋体" w:hAnsi="宋体" w:eastAsia="宋体" w:cs="宋体"/>
          <w:sz w:val="18"/>
        </w:rPr>
        <w:t>。</w:t>
      </w:r>
    </w:p>
    <w:p>
      <w:pPr>
        <w:pStyle w:val="13"/>
        <w:rPr>
          <w:sz w:val="18"/>
        </w:rPr>
      </w:pPr>
      <w:r>
        <w:rPr>
          <w:rFonts w:hint="eastAsia" w:ascii="宋体" w:hAnsi="宋体" w:eastAsia="宋体" w:cs="宋体"/>
          <w:sz w:val="18"/>
        </w:rPr>
        <w:t>至于</w:t>
      </w:r>
      <w:r>
        <w:rPr>
          <w:rFonts w:hint="eastAsia" w:ascii="宋体" w:hAnsi="宋体" w:eastAsia="宋体" w:cs="宋体"/>
          <w:b/>
          <w:bCs/>
          <w:sz w:val="18"/>
        </w:rPr>
        <w:t>经济</w:t>
      </w:r>
      <w:r>
        <w:rPr>
          <w:rFonts w:hint="eastAsia" w:ascii="宋体" w:hAnsi="宋体" w:eastAsia="宋体" w:cs="宋体"/>
          <w:sz w:val="18"/>
        </w:rPr>
        <w:t>的辞源出自</w:t>
      </w:r>
      <w:r>
        <w:fldChar w:fldCharType="begin"/>
      </w:r>
      <w:r>
        <w:instrText xml:space="preserve"> HYPERLINK "https://wikipedia.tk.gugeeseo.com/baike-%E4%B8%9C%E6%99%8B" \o "东晋" </w:instrText>
      </w:r>
      <w:r>
        <w:fldChar w:fldCharType="separate"/>
      </w:r>
      <w:r>
        <w:rPr>
          <w:rStyle w:val="17"/>
          <w:rFonts w:hint="eastAsia" w:ascii="宋体" w:hAnsi="宋体" w:eastAsia="宋体" w:cs="宋体"/>
          <w:sz w:val="18"/>
        </w:rPr>
        <w:t>东晋</w:t>
      </w:r>
      <w:r>
        <w:rPr>
          <w:rStyle w:val="17"/>
          <w:rFonts w:hint="eastAsia" w:ascii="宋体" w:hAnsi="宋体" w:eastAsia="宋体" w:cs="宋体"/>
          <w:sz w:val="18"/>
        </w:rPr>
        <w:fldChar w:fldCharType="end"/>
      </w:r>
      <w:r>
        <w:rPr>
          <w:rFonts w:hint="eastAsia" w:ascii="宋体" w:hAnsi="宋体" w:eastAsia="宋体" w:cs="宋体"/>
          <w:sz w:val="18"/>
        </w:rPr>
        <w:t>时代</w:t>
      </w:r>
      <w:r>
        <w:fldChar w:fldCharType="begin"/>
      </w:r>
      <w:r>
        <w:instrText xml:space="preserve"> HYPERLINK "https://wikipedia.tk.gugeeseo.com/baike-%E8%91%9B%E6%B4%AA" \o "葛洪" </w:instrText>
      </w:r>
      <w:r>
        <w:fldChar w:fldCharType="separate"/>
      </w:r>
      <w:r>
        <w:rPr>
          <w:rStyle w:val="17"/>
          <w:rFonts w:hint="eastAsia" w:ascii="宋体" w:hAnsi="宋体" w:eastAsia="宋体" w:cs="宋体"/>
          <w:sz w:val="18"/>
        </w:rPr>
        <w:t>葛洪</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"https://wikipedia.tk.gugeeseo.com/baike-%E6%8A%B1%E6%9C%B4%E5%AD%90" \o "抱朴子" </w:instrText>
      </w:r>
      <w:r>
        <w:fldChar w:fldCharType="separate"/>
      </w:r>
      <w:r>
        <w:rPr>
          <w:rStyle w:val="17"/>
          <w:rFonts w:hint="eastAsia" w:ascii="宋体" w:hAnsi="宋体" w:eastAsia="宋体" w:cs="宋体"/>
          <w:sz w:val="18"/>
        </w:rPr>
        <w:t>抱朴子</w:t>
      </w:r>
      <w:r>
        <w:rPr>
          <w:rStyle w:val="17"/>
          <w:rFonts w:hint="eastAsia" w:ascii="宋体" w:hAnsi="宋体" w:eastAsia="宋体" w:cs="宋体"/>
          <w:sz w:val="18"/>
        </w:rPr>
        <w:fldChar w:fldCharType="end"/>
      </w:r>
      <w:r>
        <w:rPr>
          <w:rFonts w:hint="eastAsia" w:ascii="MS Mincho" w:hAnsi="MS Mincho" w:eastAsia="MS Mincho" w:cs="MS Mincho"/>
          <w:sz w:val="18"/>
        </w:rPr>
        <w:t>・内篇》中的</w:t>
      </w:r>
      <w:r>
        <w:rPr>
          <w:sz w:val="18"/>
        </w:rPr>
        <w:t>“</w:t>
      </w:r>
      <w:r>
        <w:rPr>
          <w:rFonts w:hint="eastAsia" w:ascii="宋体" w:hAnsi="宋体" w:eastAsia="宋体" w:cs="宋体"/>
          <w:sz w:val="18"/>
        </w:rPr>
        <w:t>经世济俗</w:t>
      </w:r>
      <w:r>
        <w:rPr>
          <w:sz w:val="18"/>
        </w:rPr>
        <w:t>”</w:t>
      </w:r>
      <w:r>
        <w:rPr>
          <w:rFonts w:hint="eastAsia" w:ascii="宋体" w:hAnsi="宋体" w:eastAsia="宋体" w:cs="宋体"/>
          <w:sz w:val="18"/>
        </w:rPr>
        <w:t>，意为治理天下，救济百姓。</w:t>
      </w:r>
      <w:r>
        <w:fldChar w:fldCharType="begin"/>
      </w:r>
      <w:r>
        <w:instrText xml:space="preserve"> HYPERLINK "https://wikipedia.tk.gugeeseo.com/baike-%E9%9A%8B%E6%9C%9D" \o "隋朝" </w:instrText>
      </w:r>
      <w:r>
        <w:fldChar w:fldCharType="separate"/>
      </w:r>
      <w:r>
        <w:rPr>
          <w:rStyle w:val="17"/>
          <w:rFonts w:hint="eastAsia" w:ascii="宋体" w:hAnsi="宋体" w:eastAsia="宋体" w:cs="宋体"/>
          <w:sz w:val="18"/>
        </w:rPr>
        <w:t>隋朝</w:t>
      </w:r>
      <w:r>
        <w:rPr>
          <w:rStyle w:val="17"/>
          <w:rFonts w:hint="eastAsia" w:ascii="宋体" w:hAnsi="宋体" w:eastAsia="宋体" w:cs="宋体"/>
          <w:sz w:val="18"/>
        </w:rPr>
        <w:fldChar w:fldCharType="end"/>
      </w:r>
      <w:r>
        <w:fldChar w:fldCharType="begin"/>
      </w:r>
      <w:r>
        <w:instrText xml:space="preserve"> HYPERLINK "https://wikipedia.tk.gugeeseo.com/baike-%E7%8E%8B%E9%80%9A_(%E9%9A%8B%E6%9C%9D)" \o "王通 (隋朝)" </w:instrText>
      </w:r>
      <w:r>
        <w:fldChar w:fldCharType="separate"/>
      </w:r>
      <w:r>
        <w:rPr>
          <w:rStyle w:val="17"/>
          <w:rFonts w:hint="eastAsia" w:ascii="宋体" w:hAnsi="宋体" w:eastAsia="宋体" w:cs="宋体"/>
          <w:sz w:val="18"/>
        </w:rPr>
        <w:t>王通</w:t>
      </w:r>
      <w:r>
        <w:rPr>
          <w:rStyle w:val="17"/>
          <w:rFonts w:hint="eastAsia" w:ascii="宋体" w:hAnsi="宋体" w:eastAsia="宋体" w:cs="宋体"/>
          <w:sz w:val="18"/>
        </w:rPr>
        <w:fldChar w:fldCharType="end"/>
      </w:r>
      <w:r>
        <w:rPr>
          <w:rFonts w:hint="eastAsia" w:ascii="宋体" w:hAnsi="宋体" w:eastAsia="宋体" w:cs="宋体"/>
          <w:sz w:val="18"/>
        </w:rPr>
        <w:t>在《</w:t>
      </w:r>
      <w:r>
        <w:fldChar w:fldCharType="begin"/>
      </w:r>
      <w:r>
        <w:instrText xml:space="preserve"> HYPERLINK "https://wikipedia.tk.gugeeseo.com/baike-%E6%96%87%E4%B8%AD%E5%AD%90" \o "文中子" </w:instrText>
      </w:r>
      <w:r>
        <w:fldChar w:fldCharType="separate"/>
      </w:r>
      <w:r>
        <w:rPr>
          <w:rFonts w:hint="eastAsia" w:ascii="宋体" w:hAnsi="宋体" w:eastAsia="宋体" w:cs="宋体"/>
          <w:color w:val="0000FF"/>
          <w:sz w:val="18"/>
          <w:u w:val="single"/>
        </w:rPr>
        <w:t>文中子</w:t>
      </w:r>
      <w:r>
        <w:rPr>
          <w:rFonts w:hint="eastAsia" w:ascii="宋体" w:hAnsi="宋体" w:eastAsia="宋体" w:cs="宋体"/>
          <w:color w:val="0000FF"/>
          <w:sz w:val="18"/>
          <w:u w:val="single"/>
        </w:rPr>
        <w:fldChar w:fldCharType="end"/>
      </w:r>
      <w:r>
        <w:rPr>
          <w:rFonts w:hint="eastAsia" w:ascii="MS Mincho" w:hAnsi="MS Mincho" w:eastAsia="MS Mincho" w:cs="MS Mincho"/>
          <w:sz w:val="18"/>
        </w:rPr>
        <w:t>・礼</w:t>
      </w:r>
      <w:r>
        <w:rPr>
          <w:rFonts w:hint="eastAsia" w:ascii="宋体" w:hAnsi="宋体" w:eastAsia="宋体" w:cs="宋体"/>
          <w:sz w:val="18"/>
        </w:rPr>
        <w:t>乐篇》则提出了</w:t>
      </w:r>
      <w:r>
        <w:rPr>
          <w:sz w:val="18"/>
        </w:rPr>
        <w:t>“</w:t>
      </w:r>
      <w:r>
        <w:rPr>
          <w:rFonts w:hint="eastAsia" w:ascii="宋体" w:hAnsi="宋体" w:eastAsia="宋体" w:cs="宋体"/>
          <w:sz w:val="18"/>
        </w:rPr>
        <w:t>经济</w:t>
      </w:r>
      <w:r>
        <w:rPr>
          <w:sz w:val="18"/>
        </w:rPr>
        <w:t>”</w:t>
      </w:r>
      <w:r>
        <w:rPr>
          <w:rFonts w:hint="eastAsia" w:ascii="宋体" w:hAnsi="宋体" w:eastAsia="宋体" w:cs="宋体"/>
          <w:sz w:val="18"/>
        </w:rPr>
        <w:t>一词：</w:t>
      </w:r>
      <w:r>
        <w:rPr>
          <w:sz w:val="18"/>
        </w:rPr>
        <w:t>“</w:t>
      </w:r>
      <w:r>
        <w:rPr>
          <w:rFonts w:hint="eastAsia" w:ascii="宋体" w:hAnsi="宋体" w:eastAsia="宋体" w:cs="宋体"/>
          <w:sz w:val="18"/>
        </w:rPr>
        <w:t>皆有经济之道，谓</w:t>
      </w:r>
      <w:r>
        <w:rPr>
          <w:rFonts w:hint="eastAsia" w:ascii="宋体" w:hAnsi="宋体" w:eastAsia="宋体" w:cs="宋体"/>
          <w:b/>
          <w:bCs/>
          <w:sz w:val="18"/>
        </w:rPr>
        <w:t>经国济民</w:t>
      </w:r>
      <w:r>
        <w:rPr>
          <w:rFonts w:hint="eastAsia"/>
          <w:sz w:val="18"/>
        </w:rPr>
        <w:t>”</w:t>
      </w:r>
      <w:r>
        <w:rPr>
          <w:rFonts w:hint="eastAsia" w:ascii="宋体" w:hAnsi="宋体" w:eastAsia="宋体" w:cs="宋体"/>
          <w:sz w:val="18"/>
        </w:rPr>
        <w:t>。后人遂将</w:t>
      </w:r>
      <w:r>
        <w:rPr>
          <w:sz w:val="18"/>
        </w:rPr>
        <w:t>“</w:t>
      </w:r>
      <w:r>
        <w:rPr>
          <w:rFonts w:hint="eastAsia" w:ascii="宋体" w:hAnsi="宋体" w:eastAsia="宋体" w:cs="宋体"/>
          <w:sz w:val="18"/>
        </w:rPr>
        <w:t>经济</w:t>
      </w:r>
      <w:r>
        <w:rPr>
          <w:sz w:val="18"/>
        </w:rPr>
        <w:t>”</w:t>
      </w:r>
      <w:r>
        <w:rPr>
          <w:rFonts w:hint="eastAsia" w:ascii="宋体" w:hAnsi="宋体" w:eastAsia="宋体" w:cs="宋体"/>
          <w:sz w:val="18"/>
        </w:rPr>
        <w:t>一词作为</w:t>
      </w:r>
      <w:r>
        <w:rPr>
          <w:sz w:val="18"/>
        </w:rPr>
        <w:t>“</w:t>
      </w:r>
      <w:r>
        <w:rPr>
          <w:rFonts w:hint="eastAsia" w:ascii="宋体" w:hAnsi="宋体" w:eastAsia="宋体" w:cs="宋体"/>
          <w:sz w:val="18"/>
        </w:rPr>
        <w:t>经国济民</w:t>
      </w:r>
      <w:r>
        <w:rPr>
          <w:sz w:val="18"/>
        </w:rPr>
        <w:t>”</w:t>
      </w:r>
      <w:r>
        <w:rPr>
          <w:rFonts w:hint="eastAsia" w:ascii="宋体" w:hAnsi="宋体" w:eastAsia="宋体" w:cs="宋体"/>
          <w:sz w:val="18"/>
        </w:rPr>
        <w:t>的省略语，作为</w:t>
      </w:r>
      <w:r>
        <w:rPr>
          <w:sz w:val="18"/>
        </w:rPr>
        <w:t>“</w:t>
      </w:r>
      <w:r>
        <w:rPr>
          <w:rFonts w:hint="eastAsia" w:ascii="宋体" w:hAnsi="宋体" w:eastAsia="宋体" w:cs="宋体"/>
          <w:sz w:val="18"/>
        </w:rPr>
        <w:t>政治统治</w:t>
      </w:r>
      <w:r>
        <w:rPr>
          <w:sz w:val="18"/>
        </w:rPr>
        <w:t>”</w:t>
      </w:r>
      <w:r>
        <w:rPr>
          <w:rFonts w:hint="eastAsia" w:ascii="宋体" w:hAnsi="宋体" w:eastAsia="宋体" w:cs="宋体"/>
          <w:sz w:val="18"/>
        </w:rPr>
        <w:t>和</w:t>
      </w:r>
      <w:r>
        <w:rPr>
          <w:sz w:val="18"/>
        </w:rPr>
        <w:t>“</w:t>
      </w:r>
      <w:r>
        <w:rPr>
          <w:rFonts w:hint="eastAsia" w:ascii="宋体" w:hAnsi="宋体" w:eastAsia="宋体" w:cs="宋体"/>
          <w:sz w:val="18"/>
        </w:rPr>
        <w:t>社会管理</w:t>
      </w:r>
      <w:r>
        <w:rPr>
          <w:sz w:val="18"/>
        </w:rPr>
        <w:t>”</w:t>
      </w:r>
      <w:r>
        <w:rPr>
          <w:rFonts w:hint="eastAsia" w:ascii="宋体" w:hAnsi="宋体" w:eastAsia="宋体" w:cs="宋体"/>
          <w:sz w:val="18"/>
        </w:rPr>
        <w:t>的同义词。</w:t>
      </w:r>
      <w:r>
        <w:fldChar w:fldCharType="begin"/>
      </w:r>
      <w:r>
        <w:instrText xml:space="preserve"> HYPERLINK "https://wikipedia.tk.gugeeseo.com/baike-Wikipedia:%E5%88%97%E6%98%8E%E6%9D%A5%E6%BA%90" \o "Wikipedia:列明来源" </w:instrText>
      </w:r>
      <w:r>
        <w:fldChar w:fldCharType="separate"/>
      </w:r>
      <w:r>
        <w:rPr>
          <w:rStyle w:val="17"/>
          <w:rFonts w:hint="eastAsia"/>
          <w:sz w:val="18"/>
          <w:vertAlign w:val="superscript"/>
        </w:rPr>
        <w:t>[</w:t>
      </w:r>
      <w:r>
        <w:rPr>
          <w:rStyle w:val="17"/>
          <w:rFonts w:hint="eastAsia" w:ascii="宋体" w:hAnsi="宋体" w:eastAsia="宋体" w:cs="宋体"/>
          <w:sz w:val="18"/>
          <w:vertAlign w:val="superscript"/>
        </w:rPr>
        <w:t>来源请求</w:t>
      </w:r>
      <w:r>
        <w:rPr>
          <w:rStyle w:val="17"/>
          <w:rFonts w:hint="eastAsia"/>
          <w:sz w:val="18"/>
          <w:vertAlign w:val="superscript"/>
        </w:rPr>
        <w:t>]</w:t>
      </w:r>
      <w:r>
        <w:rPr>
          <w:rStyle w:val="17"/>
          <w:rFonts w:hint="eastAsia"/>
          <w:sz w:val="18"/>
          <w:vertAlign w:val="superscript"/>
        </w:rPr>
        <w:fldChar w:fldCharType="end"/>
      </w:r>
      <w:r>
        <w:fldChar w:fldCharType="begin"/>
      </w:r>
      <w:r>
        <w:instrText xml:space="preserve"> HYPERLINK "https://wikipedia.tk.gugeeseo.com/baike-%E6%B8%85" \o "清" </w:instrText>
      </w:r>
      <w:r>
        <w:fldChar w:fldCharType="separate"/>
      </w:r>
      <w:r>
        <w:rPr>
          <w:rFonts w:hint="eastAsia" w:ascii="宋体" w:hAnsi="宋体" w:eastAsia="宋体" w:cs="宋体"/>
          <w:color w:val="0000FF"/>
          <w:sz w:val="18"/>
          <w:u w:val="single"/>
        </w:rPr>
        <w:t>清</w:t>
      </w:r>
      <w:r>
        <w:rPr>
          <w:rFonts w:hint="eastAsia" w:ascii="宋体" w:hAnsi="宋体" w:eastAsia="宋体" w:cs="宋体"/>
          <w:color w:val="0000FF"/>
          <w:sz w:val="18"/>
          <w:u w:val="single"/>
        </w:rPr>
        <w:fldChar w:fldCharType="end"/>
      </w:r>
      <w:r>
        <w:rPr>
          <w:rFonts w:hint="eastAsia" w:ascii="宋体" w:hAnsi="宋体" w:eastAsia="宋体" w:cs="宋体"/>
          <w:sz w:val="18"/>
        </w:rPr>
        <w:t>末</w:t>
      </w:r>
      <w:r>
        <w:fldChar w:fldCharType="begin"/>
      </w:r>
      <w:r>
        <w:instrText xml:space="preserve"> HYPERLINK "https://wikipedia.tk.gugeeseo.com/baike-%E6%88%8A%E6%88%8C%E6%94%BF%E5%8F%98" \o "戊戌政变" </w:instrText>
      </w:r>
      <w:r>
        <w:fldChar w:fldCharType="separate"/>
      </w:r>
      <w:r>
        <w:rPr>
          <w:rFonts w:hint="eastAsia" w:ascii="宋体" w:hAnsi="宋体" w:eastAsia="宋体" w:cs="宋体"/>
          <w:color w:val="0000FF"/>
          <w:sz w:val="18"/>
          <w:u w:val="single"/>
        </w:rPr>
        <w:t>戊戌政变</w:t>
      </w:r>
      <w:r>
        <w:rPr>
          <w:rFonts w:hint="eastAsia" w:ascii="宋体" w:hAnsi="宋体" w:eastAsia="宋体" w:cs="宋体"/>
          <w:color w:val="0000FF"/>
          <w:sz w:val="18"/>
          <w:u w:val="single"/>
        </w:rPr>
        <w:fldChar w:fldCharType="end"/>
      </w:r>
      <w:r>
        <w:rPr>
          <w:rFonts w:hint="eastAsia" w:ascii="宋体" w:hAnsi="宋体" w:eastAsia="宋体" w:cs="宋体"/>
          <w:sz w:val="18"/>
        </w:rPr>
        <w:t>后，改革</w:t>
      </w:r>
      <w:r>
        <w:fldChar w:fldCharType="begin"/>
      </w:r>
      <w:r>
        <w:instrText xml:space="preserve"> HYPERLINK "https://wikipedia.tk.gugeeseo.com/baike-%E7%A7%91%E4%B8%BE" \o "科举" </w:instrText>
      </w:r>
      <w:r>
        <w:fldChar w:fldCharType="separate"/>
      </w:r>
      <w:r>
        <w:rPr>
          <w:rStyle w:val="17"/>
          <w:rFonts w:hint="eastAsia" w:ascii="宋体" w:hAnsi="宋体" w:eastAsia="宋体" w:cs="宋体"/>
          <w:sz w:val="18"/>
        </w:rPr>
        <w:t>科举</w:t>
      </w:r>
      <w:r>
        <w:rPr>
          <w:rStyle w:val="17"/>
          <w:rFonts w:hint="eastAsia" w:ascii="宋体" w:hAnsi="宋体" w:eastAsia="宋体" w:cs="宋体"/>
          <w:sz w:val="18"/>
        </w:rPr>
        <w:fldChar w:fldCharType="end"/>
      </w:r>
      <w:r>
        <w:rPr>
          <w:rFonts w:hint="eastAsia" w:ascii="宋体" w:hAnsi="宋体" w:eastAsia="宋体" w:cs="宋体"/>
          <w:sz w:val="18"/>
        </w:rPr>
        <w:t>制度，开</w:t>
      </w:r>
      <w:r>
        <w:rPr>
          <w:sz w:val="18"/>
        </w:rPr>
        <w:t>“</w:t>
      </w:r>
      <w:r>
        <w:rPr>
          <w:rFonts w:hint="eastAsia" w:ascii="宋体" w:hAnsi="宋体" w:eastAsia="宋体" w:cs="宋体"/>
          <w:sz w:val="18"/>
        </w:rPr>
        <w:t>经济特科</w:t>
      </w:r>
      <w:r>
        <w:rPr>
          <w:sz w:val="18"/>
        </w:rPr>
        <w:t>”</w:t>
      </w:r>
      <w:r>
        <w:rPr>
          <w:rFonts w:hint="eastAsia" w:ascii="宋体" w:hAnsi="宋体" w:eastAsia="宋体" w:cs="宋体"/>
          <w:sz w:val="18"/>
        </w:rPr>
        <w:t>，就是沿用了</w:t>
      </w:r>
      <w:r>
        <w:rPr>
          <w:sz w:val="18"/>
        </w:rPr>
        <w:t>“</w:t>
      </w:r>
      <w:r>
        <w:rPr>
          <w:rFonts w:hint="eastAsia" w:ascii="宋体" w:hAnsi="宋体" w:eastAsia="宋体" w:cs="宋体"/>
          <w:sz w:val="18"/>
        </w:rPr>
        <w:t>经济</w:t>
      </w:r>
      <w:r>
        <w:rPr>
          <w:sz w:val="18"/>
        </w:rPr>
        <w:t>”</w:t>
      </w:r>
      <w:r>
        <w:rPr>
          <w:rFonts w:hint="eastAsia" w:ascii="宋体" w:hAnsi="宋体" w:eastAsia="宋体" w:cs="宋体"/>
          <w:sz w:val="18"/>
        </w:rPr>
        <w:t>的本义。</w:t>
      </w:r>
      <w:r>
        <w:fldChar w:fldCharType="begin"/>
      </w:r>
      <w:r>
        <w:instrText xml:space="preserve"> HYPERLINK "https://wikipedia.tk.gugeeseo.com/baike-Wikipedia:%E5%88%97%E6%98%8E%E6%9D%A5%E6%BA%90" \o "Wikipedia:列明来源" </w:instrText>
      </w:r>
      <w:r>
        <w:fldChar w:fldCharType="separate"/>
      </w:r>
      <w:r>
        <w:rPr>
          <w:rStyle w:val="17"/>
          <w:rFonts w:hint="eastAsia"/>
          <w:sz w:val="18"/>
          <w:vertAlign w:val="superscript"/>
        </w:rPr>
        <w:t>[</w:t>
      </w:r>
      <w:r>
        <w:rPr>
          <w:rStyle w:val="17"/>
          <w:rFonts w:hint="eastAsia" w:ascii="宋体" w:hAnsi="宋体" w:eastAsia="宋体" w:cs="宋体"/>
          <w:sz w:val="18"/>
          <w:vertAlign w:val="superscript"/>
        </w:rPr>
        <w:t>来源请求</w:t>
      </w:r>
      <w:r>
        <w:rPr>
          <w:rStyle w:val="17"/>
          <w:rFonts w:hint="eastAsia"/>
          <w:sz w:val="18"/>
          <w:vertAlign w:val="superscript"/>
        </w:rPr>
        <w:t>]</w:t>
      </w:r>
      <w:r>
        <w:rPr>
          <w:rStyle w:val="17"/>
          <w:rFonts w:hint="eastAsia"/>
          <w:sz w:val="18"/>
          <w:vertAlign w:val="superscript"/>
        </w:rPr>
        <w:fldChar w:fldCharType="end"/>
      </w:r>
    </w:p>
    <w:p>
      <w:pPr>
        <w:pStyle w:val="13"/>
        <w:rPr>
          <w:sz w:val="18"/>
        </w:rPr>
      </w:pPr>
      <w:r>
        <w:fldChar w:fldCharType="begin"/>
      </w:r>
      <w:r>
        <w:instrText xml:space="preserve"> HYPERLINK "https://wikipedia.tk.gugeeseo.com/baike-%E6%98%8E%E6%9C%9D" \o "明朝" </w:instrText>
      </w:r>
      <w:r>
        <w:fldChar w:fldCharType="separate"/>
      </w:r>
      <w:r>
        <w:rPr>
          <w:rStyle w:val="17"/>
          <w:rFonts w:hint="eastAsia" w:ascii="宋体" w:hAnsi="宋体" w:eastAsia="宋体" w:cs="宋体"/>
          <w:sz w:val="18"/>
        </w:rPr>
        <w:t>明</w:t>
      </w:r>
      <w:r>
        <w:rPr>
          <w:rStyle w:val="17"/>
          <w:rFonts w:hint="eastAsia" w:ascii="宋体" w:hAnsi="宋体" w:eastAsia="宋体" w:cs="宋体"/>
          <w:sz w:val="18"/>
        </w:rPr>
        <w:fldChar w:fldCharType="end"/>
      </w:r>
      <w:r>
        <w:fldChar w:fldCharType="begin"/>
      </w:r>
      <w:r>
        <w:instrText xml:space="preserve"> HYPERLINK "https://wikipedia.tk.gugeeseo.com/baike-%E6%B8%85%E6%9C%9D" \o "清朝" </w:instrText>
      </w:r>
      <w:r>
        <w:fldChar w:fldCharType="separate"/>
      </w:r>
      <w:r>
        <w:rPr>
          <w:rStyle w:val="17"/>
          <w:rFonts w:hint="eastAsia" w:ascii="宋体" w:hAnsi="宋体" w:eastAsia="宋体" w:cs="宋体"/>
          <w:sz w:val="18"/>
        </w:rPr>
        <w:t>清</w:t>
      </w:r>
      <w:r>
        <w:rPr>
          <w:rStyle w:val="17"/>
          <w:rFonts w:hint="eastAsia" w:ascii="宋体" w:hAnsi="宋体" w:eastAsia="宋体" w:cs="宋体"/>
          <w:sz w:val="18"/>
        </w:rPr>
        <w:fldChar w:fldCharType="end"/>
      </w:r>
      <w:r>
        <w:rPr>
          <w:rFonts w:hint="eastAsia" w:ascii="宋体" w:hAnsi="宋体" w:eastAsia="宋体" w:cs="宋体"/>
          <w:sz w:val="18"/>
        </w:rPr>
        <w:t>之际，政治秩序的巨大变动使得以</w:t>
      </w:r>
      <w:r>
        <w:fldChar w:fldCharType="begin"/>
      </w:r>
      <w:r>
        <w:instrText xml:space="preserve"> HYPERLINK "https://wikipedia.tk.gugeeseo.com/baike-%E7%8E%8B%E5%A4%AB%E4%B9%8B" \o "王夫之" </w:instrText>
      </w:r>
      <w:r>
        <w:fldChar w:fldCharType="separate"/>
      </w:r>
      <w:r>
        <w:rPr>
          <w:rStyle w:val="17"/>
          <w:rFonts w:hint="eastAsia" w:ascii="宋体" w:hAnsi="宋体" w:eastAsia="宋体" w:cs="宋体"/>
          <w:sz w:val="18"/>
        </w:rPr>
        <w:t>王夫之</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"https://wikipedia.tk.gugeeseo.com/baike-%E9%A1%A7%E7%82%8E%E6%AD%A6" \o "顾炎武" </w:instrText>
      </w:r>
      <w:r>
        <w:fldChar w:fldCharType="separate"/>
      </w:r>
      <w:r>
        <w:rPr>
          <w:rFonts w:hint="eastAsia" w:ascii="宋体" w:hAnsi="宋体" w:eastAsia="宋体" w:cs="宋体"/>
          <w:color w:val="0000FF"/>
          <w:sz w:val="18"/>
          <w:u w:val="single"/>
        </w:rPr>
        <w:t>顾炎武</w:t>
      </w:r>
      <w:r>
        <w:rPr>
          <w:rFonts w:hint="eastAsia" w:ascii="宋体" w:hAnsi="宋体" w:eastAsia="宋体" w:cs="宋体"/>
          <w:color w:val="0000FF"/>
          <w:sz w:val="18"/>
          <w:u w:val="single"/>
        </w:rPr>
        <w:fldChar w:fldCharType="end"/>
      </w:r>
      <w:r>
        <w:rPr>
          <w:rFonts w:hint="eastAsia" w:ascii="宋体" w:hAnsi="宋体" w:eastAsia="宋体" w:cs="宋体"/>
          <w:sz w:val="18"/>
        </w:rPr>
        <w:t>、</w:t>
      </w:r>
      <w:r>
        <w:fldChar w:fldCharType="begin"/>
      </w:r>
      <w:r>
        <w:instrText xml:space="preserve"> HYPERLINK "https://wikipedia.tk.gugeeseo.com/baike-%E9%BB%83%E6%A2%A8%E6%B4%B2" \o "黄梨洲" </w:instrText>
      </w:r>
      <w:r>
        <w:fldChar w:fldCharType="separate"/>
      </w:r>
      <w:r>
        <w:rPr>
          <w:rFonts w:hint="eastAsia" w:ascii="宋体" w:hAnsi="宋体" w:eastAsia="宋体" w:cs="宋体"/>
          <w:color w:val="0000FF"/>
          <w:sz w:val="18"/>
          <w:u w:val="single"/>
        </w:rPr>
        <w:t>黄梨洲</w:t>
      </w:r>
      <w:r>
        <w:rPr>
          <w:rFonts w:hint="eastAsia" w:ascii="宋体" w:hAnsi="宋体" w:eastAsia="宋体" w:cs="宋体"/>
          <w:color w:val="0000FF"/>
          <w:sz w:val="18"/>
          <w:u w:val="single"/>
        </w:rPr>
        <w:fldChar w:fldCharType="end"/>
      </w:r>
      <w:r>
        <w:rPr>
          <w:rFonts w:hint="eastAsia" w:ascii="宋体" w:hAnsi="宋体" w:eastAsia="宋体" w:cs="宋体"/>
          <w:sz w:val="18"/>
        </w:rPr>
        <w:t>等为代表的一部分儒家学者开始理论反思，批判</w:t>
      </w:r>
      <w:r>
        <w:fldChar w:fldCharType="begin"/>
      </w:r>
      <w:r>
        <w:instrText xml:space="preserve"> HYPERLINK "https://wikipedia.tk.gugeeseo.com/baike-%E7%A8%8B%E6%9C%B1%E7%90%86%E5%AD%A6" \o "程朱理学" </w:instrText>
      </w:r>
      <w:r>
        <w:fldChar w:fldCharType="separate"/>
      </w:r>
      <w:r>
        <w:rPr>
          <w:rStyle w:val="17"/>
          <w:rFonts w:hint="eastAsia" w:ascii="宋体" w:hAnsi="宋体" w:eastAsia="宋体" w:cs="宋体"/>
          <w:sz w:val="18"/>
        </w:rPr>
        <w:t>程朱理学</w:t>
      </w:r>
      <w:r>
        <w:rPr>
          <w:rStyle w:val="17"/>
          <w:rFonts w:hint="eastAsia" w:ascii="宋体" w:hAnsi="宋体" w:eastAsia="宋体" w:cs="宋体"/>
          <w:sz w:val="18"/>
        </w:rPr>
        <w:fldChar w:fldCharType="end"/>
      </w:r>
      <w:r>
        <w:rPr>
          <w:rFonts w:hint="eastAsia" w:ascii="宋体" w:hAnsi="宋体" w:eastAsia="宋体" w:cs="宋体"/>
          <w:sz w:val="18"/>
        </w:rPr>
        <w:t>和</w:t>
      </w:r>
      <w:r>
        <w:fldChar w:fldCharType="begin"/>
      </w:r>
      <w:r>
        <w:instrText xml:space="preserve"> HYPERLINK "https://wikipedia.tk.gugeeseo.com/baike-%E5%BF%83%E5%AD%A6" \o "心学" </w:instrText>
      </w:r>
      <w:r>
        <w:fldChar w:fldCharType="separate"/>
      </w:r>
      <w:r>
        <w:rPr>
          <w:rFonts w:hint="eastAsia" w:ascii="宋体" w:hAnsi="宋体" w:eastAsia="宋体" w:cs="宋体"/>
          <w:color w:val="0000FF"/>
          <w:sz w:val="18"/>
          <w:u w:val="single"/>
        </w:rPr>
        <w:t>心学</w:t>
      </w:r>
      <w:r>
        <w:rPr>
          <w:rFonts w:hint="eastAsia" w:ascii="宋体" w:hAnsi="宋体" w:eastAsia="宋体" w:cs="宋体"/>
          <w:color w:val="0000FF"/>
          <w:sz w:val="18"/>
          <w:u w:val="single"/>
        </w:rPr>
        <w:fldChar w:fldCharType="end"/>
      </w:r>
      <w:r>
        <w:rPr>
          <w:rFonts w:hint="eastAsia" w:ascii="宋体" w:hAnsi="宋体" w:eastAsia="宋体" w:cs="宋体"/>
          <w:sz w:val="18"/>
        </w:rPr>
        <w:t>末流，提出学术要</w:t>
      </w:r>
      <w:r>
        <w:rPr>
          <w:sz w:val="18"/>
        </w:rPr>
        <w:t>“</w:t>
      </w:r>
      <w:r>
        <w:rPr>
          <w:rFonts w:hint="eastAsia" w:ascii="宋体" w:hAnsi="宋体" w:eastAsia="宋体" w:cs="宋体"/>
          <w:sz w:val="18"/>
        </w:rPr>
        <w:t>经世致用</w:t>
      </w:r>
      <w:r>
        <w:rPr>
          <w:sz w:val="18"/>
        </w:rPr>
        <w:t>”</w:t>
      </w:r>
      <w:r>
        <w:rPr>
          <w:rFonts w:hint="eastAsia" w:ascii="宋体" w:hAnsi="宋体" w:eastAsia="宋体" w:cs="宋体"/>
          <w:sz w:val="18"/>
        </w:rPr>
        <w:t>的口号。这种学术思想传播到了</w:t>
      </w:r>
      <w:r>
        <w:fldChar w:fldCharType="begin"/>
      </w:r>
      <w:r>
        <w:instrText xml:space="preserve"> HYPERLINK "https://wikipedia.tk.gugeeseo.com/baike-%E6%97%A5%E6%9C%AC" \o "日本" </w:instrText>
      </w:r>
      <w:r>
        <w:fldChar w:fldCharType="separate"/>
      </w:r>
      <w:r>
        <w:rPr>
          <w:rStyle w:val="17"/>
          <w:rFonts w:hint="eastAsia" w:ascii="宋体" w:hAnsi="宋体" w:eastAsia="宋体" w:cs="宋体"/>
          <w:sz w:val="18"/>
        </w:rPr>
        <w:t>日本</w:t>
      </w:r>
      <w:r>
        <w:rPr>
          <w:rStyle w:val="17"/>
          <w:rFonts w:hint="eastAsia" w:ascii="宋体" w:hAnsi="宋体" w:eastAsia="宋体" w:cs="宋体"/>
          <w:sz w:val="18"/>
        </w:rPr>
        <w:fldChar w:fldCharType="end"/>
      </w:r>
      <w:r>
        <w:rPr>
          <w:rFonts w:hint="eastAsia" w:ascii="宋体" w:hAnsi="宋体" w:eastAsia="宋体" w:cs="宋体"/>
          <w:sz w:val="18"/>
        </w:rPr>
        <w:t>，影响了日本</w:t>
      </w:r>
      <w:r>
        <w:fldChar w:fldCharType="begin"/>
      </w:r>
      <w:r>
        <w:instrText xml:space="preserve"> HYPERLINK "https://wikipedia.tk.gugeeseo.com/baike-%E6%B1%9F%E6%88%B7%E6%97%B6%E4%BB%A3" \o "江户时代" </w:instrText>
      </w:r>
      <w:r>
        <w:fldChar w:fldCharType="separate"/>
      </w:r>
      <w:r>
        <w:rPr>
          <w:rStyle w:val="17"/>
          <w:rFonts w:hint="eastAsia" w:ascii="宋体" w:hAnsi="宋体" w:eastAsia="宋体" w:cs="宋体"/>
          <w:sz w:val="18"/>
        </w:rPr>
        <w:t>江户时代</w:t>
      </w:r>
      <w:r>
        <w:rPr>
          <w:rStyle w:val="17"/>
          <w:rFonts w:hint="eastAsia" w:ascii="宋体" w:hAnsi="宋体" w:eastAsia="宋体" w:cs="宋体"/>
          <w:sz w:val="18"/>
        </w:rPr>
        <w:fldChar w:fldCharType="end"/>
      </w:r>
      <w:r>
        <w:rPr>
          <w:rFonts w:hint="eastAsia" w:ascii="宋体" w:hAnsi="宋体" w:eastAsia="宋体" w:cs="宋体"/>
          <w:sz w:val="18"/>
        </w:rPr>
        <w:t>的学术，</w:t>
      </w:r>
      <w:r>
        <w:rPr>
          <w:sz w:val="18"/>
        </w:rPr>
        <w:t>“</w:t>
      </w:r>
      <w:r>
        <w:rPr>
          <w:rFonts w:hint="eastAsia" w:ascii="宋体" w:hAnsi="宋体" w:eastAsia="宋体" w:cs="宋体"/>
          <w:sz w:val="18"/>
        </w:rPr>
        <w:t>经世论</w:t>
      </w:r>
      <w:r>
        <w:rPr>
          <w:sz w:val="18"/>
        </w:rPr>
        <w:t>”</w:t>
      </w:r>
      <w:r>
        <w:rPr>
          <w:rFonts w:hint="eastAsia" w:ascii="宋体" w:hAnsi="宋体" w:eastAsia="宋体" w:cs="宋体"/>
          <w:sz w:val="18"/>
        </w:rPr>
        <w:t>开始在一些学者中流行。</w:t>
      </w:r>
    </w:p>
    <w:p>
      <w:pPr>
        <w:pStyle w:val="13"/>
        <w:rPr>
          <w:sz w:val="18"/>
        </w:rPr>
      </w:pPr>
      <w:r>
        <w:rPr>
          <w:rFonts w:hint="eastAsia" w:ascii="宋体" w:hAnsi="宋体" w:eastAsia="宋体" w:cs="宋体"/>
          <w:sz w:val="18"/>
        </w:rPr>
        <w:t>但江户后期至明治时期，欧美思潮涌入日本。</w:t>
      </w:r>
      <w:r>
        <w:fldChar w:fldCharType="begin"/>
      </w:r>
      <w:r>
        <w:instrText xml:space="preserve"> HYPERLINK "https://wikipedia.tk.gugeeseo.com/w/index.php?title=%E7%A5%9E%E7%94%B0%E5%AD%9D%E5%B9%B3&amp;action=edit&amp;redlink=1" \o "神田孝平（页面不存在）" </w:instrText>
      </w:r>
      <w:r>
        <w:fldChar w:fldCharType="separate"/>
      </w:r>
      <w:r>
        <w:rPr>
          <w:rStyle w:val="17"/>
          <w:rFonts w:hint="eastAsia" w:ascii="宋体" w:hAnsi="宋体" w:eastAsia="宋体" w:cs="宋体"/>
          <w:sz w:val="18"/>
        </w:rPr>
        <w:t>神田孝平</w:t>
      </w:r>
      <w:r>
        <w:rPr>
          <w:rStyle w:val="17"/>
          <w:rFonts w:hint="eastAsia" w:ascii="宋体" w:hAnsi="宋体" w:eastAsia="宋体" w:cs="宋体"/>
          <w:sz w:val="18"/>
        </w:rPr>
        <w:fldChar w:fldCharType="end"/>
      </w:r>
      <w:r>
        <w:rPr>
          <w:rFonts w:hint="eastAsia" w:ascii="宋体" w:hAnsi="宋体" w:eastAsia="宋体" w:cs="宋体"/>
          <w:sz w:val="18"/>
        </w:rPr>
        <w:t>首先在《经济小学》一书中用经济一词翻译英文的</w:t>
      </w:r>
      <w:r>
        <w:rPr>
          <w:sz w:val="18"/>
        </w:rPr>
        <w:t>“political economy</w:t>
      </w:r>
      <w:r>
        <w:rPr>
          <w:rFonts w:hint="eastAsia"/>
          <w:sz w:val="18"/>
        </w:rPr>
        <w:t>”</w:t>
      </w:r>
      <w:r>
        <w:fldChar w:fldCharType="begin"/>
      </w:r>
      <w:r>
        <w:instrText xml:space="preserve"> HYPERLINK "https://wikipedia.tk.gugeeseo.com/baike-%E7%BB%8F%E6%B5%8E" \l "cite_note-3" </w:instrText>
      </w:r>
      <w:r>
        <w:fldChar w:fldCharType="separate"/>
      </w:r>
      <w:r>
        <w:rPr>
          <w:rFonts w:hint="eastAsia"/>
          <w:color w:val="0000FF"/>
          <w:sz w:val="18"/>
          <w:u w:val="single"/>
          <w:vertAlign w:val="superscript"/>
        </w:rPr>
        <w:t>[3]</w:t>
      </w:r>
      <w:r>
        <w:rPr>
          <w:rFonts w:hint="eastAsia"/>
          <w:color w:val="0000FF"/>
          <w:sz w:val="18"/>
          <w:u w:val="single"/>
          <w:vertAlign w:val="superscript"/>
        </w:rPr>
        <w:fldChar w:fldCharType="end"/>
      </w:r>
      <w:r>
        <w:rPr>
          <w:rFonts w:hint="eastAsia" w:ascii="宋体" w:hAnsi="宋体" w:eastAsia="宋体" w:cs="宋体"/>
          <w:sz w:val="18"/>
        </w:rPr>
        <w:t>，然而也有人认为是</w:t>
      </w:r>
      <w:r>
        <w:fldChar w:fldCharType="begin"/>
      </w:r>
      <w:r>
        <w:instrText xml:space="preserve"> HYPERLINK "https://wikipedia.tk.gugeeseo.com/baike-%E7%A6%8F%E6%BE%A4%E8%AB%AD%E5%90%89" \o "福泽谕吉" </w:instrText>
      </w:r>
      <w:r>
        <w:fldChar w:fldCharType="separate"/>
      </w:r>
      <w:r>
        <w:rPr>
          <w:rFonts w:hint="eastAsia" w:ascii="宋体" w:hAnsi="宋体" w:eastAsia="宋体" w:cs="宋体"/>
          <w:color w:val="0000FF"/>
          <w:sz w:val="18"/>
          <w:u w:val="single"/>
        </w:rPr>
        <w:t>福泽谕吉</w:t>
      </w:r>
      <w:r>
        <w:rPr>
          <w:rFonts w:hint="eastAsia" w:ascii="宋体" w:hAnsi="宋体" w:eastAsia="宋体" w:cs="宋体"/>
          <w:color w:val="0000FF"/>
          <w:sz w:val="18"/>
          <w:u w:val="single"/>
        </w:rPr>
        <w:fldChar w:fldCharType="end"/>
      </w:r>
      <w:r>
        <w:rPr>
          <w:rFonts w:hint="eastAsia" w:ascii="宋体" w:hAnsi="宋体" w:eastAsia="宋体" w:cs="宋体"/>
          <w:sz w:val="18"/>
        </w:rPr>
        <w:t>首先使用这样的译法</w:t>
      </w:r>
      <w:r>
        <w:fldChar w:fldCharType="begin"/>
      </w:r>
      <w:r>
        <w:instrText xml:space="preserve"> HYPERLINK "https://wikipedia.tk.gugeeseo.com/baike-%E7%BB%8F%E6%B5%8E" \l "cite_note-4" </w:instrText>
      </w:r>
      <w:r>
        <w:fldChar w:fldCharType="separate"/>
      </w:r>
      <w:r>
        <w:rPr>
          <w:rFonts w:hint="eastAsia"/>
          <w:color w:val="0000FF"/>
          <w:sz w:val="18"/>
          <w:u w:val="single"/>
          <w:vertAlign w:val="superscript"/>
        </w:rPr>
        <w:t>[4]</w:t>
      </w:r>
      <w:r>
        <w:rPr>
          <w:rFonts w:hint="eastAsia"/>
          <w:color w:val="0000FF"/>
          <w:sz w:val="18"/>
          <w:u w:val="single"/>
          <w:vertAlign w:val="superscript"/>
        </w:rPr>
        <w:fldChar w:fldCharType="end"/>
      </w:r>
      <w:r>
        <w:rPr>
          <w:rFonts w:hint="eastAsia" w:ascii="宋体" w:hAnsi="宋体" w:eastAsia="宋体" w:cs="宋体"/>
          <w:sz w:val="18"/>
        </w:rPr>
        <w:t>。这段时期，日本学者开始用经济一词指代因货币经济发展而带来的种种活动，并有了</w:t>
      </w:r>
      <w:r>
        <w:rPr>
          <w:sz w:val="18"/>
        </w:rPr>
        <w:t>“</w:t>
      </w:r>
      <w:r>
        <w:rPr>
          <w:rFonts w:hint="eastAsia" w:ascii="宋体" w:hAnsi="宋体" w:eastAsia="宋体" w:cs="宋体"/>
          <w:sz w:val="18"/>
        </w:rPr>
        <w:t>经济指维系社会生活所必须的生产、消费、交易等活动</w:t>
      </w:r>
      <w:r>
        <w:rPr>
          <w:sz w:val="18"/>
        </w:rPr>
        <w:t>”</w:t>
      </w:r>
      <w:r>
        <w:rPr>
          <w:rFonts w:hint="eastAsia" w:ascii="宋体" w:hAnsi="宋体" w:eastAsia="宋体" w:cs="宋体"/>
          <w:sz w:val="18"/>
        </w:rPr>
        <w:t>的说法。</w:t>
      </w:r>
    </w:p>
    <w:p>
      <w:pPr>
        <w:pStyle w:val="13"/>
        <w:rPr>
          <w:sz w:val="18"/>
        </w:rPr>
      </w:pPr>
      <w:r>
        <w:rPr>
          <w:rFonts w:hint="eastAsia" w:ascii="宋体" w:hAnsi="宋体" w:eastAsia="宋体" w:cs="宋体"/>
          <w:sz w:val="18"/>
        </w:rPr>
        <w:t>此类与金钱、财物等实际问题相关的定义逐渐在日本流行，但这种用法与明清时期中文语境中</w:t>
      </w:r>
      <w:r>
        <w:rPr>
          <w:sz w:val="18"/>
        </w:rPr>
        <w:t>“</w:t>
      </w:r>
      <w:r>
        <w:rPr>
          <w:rFonts w:hint="eastAsia" w:ascii="宋体" w:hAnsi="宋体" w:eastAsia="宋体" w:cs="宋体"/>
          <w:sz w:val="18"/>
        </w:rPr>
        <w:t>经济</w:t>
      </w:r>
      <w:r>
        <w:rPr>
          <w:sz w:val="18"/>
        </w:rPr>
        <w:t>”</w:t>
      </w:r>
      <w:r>
        <w:rPr>
          <w:rFonts w:hint="eastAsia" w:ascii="宋体" w:hAnsi="宋体" w:eastAsia="宋体" w:cs="宋体"/>
          <w:sz w:val="18"/>
        </w:rPr>
        <w:t>的原始用法不同。当时日本亦有另一种译法</w:t>
      </w:r>
      <w:r>
        <w:rPr>
          <w:sz w:val="18"/>
        </w:rPr>
        <w:t>“</w:t>
      </w:r>
      <w:r>
        <w:rPr>
          <w:rFonts w:hint="eastAsia" w:ascii="宋体" w:hAnsi="宋体" w:eastAsia="宋体" w:cs="宋体"/>
          <w:sz w:val="18"/>
        </w:rPr>
        <w:t>资生</w:t>
      </w:r>
      <w:r>
        <w:rPr>
          <w:sz w:val="18"/>
        </w:rPr>
        <w:t>”</w:t>
      </w:r>
      <w:r>
        <w:rPr>
          <w:rFonts w:hint="eastAsia" w:ascii="宋体" w:hAnsi="宋体" w:eastAsia="宋体" w:cs="宋体"/>
          <w:sz w:val="18"/>
        </w:rPr>
        <w:t>，但是并未被普遍接受。而后用</w:t>
      </w:r>
      <w:r>
        <w:rPr>
          <w:sz w:val="18"/>
        </w:rPr>
        <w:t>“</w:t>
      </w:r>
      <w:r>
        <w:rPr>
          <w:rFonts w:hint="eastAsia" w:ascii="宋体" w:hAnsi="宋体" w:eastAsia="宋体" w:cs="宋体"/>
          <w:sz w:val="18"/>
        </w:rPr>
        <w:t>经济</w:t>
      </w:r>
      <w:r>
        <w:rPr>
          <w:sz w:val="18"/>
        </w:rPr>
        <w:t>”</w:t>
      </w:r>
      <w:r>
        <w:rPr>
          <w:rFonts w:hint="eastAsia" w:ascii="宋体" w:hAnsi="宋体" w:eastAsia="宋体" w:cs="宋体"/>
          <w:sz w:val="18"/>
        </w:rPr>
        <w:t>一词翻译英文的</w:t>
      </w:r>
      <w:r>
        <w:rPr>
          <w:sz w:val="18"/>
        </w:rPr>
        <w:t>“</w:t>
      </w:r>
      <w:r>
        <w:rPr>
          <w:rFonts w:hint="eastAsia"/>
          <w:sz w:val="18"/>
        </w:rPr>
        <w:t>political economy”</w:t>
      </w:r>
      <w:r>
        <w:rPr>
          <w:rFonts w:hint="eastAsia" w:ascii="宋体" w:hAnsi="宋体" w:eastAsia="宋体" w:cs="宋体"/>
          <w:sz w:val="18"/>
        </w:rPr>
        <w:t>的这种译法又被</w:t>
      </w:r>
      <w:r>
        <w:fldChar w:fldCharType="begin"/>
      </w:r>
      <w:r>
        <w:instrText xml:space="preserve"> HYPERLINK "https://wikipedia.tk.gugeeseo.com/baike-%E6%A2%81%E5%95%9F%E8%B6%85" \o "梁启超" </w:instrText>
      </w:r>
      <w:r>
        <w:fldChar w:fldCharType="separate"/>
      </w:r>
      <w:r>
        <w:rPr>
          <w:rFonts w:hint="eastAsia" w:ascii="宋体" w:hAnsi="宋体" w:eastAsia="宋体" w:cs="宋体"/>
          <w:color w:val="0000FF"/>
          <w:sz w:val="18"/>
          <w:u w:val="single"/>
        </w:rPr>
        <w:t>梁启超</w:t>
      </w:r>
      <w:r>
        <w:rPr>
          <w:rFonts w:hint="eastAsia" w:ascii="宋体" w:hAnsi="宋体" w:eastAsia="宋体" w:cs="宋体"/>
          <w:color w:val="0000FF"/>
          <w:sz w:val="18"/>
          <w:u w:val="single"/>
        </w:rPr>
        <w:fldChar w:fldCharType="end"/>
      </w:r>
      <w:r>
        <w:rPr>
          <w:rFonts w:hint="eastAsia" w:ascii="宋体" w:hAnsi="宋体" w:eastAsia="宋体" w:cs="宋体"/>
          <w:sz w:val="18"/>
        </w:rPr>
        <w:t>引入汉语，也取代了</w:t>
      </w:r>
      <w:r>
        <w:fldChar w:fldCharType="begin"/>
      </w:r>
      <w:r>
        <w:instrText xml:space="preserve"> HYPERLINK "https://wikipedia.tk.gugeeseo.com/baike-%E5%9A%B4%E5%BE%A9" \o "严复" </w:instrText>
      </w:r>
      <w:r>
        <w:fldChar w:fldCharType="separate"/>
      </w:r>
      <w:r>
        <w:rPr>
          <w:rStyle w:val="17"/>
          <w:rFonts w:hint="eastAsia" w:ascii="宋体" w:hAnsi="宋体" w:eastAsia="宋体" w:cs="宋体"/>
          <w:sz w:val="18"/>
        </w:rPr>
        <w:t>严复</w:t>
      </w:r>
      <w:r>
        <w:rPr>
          <w:rStyle w:val="17"/>
          <w:rFonts w:hint="eastAsia" w:ascii="宋体" w:hAnsi="宋体" w:eastAsia="宋体" w:cs="宋体"/>
          <w:sz w:val="18"/>
        </w:rPr>
        <w:fldChar w:fldCharType="end"/>
      </w:r>
      <w:r>
        <w:rPr>
          <w:rFonts w:hint="eastAsia" w:ascii="宋体" w:hAnsi="宋体" w:eastAsia="宋体" w:cs="宋体"/>
          <w:sz w:val="18"/>
        </w:rPr>
        <w:t>在《</w:t>
      </w:r>
      <w:r>
        <w:fldChar w:fldCharType="begin"/>
      </w:r>
      <w:r>
        <w:instrText xml:space="preserve"> HYPERLINK "https://wikipedia.tk.gugeeseo.com/baike-%E5%8E%9F%E5%AF%8C" \o "原富" </w:instrText>
      </w:r>
      <w:r>
        <w:fldChar w:fldCharType="separate"/>
      </w:r>
      <w:r>
        <w:rPr>
          <w:rFonts w:hint="eastAsia" w:ascii="宋体" w:hAnsi="宋体" w:eastAsia="宋体" w:cs="宋体"/>
          <w:color w:val="0000FF"/>
          <w:sz w:val="18"/>
          <w:u w:val="single"/>
        </w:rPr>
        <w:t>原富</w:t>
      </w:r>
      <w:r>
        <w:rPr>
          <w:rFonts w:hint="eastAsia" w:ascii="宋体" w:hAnsi="宋体" w:eastAsia="宋体" w:cs="宋体"/>
          <w:color w:val="0000FF"/>
          <w:sz w:val="18"/>
          <w:u w:val="single"/>
        </w:rPr>
        <w:fldChar w:fldCharType="end"/>
      </w:r>
      <w:r>
        <w:rPr>
          <w:rFonts w:hint="eastAsia" w:ascii="宋体" w:hAnsi="宋体" w:eastAsia="宋体" w:cs="宋体"/>
          <w:sz w:val="18"/>
        </w:rPr>
        <w:t>》中的译法</w:t>
      </w:r>
      <w:r>
        <w:rPr>
          <w:sz w:val="18"/>
        </w:rPr>
        <w:t>“</w:t>
      </w:r>
      <w:r>
        <w:rPr>
          <w:rFonts w:hint="eastAsia" w:ascii="宋体" w:hAnsi="宋体" w:eastAsia="宋体" w:cs="宋体"/>
          <w:sz w:val="18"/>
        </w:rPr>
        <w:t>计学</w:t>
      </w:r>
      <w:r>
        <w:rPr>
          <w:sz w:val="18"/>
        </w:rPr>
        <w:t>”</w:t>
      </w:r>
      <w:r>
        <w:rPr>
          <w:rFonts w:hint="eastAsia" w:ascii="宋体" w:hAnsi="宋体" w:eastAsia="宋体" w:cs="宋体"/>
          <w:sz w:val="18"/>
        </w:rPr>
        <w:t>或是传统的</w:t>
      </w:r>
      <w:r>
        <w:rPr>
          <w:sz w:val="18"/>
        </w:rPr>
        <w:t>“</w:t>
      </w:r>
      <w:r>
        <w:rPr>
          <w:rFonts w:hint="eastAsia" w:ascii="宋体" w:hAnsi="宋体" w:eastAsia="宋体" w:cs="宋体"/>
          <w:sz w:val="18"/>
        </w:rPr>
        <w:t>生计学</w:t>
      </w:r>
      <w:r>
        <w:rPr>
          <w:sz w:val="18"/>
        </w:rPr>
        <w:t>”</w:t>
      </w:r>
      <w:r>
        <w:rPr>
          <w:rFonts w:hint="eastAsia" w:ascii="宋体" w:hAnsi="宋体" w:eastAsia="宋体" w:cs="宋体"/>
          <w:sz w:val="18"/>
        </w:rPr>
        <w:t>、</w:t>
      </w:r>
      <w:r>
        <w:rPr>
          <w:sz w:val="18"/>
        </w:rPr>
        <w:t>“</w:t>
      </w:r>
      <w:r>
        <w:rPr>
          <w:rFonts w:hint="eastAsia" w:ascii="宋体" w:hAnsi="宋体" w:eastAsia="宋体" w:cs="宋体"/>
          <w:sz w:val="18"/>
        </w:rPr>
        <w:t>平准学</w:t>
      </w:r>
      <w:r>
        <w:rPr>
          <w:sz w:val="18"/>
        </w:rPr>
        <w:t>”</w:t>
      </w:r>
      <w:r>
        <w:rPr>
          <w:rFonts w:hint="eastAsia" w:ascii="宋体" w:hAnsi="宋体" w:eastAsia="宋体" w:cs="宋体"/>
          <w:sz w:val="18"/>
        </w:rPr>
        <w:t>，并进而在整个</w:t>
      </w:r>
      <w:r>
        <w:fldChar w:fldCharType="begin"/>
      </w:r>
      <w:r>
        <w:instrText xml:space="preserve"> HYPERLINK "https://wikipedia.tk.gugeeseo.com/baike-%E6%B1%89%E5%AD%97%E6%96%87%E5%8C%96%E5%9C%88" \o "汉字文化圈" </w:instrText>
      </w:r>
      <w:r>
        <w:fldChar w:fldCharType="separate"/>
      </w:r>
      <w:r>
        <w:rPr>
          <w:rFonts w:hint="eastAsia" w:ascii="宋体" w:hAnsi="宋体" w:eastAsia="宋体" w:cs="宋体"/>
          <w:color w:val="0000FF"/>
          <w:sz w:val="18"/>
          <w:u w:val="single"/>
        </w:rPr>
        <w:t>汉字文化圈</w:t>
      </w:r>
      <w:r>
        <w:rPr>
          <w:rFonts w:hint="eastAsia" w:ascii="宋体" w:hAnsi="宋体" w:eastAsia="宋体" w:cs="宋体"/>
          <w:color w:val="0000FF"/>
          <w:sz w:val="18"/>
          <w:u w:val="single"/>
        </w:rPr>
        <w:fldChar w:fldCharType="end"/>
      </w:r>
      <w:r>
        <w:rPr>
          <w:rFonts w:hint="eastAsia" w:ascii="宋体" w:hAnsi="宋体" w:eastAsia="宋体" w:cs="宋体"/>
          <w:sz w:val="18"/>
        </w:rPr>
        <w:t>内逐渐取代了经济一词的原本含义。</w:t>
      </w:r>
    </w:p>
    <w:p>
      <w:pPr>
        <w:pStyle w:val="13"/>
        <w:rPr>
          <w:sz w:val="18"/>
        </w:rPr>
      </w:pPr>
      <w:r>
        <w:rPr>
          <w:rFonts w:hint="eastAsia" w:ascii="宋体" w:hAnsi="宋体" w:eastAsia="宋体" w:cs="宋体"/>
          <w:sz w:val="18"/>
        </w:rPr>
        <w:t>反对</w:t>
      </w:r>
      <w:r>
        <w:fldChar w:fldCharType="begin"/>
      </w:r>
      <w:r>
        <w:instrText xml:space="preserve"> HYPERLINK "https://wikipedia.tk.gugeeseo.com/baike-%E5%92%8C%E8%A3%BD%E6%BC%A2%E8%AA%9E" \o "和制汉语" </w:instrText>
      </w:r>
      <w:r>
        <w:fldChar w:fldCharType="separate"/>
      </w:r>
      <w:r>
        <w:rPr>
          <w:rStyle w:val="17"/>
          <w:rFonts w:hint="eastAsia" w:ascii="宋体" w:hAnsi="宋体" w:eastAsia="宋体" w:cs="宋体"/>
          <w:sz w:val="18"/>
        </w:rPr>
        <w:t>和制汉语</w:t>
      </w:r>
      <w:r>
        <w:rPr>
          <w:rStyle w:val="17"/>
          <w:rFonts w:hint="eastAsia" w:ascii="宋体" w:hAnsi="宋体" w:eastAsia="宋体" w:cs="宋体"/>
          <w:sz w:val="18"/>
        </w:rPr>
        <w:fldChar w:fldCharType="end"/>
      </w:r>
      <w:r>
        <w:rPr>
          <w:rFonts w:hint="eastAsia" w:ascii="宋体" w:hAnsi="宋体" w:eastAsia="宋体" w:cs="宋体"/>
          <w:sz w:val="18"/>
        </w:rPr>
        <w:t>者彭文祖在《盲人瞎马之新名词》</w:t>
      </w:r>
      <w:r>
        <w:rPr>
          <w:sz w:val="18"/>
        </w:rPr>
        <w:t xml:space="preserve"> </w:t>
      </w:r>
      <w:r>
        <w:rPr>
          <w:rFonts w:hint="eastAsia" w:ascii="宋体" w:hAnsi="宋体" w:eastAsia="宋体" w:cs="宋体"/>
          <w:sz w:val="18"/>
        </w:rPr>
        <w:t>写到，反对英文的</w:t>
      </w:r>
      <w:r>
        <w:rPr>
          <w:rFonts w:hint="eastAsia"/>
          <w:b/>
          <w:bCs/>
          <w:sz w:val="18"/>
        </w:rPr>
        <w:t>economy</w:t>
      </w:r>
      <w:r>
        <w:rPr>
          <w:rFonts w:hint="eastAsia" w:ascii="宋体" w:hAnsi="宋体" w:eastAsia="宋体" w:cs="宋体"/>
          <w:sz w:val="18"/>
        </w:rPr>
        <w:t>翻译成</w:t>
      </w:r>
      <w:r>
        <w:rPr>
          <w:rFonts w:hint="eastAsia" w:ascii="宋体" w:hAnsi="宋体" w:eastAsia="宋体" w:cs="宋体"/>
          <w:b/>
          <w:bCs/>
          <w:sz w:val="18"/>
        </w:rPr>
        <w:t>经济</w:t>
      </w:r>
      <w:r>
        <w:rPr>
          <w:rFonts w:hint="eastAsia" w:ascii="宋体" w:hAnsi="宋体" w:eastAsia="宋体" w:cs="宋体"/>
          <w:sz w:val="18"/>
        </w:rPr>
        <w:t>，认为是中国人瞎眼盲从。</w:t>
      </w:r>
      <w:r>
        <w:fldChar w:fldCharType="begin"/>
      </w:r>
      <w:r>
        <w:instrText xml:space="preserve"> HYPERLINK "https://wikipedia.tk.gugeeseo.com/baike-%E7%BB%8F%E6%B5%8E" \l "cite_note-中日文化交流史論-5" </w:instrText>
      </w:r>
      <w:r>
        <w:fldChar w:fldCharType="separate"/>
      </w:r>
      <w:r>
        <w:rPr>
          <w:rFonts w:hint="eastAsia"/>
          <w:color w:val="0000FF"/>
          <w:sz w:val="18"/>
          <w:u w:val="single"/>
          <w:vertAlign w:val="superscript"/>
        </w:rPr>
        <w:t>[5]</w:t>
      </w:r>
      <w:r>
        <w:rPr>
          <w:rFonts w:hint="eastAsia"/>
          <w:color w:val="0000FF"/>
          <w:sz w:val="18"/>
          <w:u w:val="single"/>
          <w:vertAlign w:val="superscript"/>
        </w:rPr>
        <w:fldChar w:fldCharType="end"/>
      </w:r>
    </w:p>
    <w:p>
      <w:pPr>
        <w:pStyle w:val="4"/>
        <w:rPr>
          <w:sz w:val="21"/>
        </w:rPr>
      </w:pPr>
      <w:r>
        <w:rPr>
          <w:rStyle w:val="150"/>
          <w:rFonts w:hint="eastAsia"/>
          <w:sz w:val="21"/>
        </w:rPr>
        <w:t>其他用法</w:t>
      </w:r>
      <w:r>
        <w:rPr>
          <w:rStyle w:val="152"/>
          <w:rFonts w:hint="eastAsia"/>
          <w:sz w:val="21"/>
        </w:rPr>
        <w:t>[</w:t>
      </w:r>
      <w:r>
        <w:fldChar w:fldCharType="begin"/>
      </w:r>
      <w:r>
        <w:instrText xml:space="preserve"> HYPERLINK "https://wikipedia.tk.gugeeseo.com/w/index.php?title=%E7%BB%8F%E6%B5%8E&amp;action=edit&amp;section=4" \o "编辑章节：其他用法"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pStyle w:val="13"/>
        <w:rPr>
          <w:sz w:val="18"/>
        </w:rPr>
      </w:pPr>
      <w:r>
        <w:rPr>
          <w:rFonts w:hint="eastAsia" w:ascii="宋体" w:hAnsi="宋体" w:eastAsia="宋体" w:cs="宋体"/>
          <w:sz w:val="18"/>
        </w:rPr>
        <w:t>经济是人类对有限资源做最适分配的行为。</w:t>
      </w:r>
    </w:p>
    <w:p>
      <w:pPr>
        <w:pStyle w:val="13"/>
        <w:rPr>
          <w:sz w:val="18"/>
        </w:rPr>
      </w:pPr>
      <w:r>
        <w:rPr>
          <w:rFonts w:hint="eastAsia" w:ascii="宋体" w:hAnsi="宋体" w:eastAsia="宋体" w:cs="宋体"/>
          <w:sz w:val="18"/>
        </w:rPr>
        <w:t>现代经济伴随着</w:t>
      </w:r>
      <w:r>
        <w:fldChar w:fldCharType="begin"/>
      </w:r>
      <w:r>
        <w:instrText xml:space="preserve"> HYPERLINK "https://wikipedia.tk.gugeeseo.com/baike-%E8%B4%A7%E5%B8%81" \o "货币" </w:instrText>
      </w:r>
      <w:r>
        <w:fldChar w:fldCharType="separate"/>
      </w:r>
      <w:r>
        <w:rPr>
          <w:rFonts w:hint="eastAsia" w:ascii="宋体" w:hAnsi="宋体" w:eastAsia="宋体" w:cs="宋体"/>
          <w:color w:val="0000FF"/>
          <w:sz w:val="18"/>
          <w:u w:val="single"/>
        </w:rPr>
        <w:t>货币</w:t>
      </w:r>
      <w:r>
        <w:rPr>
          <w:rFonts w:hint="eastAsia" w:ascii="宋体" w:hAnsi="宋体" w:eastAsia="宋体" w:cs="宋体"/>
          <w:color w:val="0000FF"/>
          <w:sz w:val="18"/>
          <w:u w:val="single"/>
        </w:rPr>
        <w:fldChar w:fldCharType="end"/>
      </w:r>
      <w:r>
        <w:rPr>
          <w:rFonts w:hint="eastAsia" w:ascii="宋体" w:hAnsi="宋体" w:eastAsia="宋体" w:cs="宋体"/>
          <w:sz w:val="18"/>
        </w:rPr>
        <w:t>。当中被</w:t>
      </w:r>
      <w:r>
        <w:fldChar w:fldCharType="begin"/>
      </w:r>
      <w:r>
        <w:instrText xml:space="preserve"> HYPERLINK "https://wikipedia.tk.gugeeseo.com/baike-%E7%94%9F%E4%BA%A7" \o "生产" </w:instrText>
      </w:r>
      <w:r>
        <w:fldChar w:fldCharType="separate"/>
      </w:r>
      <w:r>
        <w:rPr>
          <w:rStyle w:val="17"/>
          <w:rFonts w:hint="eastAsia" w:ascii="宋体" w:hAnsi="宋体" w:eastAsia="宋体" w:cs="宋体"/>
          <w:sz w:val="18"/>
        </w:rPr>
        <w:t>生产</w:t>
      </w:r>
      <w:r>
        <w:rPr>
          <w:rStyle w:val="17"/>
          <w:rFonts w:hint="eastAsia" w:ascii="宋体" w:hAnsi="宋体" w:eastAsia="宋体" w:cs="宋体"/>
          <w:sz w:val="18"/>
        </w:rPr>
        <w:fldChar w:fldCharType="end"/>
      </w:r>
      <w:r>
        <w:rPr>
          <w:rFonts w:hint="eastAsia" w:ascii="宋体" w:hAnsi="宋体" w:eastAsia="宋体" w:cs="宋体"/>
          <w:sz w:val="18"/>
        </w:rPr>
        <w:t>、</w:t>
      </w:r>
      <w:r>
        <w:fldChar w:fldCharType="begin"/>
      </w:r>
      <w:r>
        <w:instrText xml:space="preserve"> HYPERLINK "https://wikipedia.tk.gugeeseo.com/baike-%E6%B5%81%E9%80%9A" \o "流通" </w:instrText>
      </w:r>
      <w:r>
        <w:fldChar w:fldCharType="separate"/>
      </w:r>
      <w:r>
        <w:rPr>
          <w:rFonts w:hint="eastAsia" w:ascii="宋体" w:hAnsi="宋体" w:eastAsia="宋体" w:cs="宋体"/>
          <w:color w:val="0000FF"/>
          <w:sz w:val="18"/>
          <w:u w:val="single"/>
        </w:rPr>
        <w:t>流通</w:t>
      </w:r>
      <w:r>
        <w:rPr>
          <w:rFonts w:hint="eastAsia" w:ascii="宋体" w:hAnsi="宋体" w:eastAsia="宋体" w:cs="宋体"/>
          <w:color w:val="0000FF"/>
          <w:sz w:val="18"/>
          <w:u w:val="single"/>
        </w:rPr>
        <w:fldChar w:fldCharType="end"/>
      </w:r>
      <w:r>
        <w:rPr>
          <w:rFonts w:hint="eastAsia" w:ascii="宋体" w:hAnsi="宋体" w:eastAsia="宋体" w:cs="宋体"/>
          <w:sz w:val="18"/>
        </w:rPr>
        <w:t>、</w:t>
      </w:r>
      <w:r>
        <w:fldChar w:fldCharType="begin"/>
      </w:r>
      <w:r>
        <w:instrText xml:space="preserve"> HYPERLINK "https://wikipedia.tk.gugeeseo.com/baike-%E4%BA%A4%E6%8D%A2" \o "交换" </w:instrText>
      </w:r>
      <w:r>
        <w:fldChar w:fldCharType="separate"/>
      </w:r>
      <w:r>
        <w:rPr>
          <w:rStyle w:val="17"/>
          <w:rFonts w:hint="eastAsia" w:ascii="宋体" w:hAnsi="宋体" w:eastAsia="宋体" w:cs="宋体"/>
          <w:sz w:val="18"/>
        </w:rPr>
        <w:t>交换</w:t>
      </w:r>
      <w:r>
        <w:rPr>
          <w:rStyle w:val="17"/>
          <w:rFonts w:hint="eastAsia" w:ascii="宋体" w:hAnsi="宋体" w:eastAsia="宋体" w:cs="宋体"/>
          <w:sz w:val="18"/>
        </w:rPr>
        <w:fldChar w:fldCharType="end"/>
      </w:r>
      <w:r>
        <w:rPr>
          <w:rFonts w:hint="eastAsia" w:ascii="宋体" w:hAnsi="宋体" w:eastAsia="宋体" w:cs="宋体"/>
          <w:sz w:val="18"/>
        </w:rPr>
        <w:t>的物品被称为</w:t>
      </w:r>
      <w:r>
        <w:fldChar w:fldCharType="begin"/>
      </w:r>
      <w:r>
        <w:instrText xml:space="preserve"> HYPERLINK "https://wikipedia.tk.gugeeseo.com/baike-%E5%95%86%E5%93%81" \o "商品" </w:instrText>
      </w:r>
      <w:r>
        <w:fldChar w:fldCharType="separate"/>
      </w:r>
      <w:r>
        <w:rPr>
          <w:rStyle w:val="17"/>
          <w:rFonts w:hint="eastAsia" w:ascii="宋体" w:hAnsi="宋体" w:eastAsia="宋体" w:cs="宋体"/>
          <w:sz w:val="18"/>
        </w:rPr>
        <w:t>商品</w:t>
      </w:r>
      <w:r>
        <w:rPr>
          <w:rStyle w:val="17"/>
          <w:rFonts w:hint="eastAsia" w:ascii="宋体" w:hAnsi="宋体" w:eastAsia="宋体" w:cs="宋体"/>
          <w:sz w:val="18"/>
        </w:rPr>
        <w:fldChar w:fldCharType="end"/>
      </w:r>
      <w:r>
        <w:rPr>
          <w:rFonts w:hint="eastAsia" w:ascii="宋体" w:hAnsi="宋体" w:eastAsia="宋体" w:cs="宋体"/>
          <w:sz w:val="18"/>
        </w:rPr>
        <w:t>，其中既包括苹果和衣服等有形的物品，也包括法律咨询、</w:t>
      </w:r>
      <w:r>
        <w:fldChar w:fldCharType="begin"/>
      </w:r>
      <w:r>
        <w:instrText xml:space="preserve"> HYPERLINK "https://wikipedia.tk.gugeeseo.com/baike-%E9%82%AE%E6%94%BF" \o "邮政" </w:instrText>
      </w:r>
      <w:r>
        <w:fldChar w:fldCharType="separate"/>
      </w:r>
      <w:r>
        <w:rPr>
          <w:rFonts w:hint="eastAsia" w:ascii="宋体" w:hAnsi="宋体" w:eastAsia="宋体" w:cs="宋体"/>
          <w:color w:val="0000FF"/>
          <w:sz w:val="18"/>
          <w:u w:val="single"/>
        </w:rPr>
        <w:t>邮政</w:t>
      </w:r>
      <w:r>
        <w:rPr>
          <w:rFonts w:hint="eastAsia" w:ascii="宋体" w:hAnsi="宋体" w:eastAsia="宋体" w:cs="宋体"/>
          <w:color w:val="0000FF"/>
          <w:sz w:val="18"/>
          <w:u w:val="single"/>
        </w:rPr>
        <w:fldChar w:fldCharType="end"/>
      </w:r>
      <w:r>
        <w:rPr>
          <w:rFonts w:hint="eastAsia" w:ascii="宋体" w:hAnsi="宋体" w:eastAsia="宋体" w:cs="宋体"/>
          <w:sz w:val="18"/>
        </w:rPr>
        <w:t>递送等无形的</w:t>
      </w:r>
      <w:r>
        <w:fldChar w:fldCharType="begin"/>
      </w:r>
      <w:r>
        <w:instrText xml:space="preserve"> HYPERLINK "https://wikipedia.tk.gugeeseo.com/baike-%E6%9C%8D%E5%8A%A1" \o "服务" </w:instrText>
      </w:r>
      <w:r>
        <w:fldChar w:fldCharType="separate"/>
      </w:r>
      <w:r>
        <w:rPr>
          <w:rStyle w:val="17"/>
          <w:rFonts w:hint="eastAsia" w:ascii="宋体" w:hAnsi="宋体" w:eastAsia="宋体" w:cs="宋体"/>
          <w:sz w:val="18"/>
        </w:rPr>
        <w:t>服务</w:t>
      </w:r>
      <w:r>
        <w:rPr>
          <w:rStyle w:val="17"/>
          <w:rFonts w:hint="eastAsia" w:ascii="宋体" w:hAnsi="宋体" w:eastAsia="宋体" w:cs="宋体"/>
          <w:sz w:val="18"/>
        </w:rPr>
        <w:fldChar w:fldCharType="end"/>
      </w:r>
      <w:r>
        <w:rPr>
          <w:rFonts w:hint="eastAsia" w:ascii="宋体" w:hAnsi="宋体" w:eastAsia="宋体" w:cs="宋体"/>
          <w:sz w:val="18"/>
        </w:rPr>
        <w:t>，还有</w:t>
      </w:r>
      <w:r>
        <w:fldChar w:fldCharType="begin"/>
      </w:r>
      <w:r>
        <w:instrText xml:space="preserve"> HYPERLINK "https://wikipedia.tk.gugeeseo.com/baike-%E8%AF%81%E5%88%B8" \o "证券" </w:instrText>
      </w:r>
      <w:r>
        <w:fldChar w:fldCharType="separate"/>
      </w:r>
      <w:r>
        <w:rPr>
          <w:rFonts w:hint="eastAsia" w:ascii="宋体" w:hAnsi="宋体" w:eastAsia="宋体" w:cs="宋体"/>
          <w:color w:val="0000FF"/>
          <w:sz w:val="18"/>
          <w:u w:val="single"/>
        </w:rPr>
        <w:t>证券</w:t>
      </w:r>
      <w:r>
        <w:rPr>
          <w:rFonts w:hint="eastAsia" w:ascii="宋体" w:hAnsi="宋体" w:eastAsia="宋体" w:cs="宋体"/>
          <w:color w:val="0000FF"/>
          <w:sz w:val="18"/>
          <w:u w:val="single"/>
        </w:rPr>
        <w:fldChar w:fldCharType="end"/>
      </w:r>
      <w:r>
        <w:rPr>
          <w:rFonts w:hint="eastAsia" w:ascii="宋体" w:hAnsi="宋体" w:eastAsia="宋体" w:cs="宋体"/>
          <w:sz w:val="18"/>
        </w:rPr>
        <w:t>等的权利，以及信息。</w:t>
      </w:r>
    </w:p>
    <w:p>
      <w:pPr>
        <w:pStyle w:val="4"/>
        <w:rPr>
          <w:sz w:val="21"/>
        </w:rPr>
      </w:pPr>
      <w:r>
        <w:rPr>
          <w:rStyle w:val="150"/>
          <w:rFonts w:hint="eastAsia"/>
          <w:sz w:val="21"/>
        </w:rPr>
        <w:t>劫富济贫争议</w:t>
      </w:r>
      <w:r>
        <w:rPr>
          <w:rStyle w:val="152"/>
          <w:rFonts w:hint="eastAsia"/>
          <w:sz w:val="21"/>
        </w:rPr>
        <w:t>[</w:t>
      </w:r>
      <w:r>
        <w:fldChar w:fldCharType="begin"/>
      </w:r>
      <w:r>
        <w:instrText xml:space="preserve"> HYPERLINK "https://wikipedia.tk.gugeeseo.com/w/index.php?title=%E7%BB%8F%E6%B5%8E&amp;action=edit&amp;section=5" \o "编辑章节：劫富济贫争议" </w:instrText>
      </w:r>
      <w:r>
        <w:fldChar w:fldCharType="separate"/>
      </w:r>
      <w:r>
        <w:rPr>
          <w:rStyle w:val="17"/>
          <w:rFonts w:hint="eastAsia"/>
          <w:sz w:val="21"/>
        </w:rPr>
        <w:t>编辑</w:t>
      </w:r>
      <w:r>
        <w:rPr>
          <w:rStyle w:val="17"/>
          <w:rFonts w:hint="eastAsia"/>
          <w:sz w:val="21"/>
        </w:rPr>
        <w:fldChar w:fldCharType="end"/>
      </w:r>
      <w:r>
        <w:rPr>
          <w:rStyle w:val="152"/>
          <w:rFonts w:hint="eastAsia"/>
          <w:sz w:val="21"/>
        </w:rPr>
        <w:t>]</w:t>
      </w:r>
    </w:p>
    <w:p>
      <w:pPr>
        <w:numPr>
          <w:ilvl w:val="0"/>
          <w:numId w:val="6"/>
        </w:numPr>
        <w:tabs>
          <w:tab w:val="left" w:pos="720"/>
        </w:tabs>
        <w:adjustRightInd/>
        <w:snapToGrid/>
        <w:spacing w:before="100" w:beforeAutospacing="1" w:after="100" w:afterAutospacing="1"/>
        <w:rPr>
          <w:sz w:val="16"/>
        </w:rPr>
      </w:pPr>
      <w:r>
        <w:fldChar w:fldCharType="begin"/>
      </w:r>
      <w:r>
        <w:instrText xml:space="preserve"> HYPERLINK "https://wikipedia.tk.gugeeseo.com/baike-%E6%B2%B3%E5%8C%97" \o "河北" </w:instrText>
      </w:r>
      <w:r>
        <w:fldChar w:fldCharType="separate"/>
      </w:r>
      <w:r>
        <w:rPr>
          <w:rFonts w:hint="eastAsia"/>
          <w:color w:val="0000FF"/>
          <w:sz w:val="16"/>
          <w:u w:val="single"/>
        </w:rPr>
        <w:t>河北</w:t>
      </w:r>
      <w:r>
        <w:rPr>
          <w:rFonts w:hint="eastAsia"/>
          <w:color w:val="0000FF"/>
          <w:sz w:val="16"/>
          <w:u w:val="single"/>
        </w:rPr>
        <w:fldChar w:fldCharType="end"/>
      </w:r>
      <w:r>
        <w:fldChar w:fldCharType="begin"/>
      </w:r>
      <w:r>
        <w:instrText xml:space="preserve"> HYPERLINK "https://wikipedia.tk.gugeeseo.com/baike-%E7%87%95%E5%AD%90%E6%9D%8E%E4%B8%89" \o "燕子李三" </w:instrText>
      </w:r>
      <w:r>
        <w:fldChar w:fldCharType="separate"/>
      </w:r>
      <w:r>
        <w:rPr>
          <w:rStyle w:val="17"/>
          <w:rFonts w:hint="eastAsia"/>
          <w:sz w:val="16"/>
        </w:rPr>
        <w:t>燕子李三</w:t>
      </w:r>
      <w:r>
        <w:rPr>
          <w:rStyle w:val="17"/>
          <w:rFonts w:hint="eastAsia"/>
          <w:sz w:val="16"/>
        </w:rPr>
        <w:fldChar w:fldCharType="end"/>
      </w:r>
      <w:r>
        <w:rPr>
          <w:rFonts w:hint="eastAsia"/>
          <w:sz w:val="16"/>
        </w:rPr>
        <w:t>善长抢劫并散布财物给贫困者，但其行为经辩护律师的文件发现其大部分财物都用在自身的挥霍，只有少量的财物才进行布施，显然和其个人主张目的有所出入。另外</w:t>
      </w:r>
      <w:r>
        <w:fldChar w:fldCharType="begin"/>
      </w:r>
      <w:r>
        <w:instrText xml:space="preserve"> HYPERLINK "https://wikipedia.tk.gugeeseo.com/baike-%E8%98%87%E8%81%AF" \o "苏联" </w:instrText>
      </w:r>
      <w:r>
        <w:fldChar w:fldCharType="separate"/>
      </w:r>
      <w:r>
        <w:rPr>
          <w:rFonts w:hint="eastAsia"/>
          <w:color w:val="0000FF"/>
          <w:sz w:val="16"/>
          <w:u w:val="single"/>
        </w:rPr>
        <w:t>苏联</w:t>
      </w:r>
      <w:r>
        <w:rPr>
          <w:rFonts w:hint="eastAsia"/>
          <w:color w:val="0000FF"/>
          <w:sz w:val="16"/>
          <w:u w:val="single"/>
        </w:rPr>
        <w:fldChar w:fldCharType="end"/>
      </w:r>
      <w:r>
        <w:fldChar w:fldCharType="begin"/>
      </w:r>
      <w:r>
        <w:instrText xml:space="preserve"> HYPERLINK "https://wikipedia.tk.gugeeseo.com/baike-%E5%A4%A7%E6%B8%85%E6%B4%97" \o "大清洗" </w:instrText>
      </w:r>
      <w:r>
        <w:fldChar w:fldCharType="separate"/>
      </w:r>
      <w:r>
        <w:rPr>
          <w:rStyle w:val="17"/>
          <w:rFonts w:hint="eastAsia"/>
          <w:sz w:val="16"/>
        </w:rPr>
        <w:t>大清洗</w:t>
      </w:r>
      <w:r>
        <w:rPr>
          <w:rStyle w:val="17"/>
          <w:rFonts w:hint="eastAsia"/>
          <w:sz w:val="16"/>
        </w:rPr>
        <w:fldChar w:fldCharType="end"/>
      </w:r>
      <w:r>
        <w:rPr>
          <w:rFonts w:hint="eastAsia"/>
          <w:sz w:val="16"/>
        </w:rPr>
        <w:t>想要借由没收富人的财物来重新分配，结果造成社会极端的不安，抢到财物的人们又为了对方身上的财物彼此相互争斗，造成社会动荡及大量的伤亡。</w:t>
      </w:r>
      <w:r>
        <w:fldChar w:fldCharType="begin"/>
      </w:r>
      <w:r>
        <w:instrText xml:space="preserve"> HYPERLINK "https://wikipedia.tk.gugeeseo.com/baike-%E7%BB%8F%E6%B5%8E" \l "cite_note-6" </w:instrText>
      </w:r>
      <w:r>
        <w:fldChar w:fldCharType="separate"/>
      </w:r>
      <w:r>
        <w:rPr>
          <w:rFonts w:hint="eastAsia"/>
          <w:color w:val="0000FF"/>
          <w:sz w:val="16"/>
          <w:u w:val="single"/>
          <w:vertAlign w:val="superscript"/>
        </w:rPr>
        <w:t>[6]</w:t>
      </w:r>
      <w:r>
        <w:rPr>
          <w:rFonts w:hint="eastAsia"/>
          <w:color w:val="0000FF"/>
          <w:sz w:val="16"/>
          <w:u w:val="single"/>
          <w:vertAlign w:val="superscript"/>
        </w:rPr>
        <w:fldChar w:fldCharType="end"/>
      </w:r>
    </w:p>
    <w:p>
      <w:pPr>
        <w:pStyle w:val="19"/>
        <w:rPr>
          <w:color w:val="000000" w:themeColor="text1"/>
          <w14:textFill>
            <w14:solidFill>
              <w14:schemeClr w14:val="tx1"/>
            </w14:solidFill>
          </w14:textFill>
        </w:rPr>
      </w:pPr>
    </w:p>
    <w:p>
      <w:pPr>
        <w:rPr>
          <w:rFonts w:ascii="微软雅黑" w:hAnsi="微软雅黑"/>
          <w:b/>
          <w:color w:val="000000" w:themeColor="text1"/>
          <w:sz w:val="32"/>
          <w14:textFill>
            <w14:solidFill>
              <w14:schemeClr w14:val="tx1"/>
            </w14:solidFill>
          </w14:textFill>
        </w:rPr>
      </w:pPr>
      <w:r>
        <w:rPr>
          <w:rFonts w:hint="eastAsia" w:ascii="微软雅黑" w:hAnsi="微软雅黑"/>
          <w:b/>
          <w:color w:val="000000" w:themeColor="text1"/>
          <w:sz w:val="32"/>
          <w14:textFill>
            <w14:solidFill>
              <w14:schemeClr w14:val="tx1"/>
            </w14:solidFill>
          </w14:textFill>
        </w:rPr>
        <w:t>“份”</w:t>
      </w:r>
    </w:p>
    <w:p>
      <w:pPr>
        <w:adjustRightInd/>
        <w:snapToGrid/>
        <w:spacing w:after="0"/>
        <w:rPr>
          <w:rFonts w:ascii="微软雅黑" w:hAnsi="微软雅黑" w:cs="宋体"/>
          <w:b/>
          <w:sz w:val="24"/>
          <w:szCs w:val="24"/>
        </w:rPr>
      </w:pPr>
      <w:r>
        <w:rPr>
          <w:rFonts w:ascii="微软雅黑" w:hAnsi="微软雅黑" w:cs="宋体"/>
          <w:b/>
          <w:sz w:val="24"/>
          <w:szCs w:val="24"/>
        </w:rPr>
        <w:t>一，生产</w:t>
      </w:r>
      <w:r>
        <w:rPr>
          <w:rFonts w:ascii="微软雅黑" w:hAnsi="微软雅黑" w:cs="宋体"/>
          <w:b/>
          <w:sz w:val="24"/>
          <w:szCs w:val="24"/>
        </w:rPr>
        <w:br w:type="textWrapping"/>
      </w:r>
      <w:r>
        <w:rPr>
          <w:rFonts w:ascii="微软雅黑" w:hAnsi="微软雅黑" w:cs="宋体"/>
          <w:b/>
          <w:sz w:val="24"/>
          <w:szCs w:val="24"/>
        </w:rPr>
        <w:t>    相关文本</w:t>
      </w:r>
      <w:r>
        <w:rPr>
          <w:rFonts w:ascii="微软雅黑" w:hAnsi="微软雅黑" w:cs="宋体"/>
          <w:b/>
          <w:sz w:val="24"/>
          <w:szCs w:val="24"/>
        </w:rPr>
        <w:br w:type="textWrapping"/>
      </w:r>
      <w:r>
        <w:rPr>
          <w:rFonts w:ascii="微软雅黑" w:hAnsi="微软雅黑" w:cs="宋体"/>
          <w:b/>
          <w:sz w:val="24"/>
          <w:szCs w:val="24"/>
        </w:rPr>
        <w:t>    1，农业</w:t>
      </w:r>
      <w:r>
        <w:rPr>
          <w:rFonts w:ascii="微软雅黑" w:hAnsi="微软雅黑" w:cs="宋体"/>
          <w:b/>
          <w:sz w:val="24"/>
          <w:szCs w:val="24"/>
        </w:rPr>
        <w:br w:type="textWrapping"/>
      </w:r>
      <w:r>
        <w:rPr>
          <w:rFonts w:ascii="微软雅黑" w:hAnsi="微软雅黑" w:cs="宋体"/>
          <w:b/>
          <w:sz w:val="24"/>
          <w:szCs w:val="24"/>
        </w:rPr>
        <w:t>      相关文本</w:t>
      </w:r>
      <w:r>
        <w:rPr>
          <w:rFonts w:ascii="微软雅黑" w:hAnsi="微软雅黑" w:cs="宋体"/>
          <w:b/>
          <w:sz w:val="24"/>
          <w:szCs w:val="24"/>
        </w:rPr>
        <w:br w:type="textWrapping"/>
      </w:r>
      <w:r>
        <w:rPr>
          <w:rFonts w:ascii="微软雅黑" w:hAnsi="微软雅黑" w:cs="宋体"/>
          <w:b/>
          <w:sz w:val="24"/>
          <w:szCs w:val="24"/>
        </w:rPr>
        <w:t>   2， 艺术文化</w:t>
      </w:r>
      <w:r>
        <w:rPr>
          <w:rFonts w:ascii="微软雅黑" w:hAnsi="微软雅黑" w:cs="宋体"/>
          <w:b/>
          <w:sz w:val="24"/>
          <w:szCs w:val="24"/>
        </w:rPr>
        <w:br w:type="textWrapping"/>
      </w:r>
      <w:r>
        <w:rPr>
          <w:rFonts w:ascii="微软雅黑" w:hAnsi="微软雅黑" w:cs="宋体"/>
          <w:b/>
          <w:sz w:val="24"/>
          <w:szCs w:val="24"/>
        </w:rPr>
        <w:t>      相关文本</w:t>
      </w:r>
      <w:r>
        <w:rPr>
          <w:rFonts w:ascii="微软雅黑" w:hAnsi="微软雅黑" w:cs="宋体"/>
          <w:b/>
          <w:sz w:val="24"/>
          <w:szCs w:val="24"/>
        </w:rPr>
        <w:br w:type="textWrapping"/>
      </w:r>
      <w:r>
        <w:rPr>
          <w:rFonts w:ascii="微软雅黑" w:hAnsi="微软雅黑" w:cs="宋体"/>
          <w:b/>
          <w:sz w:val="24"/>
          <w:szCs w:val="24"/>
        </w:rPr>
        <w:t>  二，流通</w:t>
      </w:r>
      <w:r>
        <w:rPr>
          <w:rFonts w:ascii="微软雅黑" w:hAnsi="微软雅黑" w:cs="宋体"/>
          <w:b/>
          <w:sz w:val="24"/>
          <w:szCs w:val="24"/>
        </w:rPr>
        <w:br w:type="textWrapping"/>
      </w:r>
      <w:r>
        <w:rPr>
          <w:rFonts w:ascii="微软雅黑" w:hAnsi="微软雅黑" w:cs="宋体"/>
          <w:b/>
          <w:sz w:val="24"/>
          <w:szCs w:val="24"/>
        </w:rPr>
        <w:t>    1，商业</w:t>
      </w:r>
      <w:r>
        <w:rPr>
          <w:rFonts w:ascii="微软雅黑" w:hAnsi="微软雅黑" w:cs="宋体"/>
          <w:b/>
          <w:sz w:val="24"/>
          <w:szCs w:val="24"/>
        </w:rPr>
        <w:br w:type="textWrapping"/>
      </w:r>
      <w:r>
        <w:rPr>
          <w:rFonts w:ascii="微软雅黑" w:hAnsi="微软雅黑" w:cs="宋体"/>
          <w:b/>
          <w:sz w:val="24"/>
          <w:szCs w:val="24"/>
        </w:rPr>
        <w:t>  三，医疗，福利</w:t>
      </w:r>
    </w:p>
    <w:p>
      <w:pPr>
        <w:rPr>
          <w:rFonts w:ascii="微软雅黑" w:hAnsi="微软雅黑"/>
          <w:b/>
          <w:color w:val="000000" w:themeColor="text1"/>
          <w:sz w:val="28"/>
          <w14:textFill>
            <w14:solidFill>
              <w14:schemeClr w14:val="tx1"/>
            </w14:solidFill>
          </w14:textFill>
        </w:rPr>
      </w:pPr>
    </w:p>
    <w:p>
      <w:pPr>
        <w:rPr>
          <w:b/>
          <w:sz w:val="28"/>
        </w:rPr>
      </w:pPr>
      <w:r>
        <w:rPr>
          <w:rFonts w:hint="eastAsia"/>
          <w:b/>
          <w:sz w:val="28"/>
        </w:rPr>
        <w:t>经济</w:t>
      </w:r>
    </w:p>
    <w:p>
      <w:pPr/>
      <w:r>
        <w:rPr>
          <w:rFonts w:hint="eastAsia"/>
        </w:rPr>
        <w:t>物品价值的宣传方式</w:t>
      </w:r>
    </w:p>
    <w:p>
      <w:pPr/>
      <w:r>
        <w:rPr>
          <w:rFonts w:hint="eastAsia"/>
        </w:rPr>
        <w:t>宏观排序 与 微观广告</w:t>
      </w:r>
    </w:p>
    <w:p>
      <w:pPr>
        <w:ind w:firstLine="720"/>
      </w:pPr>
      <w:r>
        <w:rPr>
          <w:rFonts w:hint="eastAsia"/>
        </w:rPr>
        <w:t xml:space="preserve"> 在从前没有淘宝的时候，人们买东西分辨好坏第一种 是依靠自身的购买使用经验，提高鉴别能力，但是一个人能买的东西也就是说体验总是有限的，在未涉及的物品时，就会参考亲朋好友的推荐，即个体的微观信息传播。</w:t>
      </w:r>
    </w:p>
    <w:p>
      <w:pPr>
        <w:ind w:firstLine="720"/>
      </w:pPr>
      <w:r>
        <w:rPr>
          <w:rFonts w:hint="eastAsia"/>
        </w:rPr>
        <w:t xml:space="preserve"> 在有了淘宝这样的“网络型”销售模式之后，整个中国的卖家信息都可以汇集到一个平台，这就使得商品信息比较变得透明化，直观而且成本低。在信息未流通之前，一个人要“货比三家”就需要上上下下的跑，有时候跑几家需要花费一整天才能知道哪家便宜哪家质量好哪家适合自己，在有了流通的信息平台之后，平台带的排序功能和筛选，以及筛选加排序功能，使一个用户可以在几秒钟之内看到每种商品的之最，极大的降低了时间和精力成本，在这种情况下好的东西就会逐渐冒泡，最终排头，而后反过来再通过平台的流量做了广告效应而推动物品的销售，用户也能买到最可靠的需求物品，</w:t>
      </w:r>
    </w:p>
    <w:p>
      <w:pPr/>
      <w:r>
        <w:rPr>
          <w:rFonts w:hint="eastAsia"/>
        </w:rPr>
        <w:t xml:space="preserve"> </w:t>
      </w:r>
      <w:r>
        <w:rPr>
          <w:rFonts w:hint="eastAsia"/>
        </w:rPr>
        <w:tab/>
      </w:r>
      <w:r>
        <w:rPr>
          <w:rFonts w:hint="eastAsia"/>
        </w:rPr>
        <w:t>但是这种宏观形式的价值评比排序也有其天生的不足，即既是它的优点又是它的缺点的稳定性， 一旦一类商品经过一段时间的评比排序积累之后，就会有先入为主的优势，新生的产品即使质量更优秀也很难有露头的一天，会导致排名的新陈代谢缓慢，僵化，从而不能达到价值最大化的最高效率。那么有没有补偿方法和机制呢？</w:t>
      </w:r>
    </w:p>
    <w:p>
      <w:pPr/>
      <w:r>
        <w:rPr>
          <w:rFonts w:hint="eastAsia"/>
        </w:rPr>
        <w:t xml:space="preserve"> </w:t>
      </w:r>
      <w:r>
        <w:rPr>
          <w:rFonts w:hint="eastAsia"/>
        </w:rPr>
        <w:tab/>
      </w:r>
      <w:r>
        <w:rPr>
          <w:rFonts w:hint="eastAsia"/>
        </w:rPr>
        <w:t>比较老旧传统的方法有增加多重排序方式，比如说除了价格之外，还可以有销量排名，评分排名，综合排名，上月（单月）销量排名，地区选择，品牌选择，平台推荐等等，这些措施在一定程度上都缓解了排名的僵化，但是对于新兴产业来说依然帮助不大。</w:t>
      </w:r>
    </w:p>
    <w:p>
      <w:pPr/>
      <w:r>
        <w:rPr>
          <w:rFonts w:hint="eastAsia"/>
        </w:rPr>
        <w:t xml:space="preserve"> </w:t>
      </w:r>
      <w:r>
        <w:rPr>
          <w:rFonts w:hint="eastAsia"/>
        </w:rPr>
        <w:tab/>
      </w:r>
      <w:r>
        <w:rPr>
          <w:rFonts w:hint="eastAsia"/>
        </w:rPr>
        <w:t>直到出现了直播销售这样的模式，这种以点为中心信息辐射的微观扩散方式，让我想到了宏观机制下新产品增加曝光几率和流通能力的补足机制。</w:t>
      </w:r>
    </w:p>
    <w:p>
      <w:pPr>
        <w:ind w:firstLine="720"/>
      </w:pPr>
      <w:r>
        <w:rPr>
          <w:rFonts w:hint="eastAsia"/>
        </w:rPr>
        <w:t xml:space="preserve"> 早在抖音上看到有人通过直播卖东西时，完全无感，因为一个没有信用体系保障下的推销平台只能把自己做死，甚至连同整个平台人气受损，波及其它不相关部分，而后在淘宝里又看到了直播销售， 而这一次观感完全不同，通过直播可以将自己认为好的产品展示给众人，获得曝光机会，而后又通过平台的评价机制排名约束，如果你的产品能获得大众认可，就能走很大的几率上升到排名前茅，而如果是垃圾，很快也会被众人反馈鉴别，从而让好东西名声更好，差东西名声更臭。。</w:t>
      </w:r>
    </w:p>
    <w:p>
      <w:pPr/>
      <w:r>
        <w:rPr>
          <w:rFonts w:hint="eastAsia"/>
        </w:rPr>
        <w:t xml:space="preserve"> </w:t>
      </w:r>
      <w:r>
        <w:rPr>
          <w:rFonts w:hint="eastAsia"/>
        </w:rPr>
        <w:tab/>
      </w:r>
      <w:r>
        <w:rPr>
          <w:rFonts w:hint="eastAsia"/>
        </w:rPr>
        <w:t>有信用体系保障下的微观直播，为优秀产品打破了获客成本的门槛壁垒，提高了整体排序的灵活性和效率，更加有利于全局的良性发展和价值总量的最大化。</w:t>
      </w:r>
      <w:r>
        <w:rPr>
          <w:rFonts w:hint="eastAsia"/>
          <w:sz w:val="18"/>
        </w:rPr>
        <w:t>2019年9月24日</w:t>
      </w:r>
    </w:p>
    <w:p>
      <w:pPr>
        <w:pStyle w:val="19"/>
        <w:rPr>
          <w:rFonts w:ascii="微软雅黑" w:hAnsi="微软雅黑"/>
          <w:b/>
          <w:color w:val="000000" w:themeColor="text1"/>
          <w:sz w:val="28"/>
          <w14:textFill>
            <w14:solidFill>
              <w14:schemeClr w14:val="tx1"/>
            </w14:solidFill>
          </w14:textFill>
        </w:rPr>
      </w:pPr>
    </w:p>
    <w:p>
      <w:pPr>
        <w:pStyle w:val="19"/>
        <w:rPr>
          <w:b/>
        </w:rPr>
      </w:pPr>
    </w:p>
    <w:p>
      <w:pPr>
        <w:pStyle w:val="19"/>
        <w:rPr>
          <w:b/>
        </w:rPr>
      </w:pPr>
    </w:p>
    <w:p>
      <w:pPr>
        <w:pStyle w:val="19"/>
      </w:pPr>
      <w:r>
        <w:rPr>
          <w:rFonts w:hint="eastAsia"/>
          <w:b/>
        </w:rPr>
        <w:t>价值的“分流”</w:t>
      </w:r>
      <w:r>
        <w:rPr>
          <w:rFonts w:hint="eastAsia"/>
        </w:rPr>
        <w:t>（“势”的分流与价值结构/宏观经济现象与原理）</w:t>
      </w:r>
    </w:p>
    <w:p>
      <w:pPr>
        <w:pStyle w:val="19"/>
        <w:ind w:firstLine="720"/>
      </w:pPr>
      <w:r>
        <w:rPr>
          <w:rFonts w:hint="eastAsia"/>
        </w:rPr>
        <w:t>之所以用“分流”这个词，是因为暂时找不到更好的词汇来描述这种形式，因为分流说的是定量分支，而这里则有量的增长，或者说，用“势”的分流来形容，会更加的准确。。</w:t>
      </w:r>
    </w:p>
    <w:p>
      <w:pPr>
        <w:pStyle w:val="19"/>
        <w:ind w:firstLine="720"/>
      </w:pPr>
      <w:r>
        <w:rPr>
          <w:rFonts w:hint="eastAsia"/>
        </w:rPr>
        <w:t>我们常常听到，“经济总量”和“综合国力”和“经济结构”这样的概念，然而总是有各种眼花缭乱的计算方式，那么这些东西的本质到底是什么呢！？</w:t>
      </w:r>
    </w:p>
    <w:p>
      <w:pPr>
        <w:pStyle w:val="19"/>
        <w:ind w:firstLine="720"/>
      </w:pPr>
      <w:r>
        <w:rPr>
          <w:rFonts w:hint="eastAsia"/>
        </w:rPr>
        <w:t>用人口分流的百分比总是不能给人以形象直观的概念，那么我就以十亿人口为具体数量进行描述吧。。</w:t>
      </w:r>
    </w:p>
    <w:p>
      <w:pPr>
        <w:pStyle w:val="19"/>
        <w:ind w:firstLine="720"/>
      </w:pPr>
      <w:r>
        <w:rPr>
          <w:rFonts w:hint="eastAsia"/>
        </w:rPr>
        <w:t>除了人类以外，其他动物一生只做两件事，尽力吃饱肚子，繁衍后代，剩余的时间就是睡觉和发呆，那么，这些剩余的时间意味着什么！？ 与之相比除了吃饱繁衍之外，人类还会追求更好的感官体验，也就是种“美”与“快感”！或者换个抽象，高度概括的角度说，就是除了生存需求与繁衍需求，人类还有独有的“发展需求”！</w:t>
      </w:r>
    </w:p>
    <w:p>
      <w:pPr>
        <w:pStyle w:val="19"/>
        <w:ind w:firstLine="720"/>
      </w:pPr>
      <w:r>
        <w:rPr>
          <w:rFonts w:hint="eastAsia"/>
        </w:rPr>
        <w:t>人类多余的劳力是如何出现的呢！？这就是我们曾经都学过的“剩余劳动力”问题，最初的原始部落所有人都参与捕猎和采集，直到出现了种植，并且发明的工具，这样原本需要百分百部落的人参与生存现在只需要大约70%的人就可以保障了，这样另外30%就成了闲置的多余人口，那么出现这种状况会造成什么结果呢？ 答案是只有两种，一是直接的，人口种群规模的扩张，二是部分闲置人口参与别的需求满足的创建。如果规模扩张到一定限度而剩余大量人口还能不能全部参与呢，当然可以， 结果是，原本干一年可以吃一年，现在变成了可以吃两三年，原本干一天可以休息两三天，现在干一天可以休息五六天，整个群体平均的闲置的时间越来越多，人群就会越来越不满足需求满足的现状。于是，部分个体对于高级需求“发展需求”则会进行尝试与探索。</w:t>
      </w:r>
    </w:p>
    <w:p>
      <w:pPr>
        <w:pStyle w:val="19"/>
      </w:pPr>
    </w:p>
    <w:p>
      <w:pPr>
        <w:pStyle w:val="19"/>
        <w:ind w:firstLine="720"/>
      </w:pPr>
    </w:p>
    <w:p>
      <w:pPr>
        <w:pStyle w:val="19"/>
      </w:pPr>
    </w:p>
    <w:p>
      <w:pPr>
        <w:pStyle w:val="19"/>
      </w:pPr>
    </w:p>
    <w:p>
      <w:pPr>
        <w:pStyle w:val="19"/>
        <w:rPr>
          <w:sz w:val="16"/>
        </w:rPr>
      </w:pPr>
      <w:r>
        <w:rPr>
          <w:rFonts w:hint="eastAsia"/>
          <w:b/>
        </w:rPr>
        <w:t>如何发传单最有效？</w:t>
      </w:r>
      <w:r>
        <w:rPr>
          <w:rFonts w:hint="eastAsia"/>
          <w:sz w:val="16"/>
        </w:rPr>
        <w:t xml:space="preserve">18年8月11日 </w:t>
      </w:r>
    </w:p>
    <w:p>
      <w:pPr>
        <w:pStyle w:val="19"/>
        <w:ind w:firstLine="720"/>
      </w:pPr>
      <w:r>
        <w:rPr>
          <w:rFonts w:hint="eastAsia"/>
        </w:rPr>
        <w:t>把发出去的单子变成对别人有用的东西而不是一件废品，这就是所谓的立场同向。。。</w:t>
      </w:r>
    </w:p>
    <w:p>
      <w:pPr>
        <w:pStyle w:val="19"/>
      </w:pPr>
      <w:r>
        <w:rPr>
          <w:rFonts w:hint="eastAsia"/>
        </w:rPr>
        <w:t>比如，一把小扇子的成本是多少钱，你不要去大传单，在大热天里免费给人发扇子，绝对没有几个人会拒绝或者反感，也不会乱扔，甚至会多要几把，分给家里七大姑八大姨用，这样人家的方便有了，而你的广告也就达到了，他人还很乐意很卖力的为你做宣传。。。</w:t>
      </w:r>
    </w:p>
    <w:p>
      <w:pPr>
        <w:pStyle w:val="19"/>
        <w:ind w:firstLine="720"/>
      </w:pPr>
      <w:r>
        <w:rPr>
          <w:rFonts w:hint="eastAsia"/>
        </w:rPr>
        <w:t>这就好像不会动的树要如何把种子带到远方？？？ 他们无法强迫别人也无法恳求， 唯一能做的就是结果， 结成鸟类需要的食物，这样鸟类在满足自身需求的同时，通过排泄把种子带向远方！？</w:t>
      </w:r>
    </w:p>
    <w:p>
      <w:pPr>
        <w:pStyle w:val="19"/>
      </w:pPr>
    </w:p>
    <w:p>
      <w:pPr>
        <w:ind w:firstLine="720"/>
      </w:pPr>
    </w:p>
    <w:p>
      <w:pPr>
        <w:pStyle w:val="19"/>
        <w:rPr>
          <w:b/>
        </w:rPr>
      </w:pPr>
      <w:r>
        <w:rPr>
          <w:rFonts w:hint="eastAsia"/>
          <w:b/>
        </w:rPr>
        <w:t>比特币</w:t>
      </w:r>
    </w:p>
    <w:p>
      <w:pPr>
        <w:pStyle w:val="19"/>
        <w:ind w:firstLine="720"/>
      </w:pPr>
      <w:r>
        <w:rPr>
          <w:rFonts w:hint="eastAsia"/>
        </w:rPr>
        <w:t>比特币现象的爆发，更加体现了我的需求体系和绝对唯物主义的必要性， 现在已经不是中国不懂经济本质含义的问题了，整个世界对于经济的理解都太表浅，找不到理论依据， 居然为了姑息极少数人的利益对比特币持姑息养奸的态度，这样极大地刺激的毒瘤的生长气焰，使他们找到了滋生的口实。 现在已经不只是比特币了，有一就有二，各种挖矿机什么CDEFG特傻逼的特币都出来了，给中国本来就群魔乱舞的经济乱象带来极大地隐患。</w:t>
      </w:r>
    </w:p>
    <w:p>
      <w:pPr>
        <w:pStyle w:val="19"/>
        <w:ind w:firstLine="720"/>
      </w:pPr>
      <w:r>
        <w:rPr>
          <w:rFonts w:hint="eastAsia"/>
        </w:rPr>
        <w:t>算法就是每固定的时间比如十分钟产生一组随机数字，前多少个人先猜到的就可以拿到，纯属脑残，和私印假钞，传销完全是同一个性质，其实就是挂脚本刷游戏币，这就是赤裸裸经济犯罪，非法集资，私印假钞，威胁国家经济安全。 国家传销都管不过来哪里有空理这个！！ 不是说它合法，是因为非法的事情太多了根本管不过来算法就是没十分钟产生一组随机数字，前一百人个人先猜到的就可以拿到，纯属脑残，和私印假，传销完全是同一个性质，，经济犯罪， 国家传销都管不过来哪里有空理这个！！ 不是说它合法，是因为非法的事情太多了根本管不过来</w:t>
      </w:r>
    </w:p>
    <w:p>
      <w:pPr>
        <w:pStyle w:val="19"/>
        <w:rPr>
          <w:b/>
          <w:color w:val="00B0F0"/>
        </w:rPr>
      </w:pPr>
    </w:p>
    <w:p>
      <w:pPr>
        <w:pStyle w:val="19"/>
        <w:rPr>
          <w:b/>
          <w:color w:val="00B0F0"/>
        </w:rPr>
      </w:pPr>
    </w:p>
    <w:p>
      <w:pPr>
        <w:pStyle w:val="19"/>
      </w:pPr>
      <w:r>
        <w:rPr>
          <w:rFonts w:hint="eastAsia"/>
        </w:rPr>
        <w:t>18年3月6日</w:t>
      </w:r>
    </w:p>
    <w:p>
      <w:pPr>
        <w:pStyle w:val="19"/>
        <w:ind w:firstLine="720"/>
        <w:rPr>
          <w:color w:val="000000" w:themeColor="text1"/>
          <w14:textFill>
            <w14:solidFill>
              <w14:schemeClr w14:val="tx1"/>
            </w14:solidFill>
          </w14:textFill>
        </w:rPr>
      </w:pPr>
      <w:r>
        <w:rPr>
          <w:rFonts w:hint="eastAsia"/>
        </w:rPr>
        <w:t>中国经济和人性的死雾，恐惧和不安，无最基本住房保证，医疗保证，养老保证，最低生存保证。。所以整个社会急功近利铤而走险可想而知，社会的乱像不合情但绝对合乎逻辑，，，</w:t>
      </w:r>
    </w:p>
    <w:p>
      <w:pPr>
        <w:pStyle w:val="19"/>
        <w:rPr>
          <w:b/>
          <w:color w:val="000000" w:themeColor="text1"/>
          <w14:textFill>
            <w14:solidFill>
              <w14:schemeClr w14:val="tx1"/>
            </w14:solidFill>
          </w14:textFill>
        </w:rPr>
      </w:pPr>
    </w:p>
    <w:p>
      <w:pPr/>
      <w:r>
        <w:rPr>
          <w:rFonts w:hint="eastAsia"/>
        </w:rPr>
        <w:t>商人</w:t>
      </w:r>
    </w:p>
    <w:p>
      <w:pPr/>
      <w:r>
        <w:rPr>
          <w:rFonts w:hint="eastAsia"/>
        </w:rPr>
        <w:t xml:space="preserve"> 商人这种事物大家司空见惯，商人的意义是什么呢？估计没几个人想过。</w:t>
      </w:r>
    </w:p>
    <w:p>
      <w:pPr>
        <w:ind w:firstLine="360"/>
      </w:pPr>
      <w:r>
        <w:rPr>
          <w:rFonts w:hint="eastAsia"/>
        </w:rPr>
        <w:t xml:space="preserve"> 由上的需求在个体之间的流通（交易原理）所见，由一方需求低的物品换另一方手里相对于自身而言需求高的物品，就可以获得价值差，从而实现增值，而每一个个体的需求结构情况和润拥有的资源又不同，所以相同的其它个体也可以用需求低的物品换需求高的物品，同样实现了“增值”，这样，整个群体的价值总之就实现了“增值”，这就是良性趋势，是“发展”的底层原理和机制。</w:t>
      </w:r>
    </w:p>
    <w:p>
      <w:pPr>
        <w:ind w:firstLine="360"/>
      </w:pPr>
      <w:r>
        <w:rPr>
          <w:rFonts w:hint="eastAsia"/>
        </w:rPr>
        <w:t>那么，如果有一种人，对甲乙双方所需要的物品并没有需求，而甲乙双方由于距离，信息不对称或者精力不够等环境条件无法或者难以直接交换流通，则这些人可以把甲需要的东西从乙调集过来高价供给，而又可以把甲不要的东西低价收购运送到乙处以相对更高高价出售，这样甲乙都实现了价值的“增值”，只是并不是以最高效率或者说“最低成本”获取了价值。 而甲乙手中在“同一物品”上获得的“价值差”，就是商人的利润，即可以实现“三方共赢”，此即正当商人存在的必要性因由。</w:t>
      </w:r>
    </w:p>
    <w:p>
      <w:pPr>
        <w:ind w:firstLine="360"/>
      </w:pPr>
      <w:r>
        <w:rPr>
          <w:rFonts w:hint="eastAsia"/>
        </w:rPr>
        <w:t xml:space="preserve">而所谓的现代的“商业”，“金融业”的性质本质也莫过于此。    </w:t>
      </w:r>
      <w:r>
        <w:rPr>
          <w:rFonts w:hint="eastAsia"/>
          <w:sz w:val="18"/>
        </w:rPr>
        <w:t>2019年7月25日</w:t>
      </w:r>
    </w:p>
    <w:p>
      <w:pPr>
        <w:rPr>
          <w:b/>
        </w:rPr>
      </w:pPr>
    </w:p>
    <w:p>
      <w:pPr>
        <w:rPr>
          <w:b/>
        </w:rPr>
      </w:pPr>
      <w:r>
        <w:rPr>
          <w:rFonts w:hint="eastAsia"/>
          <w:b/>
        </w:rPr>
        <w:t>小小军团 和 皇室战争 在设计上的差别差距</w:t>
      </w:r>
    </w:p>
    <w:p>
      <w:pPr>
        <w:ind w:firstLine="360"/>
      </w:pPr>
      <w:r>
        <w:rPr>
          <w:rFonts w:hint="eastAsia"/>
        </w:rPr>
        <w:t>不能不说，其实小小军团已经算是一个在战斗设计上非常优秀的作品了，但是过了一两年居然凉了，应用商城居然搜不到了，着实很可惜。。然而同样是策略手游，皇室战争和部落冲突却依然坚挺，那么差别差距到底在哪里呢？？</w:t>
      </w:r>
    </w:p>
    <w:p>
      <w:pPr>
        <w:ind w:firstLine="360"/>
      </w:pPr>
      <w:r>
        <w:rPr>
          <w:rFonts w:hint="eastAsia"/>
        </w:rPr>
        <w:t>总体来说，还是在自由度开方度上的差距问题。</w:t>
      </w:r>
    </w:p>
    <w:p>
      <w:pPr>
        <w:ind w:firstLine="360"/>
      </w:pPr>
      <w:r>
        <w:rPr>
          <w:rFonts w:hint="eastAsia"/>
        </w:rPr>
        <w:t xml:space="preserve"> 小小三国虽然可以有灵活的的布局，但是却是网格式的，而不是以像素为单位的自由发挥，而不论是部落冲突还是皇室战争，部队的布置可以说基本无拘无束， 有无限的可能性，所以这个游戏无论玩多久都不会觉得枯燥，而小三国造反后来越来越格式化，强势阵型的变化组合数量越来越少，也就是超越和发挥的可能性越来越小，就使人失去了兴趣。。</w:t>
      </w:r>
    </w:p>
    <w:p>
      <w:pPr>
        <w:ind w:firstLine="360"/>
      </w:pPr>
      <w:r>
        <w:rPr>
          <w:rFonts w:hint="eastAsia"/>
        </w:rPr>
        <w:t>此外，部落冲突的设计其中一项优秀设计在于防守布局也有无限的可能性。 如果说所有人都是同一种防御布局，那么就算有再多的兵种迟早也会有人总结出最好用的解决方案，那么到此这个游戏的策略性玩法的生命就结束了， 然而有了无限可能的防守布局之后，就不会出现这种僵化策略，最多只能总结出一些大体原则上的策略，保证策略性玩法的可持续性！！</w:t>
      </w:r>
    </w:p>
    <w:p>
      <w:pPr>
        <w:ind w:firstLine="360"/>
      </w:pPr>
      <w:r>
        <w:rPr>
          <w:rFonts w:hint="eastAsia"/>
        </w:rPr>
        <w:t>此外，除了固定布局之外，时间因素也成为其中一个重要变数。小三国的布局丢掉了这个极其重要的变化可能性的元素，而在部落战争和皇室战争中，很有可能同一个单位差一秒或者放在差半个单位的位置上的结局完全不同。</w:t>
      </w:r>
      <w:r>
        <w:rPr>
          <w:rFonts w:hint="eastAsia"/>
          <w:sz w:val="18"/>
        </w:rPr>
        <w:t>（2019年3月19日）</w:t>
      </w:r>
    </w:p>
    <w:p>
      <w:pPr>
        <w:ind w:firstLine="720"/>
        <w:rPr>
          <w:rFonts w:ascii="微软雅黑" w:hAnsi="微软雅黑" w:cs="Times New Roman"/>
          <w:color w:val="000000"/>
          <w:sz w:val="21"/>
          <w:szCs w:val="21"/>
        </w:rPr>
      </w:pPr>
    </w:p>
    <w:p>
      <w:pPr>
        <w:pStyle w:val="19"/>
        <w:rPr>
          <w:b/>
        </w:rPr>
      </w:pPr>
      <w:r>
        <w:rPr>
          <w:rFonts w:hint="eastAsia"/>
          <w:b/>
        </w:rPr>
        <w:t>腾讯通讯工具的平台搭载（提高工具的有用性，即使用价值）</w:t>
      </w:r>
    </w:p>
    <w:p>
      <w:pPr>
        <w:pStyle w:val="19"/>
        <w:ind w:firstLine="720"/>
      </w:pPr>
      <w:r>
        <w:rPr>
          <w:rFonts w:hint="eastAsia"/>
        </w:rPr>
        <w:t>为什么之前qq刚出来的时候那么多人爱用，而uc，网易泡泡这些都不行了？？</w:t>
      </w:r>
    </w:p>
    <w:p>
      <w:pPr>
        <w:pStyle w:val="19"/>
        <w:ind w:firstLine="720"/>
      </w:pPr>
      <w:r>
        <w:rPr>
          <w:rFonts w:hint="eastAsia"/>
        </w:rPr>
        <w:t>qq在刚出来的时候毫无疑问，用了很多黑的白的手段进行了大力推广，在群定了客户群体之后，开始逐步增加粘合度，也就是能让用户感觉用得贴心，有存在度。</w:t>
      </w:r>
    </w:p>
    <w:p>
      <w:pPr>
        <w:pStyle w:val="19"/>
      </w:pPr>
      <w:r>
        <w:rPr>
          <w:rFonts w:hint="eastAsia"/>
        </w:rPr>
        <w:t>主要是群体之间的聊天室，在匿名状态下的新鲜尝试，但是这只是音效，并不能太长久。</w:t>
      </w:r>
    </w:p>
    <w:p>
      <w:pPr>
        <w:pStyle w:val="19"/>
        <w:ind w:firstLine="720"/>
      </w:pPr>
      <w:r>
        <w:rPr>
          <w:rFonts w:hint="eastAsia"/>
        </w:rPr>
        <w:t>之后绑定了邮箱，使得聊天工具同时具备了偶尔的信件需求，并且最关键的是不需要单独去申请一个帐号，也不容易忘，方便省事，于是增加了用户的稳固度。</w:t>
      </w:r>
    </w:p>
    <w:p>
      <w:pPr>
        <w:pStyle w:val="19"/>
        <w:ind w:firstLine="720"/>
      </w:pPr>
      <w:r>
        <w:rPr>
          <w:rFonts w:hint="eastAsia"/>
        </w:rPr>
        <w:t>之后又假如了qq游戏，在联众游戏红极一时的时候，硬生生的将他嘴里的肉给扯了出来，怎么做到的？？？很简单，因为你登录联众一定要去输入帐号密码，而不玩的时候帐号就用不上了，而我通过通讯界面一键搞定，都不用登录了。对于一个新人来说，想要个游戏还要额外申请一个帐号太麻烦了，没事闲逛的时候看到聊天工具上顺带这随手点点进去了，就算玩的少也不用记密码，影响不大。偶尔还想和棋友牌友聊聊天，以后约起来都方便多了，因为是个聊天工具没事干接你天都挂着的，跟手机一样，而联众这些的，不玩的时候谁还一直挂着的。能满足的需求不够复合。太单一了就没有终日粘合的能力，所以要想做到真正的粘合用户，就必须做到无论他在哪个时间节点，都能想到这个东西能不能用得上，如果一个保姆什么事都能做的了，那么何必单独去几个分工的保姆，多麻烦。。。</w:t>
      </w:r>
    </w:p>
    <w:p>
      <w:pPr>
        <w:pStyle w:val="19"/>
      </w:pPr>
      <w:r>
        <w:rPr>
          <w:rFonts w:hint="eastAsia"/>
        </w:rPr>
        <w:t>此外，空间，腾讯微博，dnf等后面的大型游戏，都是充分利用了这些优势，使得别人根本无法竞争。</w:t>
      </w:r>
    </w:p>
    <w:p>
      <w:pPr>
        <w:pStyle w:val="19"/>
      </w:pPr>
      <w:r>
        <w:rPr>
          <w:rFonts w:hint="eastAsia"/>
        </w:rPr>
        <w:t>那么，后起的应该如何竞争。</w:t>
      </w:r>
    </w:p>
    <w:p>
      <w:pPr>
        <w:pStyle w:val="19"/>
        <w:ind w:firstLine="720"/>
      </w:pPr>
      <w:r>
        <w:rPr>
          <w:rFonts w:hint="eastAsia"/>
        </w:rPr>
        <w:t>在腾讯之后做通讯工具的不是没有，比如网易泡泡，但是最终都失败了，为什么。。。？？？</w:t>
      </w:r>
    </w:p>
    <w:p>
      <w:pPr>
        <w:pStyle w:val="19"/>
      </w:pPr>
      <w:r>
        <w:rPr>
          <w:rFonts w:hint="eastAsia"/>
        </w:rPr>
        <w:t>因为就光光聊天，qq已经占领了绝对市场，你想打破人群已经习惯了的被大众接受的最方便通用的方式，几乎是不可能的，除非它出现重大问题，比如服务器坏了所有帐号一个月都登录不了，资料全部丢失，你才有机会补上。那么，什么地方有着力点呢？？那就是其他的全民需求。</w:t>
      </w:r>
    </w:p>
    <w:p>
      <w:pPr>
        <w:pStyle w:val="19"/>
        <w:ind w:firstLine="720"/>
      </w:pPr>
      <w:r>
        <w:rPr>
          <w:rFonts w:hint="eastAsia"/>
        </w:rPr>
        <w:t>比如说，购物，淘宝已经做到了几亿用户，那么他完全可以做和通讯工具，反正有购物作为基础，这个帐号丢不了，只要帐号有其存在的必要性或者说刚需，再往上面追加东西就能挂的住这就好像一棵树扎了根，再在树上绑东西才不会被风吹走，(像泡泡压根就没有树做基础，自己搭了树枝架就想扛住风雨，除非你自身真的够硬)。这个时候就完全可以搭建自己的通讯交际平台，等等即时通讯市场，然后再以此为跳板平台，搭载其他媒体，游戏等。。。</w:t>
      </w:r>
    </w:p>
    <w:p>
      <w:pPr>
        <w:pStyle w:val="19"/>
        <w:ind w:firstLine="720"/>
      </w:pPr>
      <w:r>
        <w:rPr>
          <w:rFonts w:hint="eastAsia"/>
        </w:rPr>
        <w:t>除此之外，360，新浪微博，其实也用有这个能力，很可惜，他们都错过了黄金时期，尤其是新浪微博，可以说已经窝囊的蜷缩成了一团，事实上完全有基础和腾讯一争高下的可能。</w:t>
      </w:r>
    </w:p>
    <w:p>
      <w:pPr>
        <w:adjustRightInd/>
        <w:snapToGrid/>
        <w:spacing w:after="0"/>
        <w:rPr>
          <w:rFonts w:ascii="微软雅黑" w:hAnsi="微软雅黑" w:cs="宋体"/>
          <w:b/>
          <w:sz w:val="24"/>
          <w:szCs w:val="24"/>
        </w:rPr>
      </w:pPr>
    </w:p>
    <w:p>
      <w:pPr>
        <w:pStyle w:val="19"/>
        <w:ind w:firstLine="720"/>
      </w:pPr>
    </w:p>
    <w:p>
      <w:pPr>
        <w:rPr>
          <w:rFonts w:hint="eastAsia" w:eastAsia="微软雅黑"/>
          <w:lang w:eastAsia="zh-CN"/>
        </w:rPr>
      </w:pPr>
      <w:r>
        <w:rPr>
          <w:rFonts w:hint="eastAsia" w:eastAsia="微软雅黑"/>
          <w:lang w:eastAsia="zh-CN"/>
        </w:rPr>
        <w:t>经济</w:t>
      </w:r>
    </w:p>
    <w:p>
      <w:pPr>
        <w:rPr>
          <w:rFonts w:hint="eastAsia" w:eastAsia="微软雅黑"/>
          <w:lang w:eastAsia="zh-CN"/>
        </w:rPr>
      </w:pPr>
      <w:r>
        <w:rPr>
          <w:rFonts w:hint="eastAsia" w:eastAsia="微软雅黑"/>
          <w:lang w:eastAsia="zh-CN"/>
        </w:rPr>
        <w:t>经济的本质，是个体之间有第三方媒介的“需求流通”！</w:t>
      </w:r>
    </w:p>
    <w:p>
      <w:pPr>
        <w:rPr>
          <w:rFonts w:hint="eastAsia" w:eastAsia="微软雅黑"/>
          <w:lang w:eastAsia="zh-CN"/>
        </w:rPr>
      </w:pPr>
      <w:r>
        <w:rPr>
          <w:rFonts w:hint="eastAsia" w:eastAsia="微软雅黑"/>
          <w:lang w:eastAsia="zh-CN"/>
        </w:rPr>
        <w:t>20200721</w:t>
      </w:r>
    </w:p>
    <w:p>
      <w:pPr>
        <w:rPr>
          <w:rFonts w:hint="eastAsia" w:eastAsia="微软雅黑"/>
          <w:lang w:eastAsia="zh-CN"/>
        </w:rPr>
      </w:pPr>
    </w:p>
    <w:p>
      <w:pPr>
        <w:rPr>
          <w:rFonts w:hint="eastAsia" w:eastAsia="微软雅黑"/>
          <w:lang w:eastAsia="zh-CN"/>
        </w:rPr>
      </w:pPr>
      <w:r>
        <w:rPr>
          <w:rFonts w:hint="eastAsia" w:eastAsia="微软雅黑"/>
          <w:lang w:eastAsia="zh-CN"/>
        </w:rPr>
        <w:t>证券的来源</w:t>
      </w:r>
    </w:p>
    <w:p>
      <w:pPr>
        <w:rPr>
          <w:rFonts w:hint="eastAsia" w:eastAsia="微软雅黑"/>
          <w:lang w:eastAsia="zh-CN"/>
        </w:rPr>
      </w:pPr>
      <w:r>
        <w:rPr>
          <w:rFonts w:hint="eastAsia" w:eastAsia="微软雅黑"/>
          <w:lang w:eastAsia="zh-CN"/>
        </w:rPr>
        <w:t>    荷兰东印度公司</w:t>
      </w:r>
    </w:p>
    <w:p>
      <w:pPr>
        <w:rPr>
          <w:rFonts w:hint="eastAsia" w:eastAsia="微软雅黑"/>
          <w:lang w:eastAsia="zh-CN"/>
        </w:rPr>
      </w:pPr>
      <w:r>
        <w:rPr>
          <w:rFonts w:hint="eastAsia" w:eastAsia="微软雅黑"/>
          <w:lang w:eastAsia="zh-CN"/>
        </w:rPr>
        <w:t>    资金不够，需要多人合资，</w:t>
      </w:r>
    </w:p>
    <w:p>
      <w:pPr>
        <w:rPr>
          <w:rFonts w:hint="eastAsia" w:eastAsia="微软雅黑"/>
          <w:lang w:eastAsia="zh-CN"/>
        </w:rPr>
      </w:pPr>
      <w:r>
        <w:rPr>
          <w:rFonts w:hint="eastAsia" w:eastAsia="微软雅黑"/>
          <w:lang w:eastAsia="zh-CN"/>
        </w:rPr>
        <w:t>    回报周期太长，为了增加灵活变现功能，发明了“证券”功能！</w:t>
      </w:r>
    </w:p>
    <w:p>
      <w:pPr>
        <w:rPr>
          <w:rFonts w:hint="eastAsia" w:eastAsia="微软雅黑"/>
          <w:lang w:eastAsia="zh-CN"/>
        </w:rPr>
      </w:pPr>
      <w:r>
        <w:rPr>
          <w:rFonts w:hint="eastAsia" w:eastAsia="微软雅黑"/>
          <w:lang w:eastAsia="zh-CN"/>
        </w:rPr>
        <w:t>    证券的实质，合资人话语收益权的持有凭证。</w:t>
      </w:r>
    </w:p>
    <w:p>
      <w:pPr>
        <w:rPr>
          <w:rFonts w:hint="eastAsia" w:eastAsia="微软雅黑"/>
          <w:lang w:eastAsia="zh-CN"/>
        </w:rPr>
      </w:pPr>
      <w:r>
        <w:rPr>
          <w:rFonts w:hint="eastAsia" w:eastAsia="微软雅黑"/>
          <w:lang w:eastAsia="zh-CN"/>
        </w:rPr>
        <w:t>    核心，对公司未来，价值回报的正向预期！</w:t>
      </w:r>
    </w:p>
    <w:p>
      <w:pPr>
        <w:rPr>
          <w:rFonts w:hint="eastAsia" w:eastAsia="微软雅黑"/>
          <w:lang w:eastAsia="zh-CN"/>
        </w:rPr>
      </w:pPr>
      <w:r>
        <w:rPr>
          <w:rFonts w:hint="eastAsia" w:eastAsia="微软雅黑"/>
          <w:lang w:eastAsia="zh-CN"/>
        </w:rPr>
        <w:t>20200723</w:t>
      </w:r>
    </w:p>
    <w:p>
      <w:pPr>
        <w:rPr>
          <w:rFonts w:hint="eastAsia" w:eastAsia="微软雅黑"/>
          <w:lang w:eastAsia="zh-CN"/>
        </w:rPr>
      </w:pPr>
      <w:r>
        <w:rPr>
          <w:rFonts w:hint="eastAsia" w:eastAsia="微软雅黑"/>
          <w:lang w:eastAsia="zh-CN"/>
        </w:rPr>
        <w:t>经济 概念</w:t>
      </w:r>
    </w:p>
    <w:p>
      <w:pPr>
        <w:rPr>
          <w:rFonts w:hint="eastAsia" w:eastAsia="微软雅黑"/>
          <w:lang w:eastAsia="zh-CN"/>
        </w:rPr>
      </w:pPr>
      <w:r>
        <w:rPr>
          <w:rFonts w:hint="eastAsia" w:eastAsia="微软雅黑"/>
          <w:lang w:eastAsia="zh-CN"/>
        </w:rPr>
        <w:t>股市，，</w:t>
      </w:r>
    </w:p>
    <w:p>
      <w:pPr>
        <w:rPr>
          <w:rFonts w:hint="eastAsia" w:eastAsia="微软雅黑"/>
          <w:lang w:eastAsia="zh-CN"/>
        </w:rPr>
      </w:pPr>
      <w:r>
        <w:rPr>
          <w:rFonts w:hint="eastAsia" w:eastAsia="微软雅黑"/>
          <w:lang w:eastAsia="zh-CN"/>
        </w:rPr>
        <w:t>    假如炒股需要考虑到的，可能的因素，    </w:t>
      </w:r>
    </w:p>
    <w:p>
      <w:pPr>
        <w:rPr>
          <w:rFonts w:hint="eastAsia" w:eastAsia="微软雅黑"/>
          <w:lang w:eastAsia="zh-CN"/>
        </w:rPr>
      </w:pPr>
      <w:r>
        <w:rPr>
          <w:rFonts w:hint="eastAsia" w:eastAsia="微软雅黑"/>
          <w:lang w:eastAsia="zh-CN"/>
        </w:rPr>
        <w:t>一，公司背景资料，本人对于公司盈利幅度的预期</w:t>
      </w:r>
    </w:p>
    <w:p>
      <w:pPr>
        <w:rPr>
          <w:rFonts w:hint="eastAsia" w:eastAsia="微软雅黑"/>
          <w:lang w:eastAsia="zh-CN"/>
        </w:rPr>
      </w:pPr>
      <w:r>
        <w:rPr>
          <w:rFonts w:hint="eastAsia" w:eastAsia="微软雅黑"/>
          <w:lang w:eastAsia="zh-CN"/>
        </w:rPr>
        <w:t>二，效率比较</w:t>
      </w:r>
    </w:p>
    <w:p>
      <w:pPr>
        <w:rPr>
          <w:rFonts w:hint="eastAsia" w:eastAsia="微软雅黑"/>
          <w:lang w:eastAsia="zh-CN"/>
        </w:rPr>
      </w:pPr>
      <w:r>
        <w:rPr>
          <w:rFonts w:hint="eastAsia" w:eastAsia="微软雅黑"/>
          <w:lang w:eastAsia="zh-CN"/>
        </w:rPr>
        <w:t>三，风险分摊，资金分配与收益最大化规划</w:t>
      </w:r>
    </w:p>
    <w:p>
      <w:pPr>
        <w:rPr>
          <w:rFonts w:hint="eastAsia" w:eastAsia="微软雅黑"/>
          <w:lang w:eastAsia="zh-CN"/>
        </w:rPr>
      </w:pPr>
      <w:r>
        <w:rPr>
          <w:rFonts w:hint="eastAsia" w:eastAsia="微软雅黑"/>
          <w:lang w:eastAsia="zh-CN"/>
        </w:rPr>
        <w:t>四，大环境政策因素</w:t>
      </w:r>
    </w:p>
    <w:p>
      <w:pPr>
        <w:rPr>
          <w:rFonts w:hint="eastAsia" w:eastAsia="微软雅黑"/>
          <w:lang w:eastAsia="zh-CN"/>
        </w:rPr>
      </w:pPr>
      <w:r>
        <w:rPr>
          <w:rFonts w:hint="eastAsia" w:eastAsia="微软雅黑"/>
          <w:lang w:eastAsia="zh-CN"/>
        </w:rPr>
        <w:t>玉，股东成分以及可能的影响</w:t>
      </w:r>
    </w:p>
    <w:p>
      <w:pPr>
        <w:rPr>
          <w:rFonts w:hint="eastAsia" w:eastAsia="微软雅黑"/>
          <w:lang w:eastAsia="zh-CN"/>
        </w:rPr>
      </w:pPr>
      <w:r>
        <w:rPr>
          <w:rFonts w:hint="eastAsia" w:eastAsia="微软雅黑"/>
          <w:lang w:eastAsia="zh-CN"/>
        </w:rPr>
        <w:t>六，股民参与热情以及可能导致的市场影响。</w:t>
      </w:r>
    </w:p>
    <w:p>
      <w:pPr>
        <w:rPr>
          <w:rFonts w:hint="eastAsia" w:eastAsia="微软雅黑"/>
          <w:lang w:eastAsia="zh-CN"/>
        </w:rPr>
      </w:pPr>
    </w:p>
    <w:p>
      <w:pPr>
        <w:rPr>
          <w:rFonts w:hint="eastAsia" w:eastAsia="微软雅黑"/>
          <w:lang w:eastAsia="zh-CN"/>
        </w:rPr>
      </w:pPr>
      <w:r>
        <w:rPr>
          <w:rFonts w:hint="eastAsia" w:eastAsia="微软雅黑"/>
          <w:lang w:eastAsia="zh-CN"/>
        </w:rPr>
        <w:t>股市是什么（实质）</w:t>
      </w:r>
    </w:p>
    <w:p>
      <w:pPr>
        <w:rPr>
          <w:rFonts w:hint="eastAsia" w:eastAsia="微软雅黑"/>
          <w:lang w:eastAsia="zh-CN"/>
        </w:rPr>
      </w:pPr>
      <w:r>
        <w:rPr>
          <w:rFonts w:hint="eastAsia" w:eastAsia="微软雅黑"/>
          <w:lang w:eastAsia="zh-CN"/>
        </w:rPr>
        <w:t>影响因素有哪些</w:t>
      </w:r>
    </w:p>
    <w:p>
      <w:pPr>
        <w:rPr>
          <w:rFonts w:hint="eastAsia" w:eastAsia="微软雅黑"/>
          <w:lang w:eastAsia="zh-CN"/>
        </w:rPr>
      </w:pPr>
      <w:r>
        <w:rPr>
          <w:rFonts w:hint="eastAsia" w:eastAsia="微软雅黑"/>
          <w:lang w:eastAsia="zh-CN"/>
        </w:rPr>
        <w:t>每个因素影响的强弱。</w:t>
      </w:r>
    </w:p>
    <w:p>
      <w:pPr>
        <w:adjustRightInd/>
        <w:snapToGrid/>
        <w:spacing w:after="0"/>
        <w:rPr>
          <w:rFonts w:ascii="微软雅黑" w:hAnsi="微软雅黑" w:cs="宋体"/>
          <w:b/>
          <w:sz w:val="24"/>
          <w:szCs w:val="24"/>
        </w:rPr>
      </w:pPr>
      <w:r>
        <w:rPr>
          <w:rFonts w:hint="eastAsia" w:eastAsia="微软雅黑"/>
          <w:lang w:eastAsia="zh-CN"/>
        </w:rPr>
        <w:t>20201027</w:t>
      </w:r>
    </w:p>
    <w:p>
      <w:pPr>
        <w:adjustRightInd/>
        <w:snapToGrid/>
        <w:spacing w:after="0"/>
        <w:rPr>
          <w:rFonts w:ascii="微软雅黑" w:hAnsi="微软雅黑" w:cs="宋体"/>
          <w:b/>
          <w:sz w:val="24"/>
          <w:szCs w:val="24"/>
        </w:rPr>
      </w:pPr>
    </w:p>
    <w:p>
      <w:pPr>
        <w:pStyle w:val="19"/>
      </w:pPr>
    </w:p>
    <w:p>
      <w:pPr>
        <w:pStyle w:val="19"/>
      </w:pPr>
    </w:p>
    <w:p>
      <w:pPr>
        <w:pStyle w:val="19"/>
        <w:rPr>
          <w:b/>
          <w:color w:val="00B0F0"/>
        </w:rPr>
      </w:pPr>
    </w:p>
    <w:p>
      <w:pPr>
        <w:pStyle w:val="19"/>
        <w:rPr>
          <w:b/>
          <w:color w:val="00B0F0"/>
        </w:rPr>
      </w:pPr>
    </w:p>
    <w:p>
      <w:pPr>
        <w:pStyle w:val="19"/>
        <w:rPr>
          <w:b/>
          <w:color w:val="00B0F0"/>
        </w:rPr>
      </w:pPr>
    </w:p>
    <w:p>
      <w:pPr>
        <w:ind w:firstLine="720"/>
      </w:pPr>
    </w:p>
    <w:p>
      <w:pPr>
        <w:bidi w:val="0"/>
        <w:rPr>
          <w:rStyle w:val="15"/>
          <w:rFonts w:hint="default" w:ascii="黑体" w:hAnsi="黑体" w:eastAsia="黑体" w:cs="黑体"/>
          <w:b/>
          <w:bCs/>
          <w:color w:val="0000FF"/>
          <w:sz w:val="32"/>
          <w:szCs w:val="32"/>
          <w:lang w:val="en-US" w:eastAsia="zh-CN"/>
        </w:rPr>
      </w:pPr>
      <w:r>
        <w:rPr>
          <w:rStyle w:val="15"/>
          <w:rFonts w:hint="eastAsia" w:ascii="黑体" w:hAnsi="黑体" w:eastAsia="黑体" w:cs="黑体"/>
          <w:b/>
          <w:bCs/>
          <w:color w:val="0000FF"/>
          <w:sz w:val="32"/>
          <w:szCs w:val="32"/>
          <w:lang w:val="en-US" w:eastAsia="zh-CN"/>
        </w:rPr>
        <w:t>思想#</w:t>
      </w:r>
    </w:p>
    <w:p>
      <w:pPr>
        <w:bidi w:val="0"/>
        <w:rPr>
          <w:rStyle w:val="15"/>
          <w:rFonts w:hint="eastAsia" w:ascii="黑体" w:hAnsi="黑体" w:eastAsia="黑体" w:cs="黑体"/>
          <w:b/>
          <w:bCs/>
          <w:lang w:eastAsia="zh-CN"/>
        </w:rPr>
      </w:pPr>
    </w:p>
    <w:p>
      <w:pPr>
        <w:bidi w:val="0"/>
        <w:rPr>
          <w:rFonts w:hint="eastAsia"/>
          <w:lang w:eastAsia="zh-CN"/>
        </w:rPr>
      </w:pPr>
      <w:r>
        <w:rPr>
          <w:rFonts w:hint="eastAsia"/>
          <w:lang w:eastAsia="zh-CN"/>
        </w:rPr>
        <w:t>黑格尔《小逻辑》</w:t>
      </w:r>
    </w:p>
    <w:p>
      <w:pPr>
        <w:bidi w:val="0"/>
        <w:rPr>
          <w:rFonts w:hint="eastAsia"/>
          <w:lang w:eastAsia="zh-CN"/>
        </w:rPr>
      </w:pPr>
      <w:r>
        <w:rPr>
          <w:rFonts w:hint="eastAsia"/>
          <w:lang w:eastAsia="zh-CN"/>
        </w:rPr>
        <w:t>问题1，什么是思想！？</w:t>
      </w:r>
    </w:p>
    <w:p>
      <w:pPr>
        <w:bidi w:val="0"/>
        <w:rPr>
          <w:rFonts w:hint="eastAsia"/>
          <w:lang w:eastAsia="zh-CN"/>
        </w:rPr>
      </w:pPr>
      <w:r>
        <w:rPr>
          <w:rFonts w:hint="eastAsia"/>
          <w:lang w:eastAsia="zh-CN"/>
        </w:rPr>
        <w:t>  思想是大脑对具体存在的事物的认知与算法处理</w:t>
      </w:r>
    </w:p>
    <w:p>
      <w:pPr>
        <w:bidi w:val="0"/>
        <w:rPr>
          <w:rFonts w:hint="eastAsia"/>
          <w:lang w:eastAsia="zh-CN"/>
        </w:rPr>
      </w:pPr>
    </w:p>
    <w:p>
      <w:pPr>
        <w:bidi w:val="0"/>
        <w:rPr>
          <w:rFonts w:hint="eastAsia"/>
          <w:lang w:eastAsia="zh-CN"/>
        </w:rPr>
      </w:pPr>
      <w:r>
        <w:rPr>
          <w:rFonts w:hint="eastAsia"/>
          <w:lang w:eastAsia="zh-CN"/>
        </w:rPr>
        <w:t>读《小逻辑》的启示（我的书里需要注意哪些可能遗漏的事物，与话题的问题）</w:t>
      </w:r>
    </w:p>
    <w:p>
      <w:pPr>
        <w:bidi w:val="0"/>
        <w:rPr>
          <w:rFonts w:hint="eastAsia"/>
          <w:lang w:eastAsia="zh-CN"/>
        </w:rPr>
      </w:pPr>
      <w:r>
        <w:rPr>
          <w:rFonts w:hint="eastAsia"/>
          <w:lang w:eastAsia="zh-CN"/>
        </w:rPr>
        <w:t>1，自由意识，</w:t>
      </w:r>
    </w:p>
    <w:p>
      <w:pPr>
        <w:bidi w:val="0"/>
        <w:rPr>
          <w:rFonts w:hint="eastAsia"/>
          <w:lang w:eastAsia="zh-CN"/>
        </w:rPr>
      </w:pPr>
      <w:r>
        <w:rPr>
          <w:rFonts w:hint="eastAsia"/>
          <w:lang w:eastAsia="zh-CN"/>
        </w:rPr>
        <w:t>2，表象与观念，“应当”与“真实”之间的关系，应当是如此的东西就是真实的吗！？（问题是，这个议题重要吗！？ 有必要在我的书里提到的是，  思想的概念，思想究竟是什么？  真实性，准确性的意义是什么！？）</w:t>
      </w:r>
    </w:p>
    <w:p>
      <w:pPr>
        <w:bidi w:val="0"/>
        <w:rPr>
          <w:rFonts w:hint="eastAsia"/>
          <w:lang w:eastAsia="zh-CN"/>
        </w:rPr>
      </w:pPr>
      <w:r>
        <w:rPr>
          <w:rFonts w:hint="eastAsia"/>
          <w:lang w:eastAsia="zh-CN"/>
        </w:rPr>
        <w:t>3，经验科学与逻辑科学</w:t>
      </w:r>
    </w:p>
    <w:p>
      <w:pPr>
        <w:bidi w:val="0"/>
        <w:rPr>
          <w:rFonts w:hint="eastAsia"/>
          <w:lang w:eastAsia="zh-CN"/>
        </w:rPr>
      </w:pPr>
      <w:r>
        <w:rPr>
          <w:rFonts w:hint="eastAsia"/>
          <w:lang w:eastAsia="zh-CN"/>
        </w:rPr>
        <w:t>4，“思辨”的概念，经验事例，直接的事实或者颜暂且符合事实的假设，这些都不能必然地证明结果正确， 而对这些认知过程的质疑，反思，（弥补） 称为“思辨”！</w:t>
      </w:r>
    </w:p>
    <w:p>
      <w:pPr>
        <w:bidi w:val="0"/>
        <w:rPr>
          <w:rFonts w:hint="eastAsia"/>
          <w:lang w:eastAsia="zh-CN"/>
        </w:rPr>
      </w:pPr>
      <w:r>
        <w:rPr>
          <w:rFonts w:hint="eastAsia"/>
          <w:lang w:val="en-US" w:eastAsia="zh-CN"/>
        </w:rPr>
        <w:tab/>
      </w:r>
      <w:r>
        <w:rPr>
          <w:rFonts w:hint="eastAsia"/>
          <w:lang w:eastAsia="zh-CN"/>
        </w:rPr>
        <w:t>不仅要总结认知世界，事物方法，还要在意识上“重视”对认知方法本身的可靠性的质疑，即“思维能力，方法”的辨别与考量， 这便是思辨意识。</w:t>
      </w:r>
    </w:p>
    <w:p>
      <w:pPr>
        <w:bidi w:val="0"/>
        <w:rPr>
          <w:rFonts w:hint="eastAsia"/>
          <w:lang w:eastAsia="zh-CN"/>
        </w:rPr>
      </w:pPr>
      <w:r>
        <w:rPr>
          <w:rFonts w:hint="eastAsia"/>
          <w:lang w:eastAsia="zh-CN"/>
        </w:rPr>
        <w:t> </w:t>
      </w:r>
      <w:r>
        <w:rPr>
          <w:rFonts w:hint="eastAsia"/>
          <w:lang w:val="en-US" w:eastAsia="zh-CN"/>
        </w:rPr>
        <w:tab/>
      </w:r>
      <w:r>
        <w:rPr>
          <w:rFonts w:hint="eastAsia"/>
          <w:lang w:eastAsia="zh-CN"/>
        </w:rPr>
        <w:t>比如说，做一个实验来证明一个结论，一般人旺往往只是看到了实验的结果，很多人却没有意识到实验本身是否可靠的问题， 比如说，实验的设计，操作合计不合理， 过程是否严谨等。  事实上，非常多的实验都有严重的缺陷， 也就是说，用这些实验锁得出的结论是根本不可靠的，没有参考意义的。 所以，要想保证结论的可靠，就必须首先保证实验过程的规范性，严谨性！！</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哲学理论体系的自洽性和他洽性！</w:t>
      </w:r>
    </w:p>
    <w:p>
      <w:pPr>
        <w:bidi w:val="0"/>
        <w:rPr>
          <w:rFonts w:hint="eastAsia"/>
          <w:lang w:eastAsia="zh-CN"/>
        </w:rPr>
      </w:pPr>
      <w:r>
        <w:rPr>
          <w:rFonts w:hint="eastAsia"/>
          <w:lang w:val="en-US" w:eastAsia="zh-CN"/>
        </w:rPr>
        <w:tab/>
      </w:r>
      <w:r>
        <w:rPr>
          <w:rFonts w:hint="eastAsia"/>
          <w:lang w:eastAsia="zh-CN"/>
        </w:rPr>
        <w:t>存在问题，</w:t>
      </w:r>
    </w:p>
    <w:p>
      <w:pPr>
        <w:bidi w:val="0"/>
        <w:rPr>
          <w:rFonts w:hint="eastAsia"/>
          <w:lang w:eastAsia="zh-CN"/>
        </w:rPr>
      </w:pPr>
      <w:r>
        <w:rPr>
          <w:rFonts w:hint="eastAsia"/>
          <w:lang w:eastAsia="zh-CN"/>
        </w:rPr>
        <w:t>“有”无“无”？</w:t>
      </w:r>
    </w:p>
    <w:p>
      <w:pPr>
        <w:bidi w:val="0"/>
        <w:rPr>
          <w:rFonts w:hint="eastAsia"/>
          <w:lang w:eastAsia="zh-CN"/>
        </w:rPr>
      </w:pPr>
      <w:r>
        <w:rPr>
          <w:rFonts w:hint="eastAsia"/>
          <w:lang w:eastAsia="zh-CN"/>
        </w:rPr>
        <w:t> “实”与“虚”！</w:t>
      </w:r>
    </w:p>
    <w:p>
      <w:pPr>
        <w:bidi w:val="0"/>
        <w:rPr>
          <w:rFonts w:hint="eastAsia"/>
          <w:lang w:eastAsia="zh-CN"/>
        </w:rPr>
      </w:pPr>
    </w:p>
    <w:p>
      <w:pPr>
        <w:bidi w:val="0"/>
        <w:rPr>
          <w:rFonts w:hint="eastAsia"/>
          <w:lang w:eastAsia="zh-CN"/>
        </w:rPr>
      </w:pPr>
      <w:r>
        <w:rPr>
          <w:rFonts w:hint="eastAsia"/>
          <w:lang w:eastAsia="zh-CN"/>
        </w:rPr>
        <w:t>黑格尔《小逻辑》观感</w:t>
      </w:r>
    </w:p>
    <w:p>
      <w:pPr>
        <w:bidi w:val="0"/>
        <w:ind w:firstLine="720" w:firstLineChars="0"/>
        <w:rPr>
          <w:rFonts w:hint="default"/>
          <w:lang w:val="en-US" w:eastAsia="zh-CN"/>
        </w:rPr>
      </w:pPr>
      <w:r>
        <w:rPr>
          <w:rFonts w:hint="eastAsia"/>
          <w:lang w:eastAsia="zh-CN"/>
        </w:rPr>
        <w:t>总体，黑格尔所认为的，定义的哲学，在我看来，不过是认知世界的“工具”，逻辑只是思想的一个部分而已，而如果这就算哲学的话，那么黑格尔对于哲学的认知也太狭隘了。</w:t>
      </w:r>
      <w:r>
        <w:rPr>
          <w:rFonts w:hint="eastAsia"/>
          <w:lang w:val="en-US" w:eastAsia="zh-CN"/>
        </w:rPr>
        <w:t>(</w:t>
      </w:r>
      <w:r>
        <w:rPr>
          <w:rFonts w:hint="eastAsia"/>
          <w:lang w:eastAsia="zh-CN"/>
        </w:rPr>
        <w:t>20200827</w:t>
      </w:r>
      <w:r>
        <w:rPr>
          <w:rFonts w:hint="eastAsia"/>
          <w:lang w:val="en-US" w:eastAsia="zh-CN"/>
        </w:rPr>
        <w:t>)</w:t>
      </w:r>
    </w:p>
    <w:p>
      <w:pPr>
        <w:bidi w:val="0"/>
        <w:rPr>
          <w:rFonts w:hint="eastAsia"/>
          <w:lang w:eastAsia="zh-CN"/>
        </w:rPr>
      </w:pPr>
    </w:p>
    <w:p>
      <w:pPr>
        <w:bidi w:val="0"/>
        <w:rPr>
          <w:rFonts w:hint="eastAsia"/>
          <w:lang w:eastAsia="zh-CN"/>
        </w:rPr>
      </w:pPr>
      <w:r>
        <w:rPr>
          <w:rFonts w:hint="eastAsia"/>
          <w:lang w:eastAsia="zh-CN"/>
        </w:rPr>
        <w:t>    对于一个现象的生成来源进行因素分解，而后确定因素或者多个因素之间的作用程度的边界，叫做哲学！？</w:t>
      </w:r>
    </w:p>
    <w:p>
      <w:pPr>
        <w:bidi w:val="0"/>
        <w:rPr>
          <w:rFonts w:hint="eastAsia"/>
          <w:lang w:eastAsia="zh-CN"/>
        </w:rPr>
      </w:pPr>
      <w:r>
        <w:rPr>
          <w:rFonts w:hint="eastAsia"/>
          <w:lang w:eastAsia="zh-CN"/>
        </w:rPr>
        <w:t>    不，这并不是哲学，这应该称为“方法学”！</w:t>
      </w:r>
    </w:p>
    <w:p>
      <w:pPr>
        <w:bidi w:val="0"/>
        <w:rPr>
          <w:rFonts w:hint="eastAsia"/>
          <w:lang w:eastAsia="zh-CN"/>
        </w:rPr>
      </w:pPr>
      <w:r>
        <w:rPr>
          <w:rFonts w:hint="eastAsia"/>
          <w:lang w:eastAsia="zh-CN"/>
        </w:rPr>
        <w:t>    哲学的本质，应该是一切行为的总纲，而不是具体的操作方法</w:t>
      </w:r>
      <w:r>
        <w:rPr>
          <w:rFonts w:hint="eastAsia"/>
          <w:lang w:val="en-US" w:eastAsia="zh-CN"/>
        </w:rPr>
        <w:t xml:space="preserve"> </w:t>
      </w:r>
      <w:r>
        <w:rPr>
          <w:rFonts w:hint="eastAsia"/>
          <w:lang w:eastAsia="zh-CN"/>
        </w:rPr>
        <w:t>20200827</w:t>
      </w:r>
    </w:p>
    <w:p>
      <w:pPr>
        <w:bidi w:val="0"/>
        <w:rPr>
          <w:rFonts w:hint="eastAsia"/>
          <w:lang w:eastAsia="zh-CN"/>
        </w:rPr>
      </w:pPr>
      <w:r>
        <w:rPr>
          <w:rFonts w:hint="eastAsia"/>
          <w:lang w:eastAsia="zh-CN"/>
        </w:rPr>
        <w:t>    所有生物的一切行为的方行动纲领性理论，即是“哲学”！</w:t>
      </w:r>
      <w:r>
        <w:rPr>
          <w:rFonts w:hint="eastAsia"/>
          <w:lang w:val="en-US" w:eastAsia="zh-CN"/>
        </w:rPr>
        <w:t xml:space="preserve"> </w:t>
      </w:r>
      <w:r>
        <w:rPr>
          <w:rFonts w:hint="eastAsia"/>
          <w:lang w:eastAsia="zh-CN"/>
        </w:rPr>
        <w:t>20200828</w:t>
      </w:r>
    </w:p>
    <w:p>
      <w:pPr>
        <w:bidi w:val="0"/>
        <w:rPr>
          <w:rFonts w:hint="eastAsia"/>
          <w:lang w:eastAsia="zh-CN"/>
        </w:rPr>
      </w:pPr>
    </w:p>
    <w:p>
      <w:pPr>
        <w:bidi w:val="0"/>
        <w:rPr>
          <w:rFonts w:hint="eastAsia"/>
          <w:lang w:eastAsia="zh-CN"/>
        </w:rPr>
      </w:pPr>
      <w:r>
        <w:rPr>
          <w:rFonts w:hint="eastAsia"/>
          <w:lang w:eastAsia="zh-CN"/>
        </w:rPr>
        <w:t>黑格尔《小逻辑》观感2——“差别”与“共同点”</w:t>
      </w:r>
    </w:p>
    <w:p>
      <w:pPr>
        <w:bidi w:val="0"/>
        <w:rPr>
          <w:rFonts w:hint="eastAsia"/>
          <w:lang w:eastAsia="zh-CN"/>
        </w:rPr>
      </w:pPr>
      <w:r>
        <w:rPr>
          <w:rFonts w:hint="eastAsia"/>
          <w:lang w:eastAsia="zh-CN"/>
        </w:rPr>
        <w:t>    差别的本质是什么？共同点的本质是什么？</w:t>
      </w:r>
    </w:p>
    <w:p>
      <w:pPr>
        <w:bidi w:val="0"/>
        <w:rPr>
          <w:rFonts w:hint="eastAsia"/>
          <w:lang w:eastAsia="zh-CN"/>
        </w:rPr>
      </w:pPr>
      <w:r>
        <w:rPr>
          <w:rFonts w:hint="eastAsia"/>
          <w:lang w:eastAsia="zh-CN"/>
        </w:rPr>
        <w:t>    一个事物概念的界定边界</w:t>
      </w:r>
    </w:p>
    <w:p>
      <w:pPr>
        <w:bidi w:val="0"/>
        <w:rPr>
          <w:rFonts w:hint="eastAsia"/>
          <w:lang w:eastAsia="zh-CN"/>
        </w:rPr>
      </w:pPr>
      <w:r>
        <w:rPr>
          <w:rFonts w:hint="eastAsia"/>
          <w:lang w:eastAsia="zh-CN"/>
        </w:rPr>
        <w:t>    一个事物有多个属性，首先，有必要探讨一下适属性的来源以及辩识强度的优先级。</w:t>
      </w:r>
    </w:p>
    <w:p>
      <w:pPr>
        <w:bidi w:val="0"/>
        <w:rPr>
          <w:rFonts w:hint="eastAsia"/>
          <w:lang w:eastAsia="zh-CN"/>
        </w:rPr>
      </w:pPr>
      <w:r>
        <w:rPr>
          <w:rFonts w:hint="eastAsia"/>
          <w:lang w:eastAsia="zh-CN"/>
        </w:rPr>
        <w:t>    我们所能辩识的属性，无不来源于人类群拥有的“感官”，或者发明的辅助仪器，我们的感官都有哪些呢？</w:t>
      </w:r>
    </w:p>
    <w:p>
      <w:pPr>
        <w:bidi w:val="0"/>
        <w:rPr>
          <w:rFonts w:hint="eastAsia"/>
          <w:lang w:eastAsia="zh-CN"/>
        </w:rPr>
      </w:pPr>
      <w:r>
        <w:rPr>
          <w:rFonts w:hint="eastAsia"/>
          <w:lang w:eastAsia="zh-CN"/>
        </w:rPr>
        <w:t>    </w:t>
      </w:r>
      <w:r>
        <w:rPr>
          <w:rFonts w:hint="eastAsia"/>
          <w:lang w:val="en-US" w:eastAsia="zh-CN"/>
        </w:rPr>
        <w:tab/>
      </w:r>
      <w:r>
        <w:rPr>
          <w:rFonts w:hint="eastAsia"/>
          <w:lang w:eastAsia="zh-CN"/>
        </w:rPr>
        <w:t>视觉，形状，颜色</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听觉，振动的频率，强度，音色</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嗅觉，味觉，分子的结构</w:t>
      </w:r>
    </w:p>
    <w:p>
      <w:pPr>
        <w:bidi w:val="0"/>
        <w:rPr>
          <w:rFonts w:hint="eastAsia"/>
          <w:lang w:eastAsia="zh-CN"/>
        </w:rPr>
      </w:pPr>
      <w:r>
        <w:rPr>
          <w:rFonts w:hint="eastAsia"/>
          <w:lang w:eastAsia="zh-CN"/>
        </w:rPr>
        <w:t>    </w:t>
      </w:r>
      <w:r>
        <w:rPr>
          <w:rFonts w:hint="eastAsia"/>
          <w:lang w:val="en-US" w:eastAsia="zh-CN"/>
        </w:rPr>
        <w:tab/>
      </w:r>
      <w:r>
        <w:rPr>
          <w:rFonts w:hint="eastAsia"/>
          <w:lang w:eastAsia="zh-CN"/>
        </w:rPr>
        <w:t>触觉，压力（冲击力），温度，质感（粗糙度）</w:t>
      </w:r>
    </w:p>
    <w:p>
      <w:pPr>
        <w:bidi w:val="0"/>
        <w:rPr>
          <w:rFonts w:hint="eastAsia"/>
          <w:lang w:eastAsia="zh-CN"/>
        </w:rPr>
      </w:pPr>
      <w:r>
        <w:rPr>
          <w:rFonts w:hint="eastAsia"/>
          <w:lang w:eastAsia="zh-CN"/>
        </w:rPr>
        <w:t>    </w:t>
      </w:r>
      <w:r>
        <w:rPr>
          <w:rFonts w:hint="eastAsia"/>
          <w:lang w:val="en-US" w:eastAsia="zh-CN"/>
        </w:rPr>
        <w:tab/>
      </w:r>
      <w:r>
        <w:rPr>
          <w:rFonts w:hint="eastAsia"/>
          <w:lang w:eastAsia="zh-CN"/>
        </w:rPr>
        <w:t>现在，我们来一个因素的“逐一排查”！假设现在要确定一张桌子是桌子，哪一种或者几种属性最为重要！？</w:t>
      </w:r>
    </w:p>
    <w:p>
      <w:pPr>
        <w:bidi w:val="0"/>
        <w:rPr>
          <w:rFonts w:hint="eastAsia"/>
          <w:lang w:eastAsia="zh-CN"/>
        </w:rPr>
      </w:pPr>
      <w:r>
        <w:rPr>
          <w:rFonts w:hint="eastAsia"/>
          <w:lang w:eastAsia="zh-CN"/>
        </w:rPr>
        <w:t>   </w:t>
      </w:r>
      <w:r>
        <w:rPr>
          <w:rFonts w:hint="eastAsia"/>
          <w:lang w:val="en-US" w:eastAsia="zh-CN"/>
        </w:rPr>
        <w:tab/>
      </w:r>
      <w:r>
        <w:rPr>
          <w:rFonts w:hint="eastAsia"/>
          <w:lang w:eastAsia="zh-CN"/>
        </w:rPr>
        <w:t> 我们先从视觉开始， 首先，</w:t>
      </w:r>
    </w:p>
    <w:p>
      <w:pPr>
        <w:bidi w:val="0"/>
        <w:rPr>
          <w:rFonts w:hint="eastAsia"/>
          <w:lang w:eastAsia="zh-CN"/>
        </w:rPr>
      </w:pPr>
      <w:r>
        <w:rPr>
          <w:rFonts w:hint="eastAsia"/>
          <w:lang w:eastAsia="zh-CN"/>
        </w:rPr>
        <w:t>一，光的颜色，假如为黄色， 黄色的东西成千上万种，所以，不具备精确过滤性。</w:t>
      </w:r>
    </w:p>
    <w:p>
      <w:pPr>
        <w:bidi w:val="0"/>
        <w:rPr>
          <w:rFonts w:hint="eastAsia"/>
          <w:lang w:eastAsia="zh-CN"/>
        </w:rPr>
      </w:pPr>
      <w:r>
        <w:rPr>
          <w:rFonts w:hint="eastAsia"/>
          <w:lang w:eastAsia="zh-CN"/>
        </w:rPr>
        <w:t>二，听觉，我们蒙上眼睛，可以拍打桌面，根据桌面发出的声音的音色，频率，大致判断其材质，但是也仅此而已，我们只能判断材质，其他什么都不能确定。</w:t>
      </w:r>
    </w:p>
    <w:p>
      <w:pPr>
        <w:bidi w:val="0"/>
        <w:rPr>
          <w:rFonts w:hint="eastAsia"/>
          <w:lang w:eastAsia="zh-CN"/>
        </w:rPr>
      </w:pPr>
      <w:r>
        <w:rPr>
          <w:rFonts w:hint="eastAsia"/>
          <w:lang w:eastAsia="zh-CN"/>
        </w:rPr>
        <w:t>三，嗅觉味觉，我们闭眼凑近了闻一闻是什么气味，也可以用舌头舔一舔尝一下是什么味道，然而仅此而已，味道一共就那么几种，尝出味道同一种味道的东西太多，根本无法分辨出是哪一种东西。</w:t>
      </w:r>
    </w:p>
    <w:p>
      <w:pPr>
        <w:bidi w:val="0"/>
        <w:rPr>
          <w:rFonts w:hint="eastAsia"/>
          <w:lang w:eastAsia="zh-CN"/>
        </w:rPr>
      </w:pPr>
      <w:r>
        <w:rPr>
          <w:rFonts w:hint="eastAsia"/>
          <w:lang w:eastAsia="zh-CN"/>
        </w:rPr>
        <w:t>四，触觉，我们可以用手指头在某个点上摸一摸，按一按，感受一下它的材质和硬度， 然后可以大概的判断是哪一种材料，仅此而已。当然这里必须强调是一个点，而不是整只手去摸轮廓。</w:t>
      </w:r>
    </w:p>
    <w:p>
      <w:pPr>
        <w:bidi w:val="0"/>
        <w:rPr>
          <w:rFonts w:hint="eastAsia"/>
          <w:lang w:eastAsia="zh-CN"/>
        </w:rPr>
      </w:pPr>
      <w:r>
        <w:rPr>
          <w:rFonts w:hint="eastAsia"/>
          <w:lang w:val="en-US" w:eastAsia="zh-CN"/>
        </w:rPr>
        <w:tab/>
      </w:r>
      <w:r>
        <w:rPr>
          <w:rFonts w:hint="eastAsia"/>
          <w:lang w:eastAsia="zh-CN"/>
        </w:rPr>
        <w:t>如果通过摸轮廓，再结合触感，硬度，温度，也许不需要全部信息，只需要其中的一部分的组合，我们就能大概的预测出这件东西是什么。 这并不是我们真的就确定了某样东西的绝对唯一性，而是在我们的经历中，或者记忆里，相关的东西的数量本来就不多，通过多重条件过滤很容易就排除了其他项，最后找到了这种相对范围内的唯一。</w:t>
      </w:r>
    </w:p>
    <w:p>
      <w:pPr>
        <w:bidi w:val="0"/>
        <w:ind w:firstLine="720" w:firstLineChars="0"/>
        <w:rPr>
          <w:rFonts w:hint="eastAsia"/>
          <w:lang w:eastAsia="zh-CN"/>
        </w:rPr>
      </w:pPr>
      <w:r>
        <w:rPr>
          <w:rFonts w:hint="eastAsia"/>
          <w:lang w:eastAsia="zh-CN"/>
        </w:rPr>
        <w:t>最后，我们再来回归一下视觉，形状，我们假设一个孩子拿着一只单一颜色黑色的铅笔，他仅仅只是画了一个最简单的轮廓，我们能不能识别出这是桌子呢？答案是肯定的，这就是我们常说的“简笔画”。形状的特别之处在于，它有最大的差异性，可以从无数种排列组合中分离出唯一，所以它能成为决定性因素。</w:t>
      </w:r>
    </w:p>
    <w:p>
      <w:pPr>
        <w:bidi w:val="0"/>
        <w:rPr>
          <w:rFonts w:hint="eastAsia"/>
          <w:lang w:eastAsia="zh-CN"/>
        </w:rPr>
      </w:pPr>
      <w:r>
        <w:rPr>
          <w:rFonts w:hint="eastAsia"/>
          <w:lang w:val="en-US" w:eastAsia="zh-CN"/>
        </w:rPr>
        <w:tab/>
      </w:r>
      <w:r>
        <w:rPr>
          <w:rFonts w:hint="eastAsia"/>
          <w:lang w:eastAsia="zh-CN"/>
        </w:rPr>
        <w:t>现在，我们来说说“白马非马”的问题，“马”是什么？“白”是什么？ 马指定的是这个东西的轮廓，白指定的是这种东西的细节补充，，也就是说，马是主体，白是修饰和精确化，然而，白马就一定是“唯一”的某一只特定的马了吗！？ 当然不是，白马依然有无数只，有大的小的，但是即便你指定了小白马，或者说一米五高的小白马就是特定的了吗？ 依然不是， 最后确定的特定的某样东西。并不是某种名称或者属性，而是“id”，即“唯一标识符”！！！ 所以，白马非马纯粹是瞎说。</w:t>
      </w:r>
    </w:p>
    <w:p>
      <w:pPr>
        <w:bidi w:val="0"/>
        <w:ind w:firstLine="720" w:firstLineChars="0"/>
        <w:rPr>
          <w:rFonts w:hint="eastAsia"/>
          <w:lang w:eastAsia="zh-CN"/>
        </w:rPr>
      </w:pPr>
      <w:r>
        <w:rPr>
          <w:rFonts w:hint="eastAsia"/>
          <w:lang w:eastAsia="zh-CN"/>
        </w:rPr>
        <w:t>那么再来说说另外一个议题，“对立与统一”问题，说没有坏就体现不了好，没有黑暗就体现不了光明，没有大就体现不了小，这些看起来似乎是很有道理，然而，这是一种极其低级而又粗糙的认知方式， 他们简单的把这个世界分为非黑即白，非此即彼的两部分，就好像认为数字只有0和1一样， 事实上，分离出“上”个“下”的概念，是因为有必要对方位进行简单的区分而已，这并不是对立的问题，而是生物对事物认知要力求做到“唯一性”的问题，比如说告诉对方某个物体的方位在指定的标准线的上方还是下方。 当这种需求精度要求提高时，简单的上下（二进制表述）满足不了表达需求，上和下就会开始分为很多层，即会出现“单位”， 比如说，一个书架有3个人那么高，你要告诉一个人某本书在他当前的位置，你就要说，它在你的上半个身高的位置，或者可以换个再精确一点的单位，在你的上三尺位置，还可以再精细一点，在你的头顶上70CM处，这便是所谓的“对立”的关系。（20200826）</w:t>
      </w:r>
    </w:p>
    <w:p>
      <w:pPr>
        <w:bidi w:val="0"/>
        <w:rPr>
          <w:rFonts w:hint="eastAsia"/>
          <w:lang w:eastAsia="zh-CN"/>
        </w:rPr>
      </w:pPr>
    </w:p>
    <w:p>
      <w:pPr>
        <w:bidi w:val="0"/>
        <w:rPr>
          <w:rFonts w:hint="eastAsia"/>
          <w:b/>
          <w:bCs/>
          <w:lang w:eastAsia="zh-CN"/>
        </w:rPr>
      </w:pPr>
      <w:r>
        <w:rPr>
          <w:rFonts w:hint="eastAsia"/>
          <w:b/>
          <w:bCs/>
          <w:lang w:eastAsia="zh-CN"/>
        </w:rPr>
        <w:t>形式的根据，现实的根据，完全的根据（我一直觉得这个“根据”一词的翻译不够准确，应该改用“证明”或者说“论证”）</w:t>
      </w:r>
    </w:p>
    <w:p>
      <w:pPr>
        <w:bidi w:val="0"/>
        <w:ind w:firstLine="720" w:firstLineChars="0"/>
        <w:rPr>
          <w:rFonts w:hint="eastAsia"/>
          <w:lang w:eastAsia="zh-CN"/>
        </w:rPr>
      </w:pPr>
      <w:r>
        <w:rPr>
          <w:rFonts w:hint="eastAsia"/>
          <w:lang w:eastAsia="zh-CN"/>
        </w:rPr>
        <w:t>现实的根据（相对于形式的根据）</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它是把有根据的内容“毫无遗漏”地重复一遍！</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完全的根据（证明），这个概念的意思</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就是说，一件事情，在讨论它的它是否正确时，并不能单纯的在某一个因素，某个点上的反驳，因为你的反驳可能本身就很片面，你必须把所有的因素都全部亮出来，并指明对方的错误是所有错误中的哪一种。 也就是说， 你要说清楚一件事的道理，你必须地毯式的论证， 把所有可能性的情况全部论证一遍，才能保证结论的准确性，完整性，以至于无懈可击。 任何一个有漏洞的，可以呗攻击的结论，都是不够完善的！</w:t>
      </w:r>
      <w:r>
        <w:rPr>
          <w:rFonts w:hint="eastAsia"/>
          <w:lang w:val="en-US" w:eastAsia="zh-CN"/>
        </w:rPr>
        <w:t xml:space="preserve"> </w:t>
      </w:r>
      <w:r>
        <w:rPr>
          <w:rFonts w:hint="eastAsia"/>
          <w:lang w:eastAsia="zh-CN"/>
        </w:rPr>
        <w:t>20200828</w:t>
      </w:r>
    </w:p>
    <w:p>
      <w:pPr>
        <w:bidi w:val="0"/>
        <w:ind w:firstLine="720" w:firstLineChars="0"/>
        <w:rPr>
          <w:rFonts w:hint="eastAsia"/>
          <w:lang w:val="en-US" w:eastAsia="zh-CN"/>
        </w:rPr>
      </w:pPr>
      <w:r>
        <w:rPr>
          <w:rFonts w:hint="eastAsia"/>
          <w:lang w:eastAsia="zh-CN"/>
        </w:rPr>
        <w:t>这就像单一问题的“形式”证明与全过程的“完全”证明</w:t>
      </w:r>
      <w:r>
        <w:rPr>
          <w:rFonts w:hint="eastAsia"/>
          <w:lang w:val="en-US" w:eastAsia="zh-CN"/>
        </w:rPr>
        <w:t>(</w:t>
      </w:r>
      <w:r>
        <w:rPr>
          <w:rFonts w:hint="eastAsia"/>
          <w:lang w:eastAsia="zh-CN"/>
        </w:rPr>
        <w:t>20200829</w:t>
      </w:r>
      <w:r>
        <w:rPr>
          <w:rFonts w:hint="eastAsia"/>
          <w:lang w:val="en-US" w:eastAsia="zh-CN"/>
        </w:rPr>
        <w:t>)</w:t>
      </w:r>
    </w:p>
    <w:p>
      <w:pPr>
        <w:bidi w:val="0"/>
        <w:rPr>
          <w:rFonts w:hint="eastAsia"/>
          <w:lang w:eastAsia="zh-CN"/>
        </w:rPr>
      </w:pPr>
    </w:p>
    <w:p>
      <w:pPr>
        <w:bidi w:val="0"/>
        <w:rPr>
          <w:rFonts w:hint="eastAsia"/>
          <w:b/>
          <w:bCs/>
          <w:lang w:eastAsia="zh-CN"/>
        </w:rPr>
      </w:pPr>
      <w:r>
        <w:rPr>
          <w:rFonts w:hint="eastAsia"/>
          <w:b/>
          <w:bCs/>
          <w:lang w:eastAsia="zh-CN"/>
        </w:rPr>
        <w:t>哲学的追溯</w:t>
      </w:r>
    </w:p>
    <w:p>
      <w:pPr>
        <w:bidi w:val="0"/>
        <w:rPr>
          <w:rFonts w:hint="eastAsia"/>
          <w:lang w:eastAsia="zh-CN"/>
        </w:rPr>
      </w:pPr>
      <w:r>
        <w:rPr>
          <w:rFonts w:hint="eastAsia"/>
          <w:lang w:eastAsia="zh-CN"/>
        </w:rPr>
        <w:t>    </w:t>
      </w:r>
      <w:r>
        <w:rPr>
          <w:rFonts w:hint="eastAsia"/>
          <w:lang w:val="en-US" w:eastAsia="zh-CN"/>
        </w:rPr>
        <w:tab/>
      </w:r>
      <w:r>
        <w:rPr>
          <w:rFonts w:hint="eastAsia"/>
          <w:lang w:eastAsia="zh-CN"/>
        </w:rPr>
        <w:t>在通过不断地思辨，</w:t>
      </w:r>
    </w:p>
    <w:p>
      <w:pPr>
        <w:bidi w:val="0"/>
        <w:rPr>
          <w:rFonts w:hint="eastAsia"/>
          <w:lang w:eastAsia="zh-CN"/>
        </w:rPr>
      </w:pPr>
      <w:r>
        <w:rPr>
          <w:rFonts w:hint="eastAsia"/>
          <w:lang w:eastAsia="zh-CN"/>
        </w:rPr>
        <w:t>   </w:t>
      </w:r>
      <w:r>
        <w:rPr>
          <w:rFonts w:hint="eastAsia"/>
          <w:lang w:val="en-US" w:eastAsia="zh-CN"/>
        </w:rPr>
        <w:tab/>
      </w:r>
      <w:r>
        <w:rPr>
          <w:rFonts w:hint="eastAsia"/>
          <w:lang w:eastAsia="zh-CN"/>
        </w:rPr>
        <w:t> 倒逼议题中涉及到的概念分割成原子性，不可再分的概念或者定义，就好像语言中的语义不能出现“分歧”一样。</w:t>
      </w:r>
    </w:p>
    <w:p>
      <w:pPr>
        <w:bidi w:val="0"/>
        <w:rPr>
          <w:rFonts w:hint="eastAsia"/>
          <w:lang w:eastAsia="zh-CN"/>
        </w:rPr>
      </w:pPr>
      <w:r>
        <w:rPr>
          <w:rFonts w:hint="eastAsia"/>
          <w:lang w:eastAsia="zh-CN"/>
        </w:rPr>
        <w:t>   </w:t>
      </w:r>
      <w:r>
        <w:rPr>
          <w:rFonts w:hint="eastAsia"/>
          <w:lang w:val="en-US" w:eastAsia="zh-CN"/>
        </w:rPr>
        <w:tab/>
      </w:r>
      <w:r>
        <w:rPr>
          <w:rFonts w:hint="eastAsia"/>
          <w:lang w:eastAsia="zh-CN"/>
        </w:rPr>
        <w:t> 数学，便是这种追溯的终极产物</w:t>
      </w:r>
    </w:p>
    <w:p>
      <w:pPr>
        <w:bidi w:val="0"/>
        <w:rPr>
          <w:rFonts w:hint="eastAsia"/>
          <w:lang w:eastAsia="zh-CN"/>
        </w:rPr>
      </w:pPr>
      <w:r>
        <w:rPr>
          <w:rFonts w:hint="eastAsia"/>
          <w:lang w:eastAsia="zh-CN"/>
        </w:rPr>
        <w:t>  </w:t>
      </w:r>
      <w:r>
        <w:rPr>
          <w:rFonts w:hint="eastAsia"/>
          <w:lang w:val="en-US" w:eastAsia="zh-CN"/>
        </w:rPr>
        <w:tab/>
      </w:r>
      <w:r>
        <w:rPr>
          <w:rFonts w:hint="eastAsia"/>
          <w:lang w:eastAsia="zh-CN"/>
        </w:rPr>
        <w:t>  这一点现在的电脑中应用最频繁常见，比如说，文件名不能相重，否则无法唯一定位。</w:t>
      </w:r>
    </w:p>
    <w:p>
      <w:pPr>
        <w:bidi w:val="0"/>
        <w:rPr>
          <w:rFonts w:hint="eastAsia"/>
          <w:lang w:eastAsia="zh-CN"/>
        </w:rPr>
      </w:pPr>
      <w:r>
        <w:rPr>
          <w:rFonts w:hint="eastAsia"/>
          <w:lang w:eastAsia="zh-CN"/>
        </w:rPr>
        <w:t>   </w:t>
      </w:r>
      <w:r>
        <w:rPr>
          <w:rFonts w:hint="eastAsia"/>
          <w:lang w:val="en-US" w:eastAsia="zh-CN"/>
        </w:rPr>
        <w:tab/>
      </w:r>
      <w:r>
        <w:rPr>
          <w:rFonts w:hint="eastAsia"/>
          <w:lang w:eastAsia="zh-CN"/>
        </w:rPr>
        <w:t> 这也正是函数的基本性质，每一个定义域内的值只能对应一个值域内的值，只能一对一，不能一对多。20200828</w: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hint="eastAsia"/>
          <w:lang w:eastAsia="zh-CN"/>
        </w:rPr>
        <w:t>从对康德的三大批判的“批判”一词的翻译感受说起。</w:t>
      </w:r>
    </w:p>
    <w:p>
      <w:pPr>
        <w:bidi w:val="0"/>
        <w:rPr>
          <w:rFonts w:hint="eastAsia"/>
          <w:lang w:eastAsia="zh-CN"/>
        </w:rPr>
      </w:pPr>
      <w:r>
        <w:rPr>
          <w:rFonts w:hint="eastAsia"/>
          <w:lang w:eastAsia="zh-CN"/>
        </w:rPr>
        <w:t>    对于思想学文的东西，翻译的准确性对内容的理解可以说起着至关重要甚至决定性的作用，一个错误的，或者是晦涩的，词不达意的词汇翻译，就足以让人对整个思想产生错误的印象，而最要命的是翻译错误的地方还往往是核心概念的词汇。20200831</w:t>
      </w:r>
    </w:p>
    <w:p>
      <w:pPr>
        <w:bidi w:val="0"/>
        <w:rPr>
          <w:rFonts w:hint="eastAsia"/>
          <w:lang w:eastAsia="zh-CN"/>
        </w:rPr>
      </w:pPr>
    </w:p>
    <w:p>
      <w:pPr>
        <w:bidi w:val="0"/>
        <w:rPr>
          <w:rFonts w:hint="eastAsia"/>
          <w:lang w:eastAsia="zh-CN"/>
        </w:rPr>
      </w:pPr>
      <w:r>
        <w:rPr>
          <w:rFonts w:hint="eastAsia"/>
          <w:lang w:eastAsia="zh-CN"/>
        </w:rPr>
        <w:t>康德的哲学初衷</w:t>
      </w:r>
    </w:p>
    <w:p>
      <w:pPr>
        <w:bidi w:val="0"/>
        <w:rPr>
          <w:rFonts w:hint="eastAsia"/>
          <w:lang w:eastAsia="zh-CN"/>
        </w:rPr>
      </w:pPr>
      <w:r>
        <w:rPr>
          <w:rFonts w:hint="eastAsia"/>
          <w:lang w:eastAsia="zh-CN"/>
        </w:rPr>
        <w:t>    （纯形式下进行演绎的）</w:t>
      </w:r>
    </w:p>
    <w:p>
      <w:pPr>
        <w:bidi w:val="0"/>
        <w:rPr>
          <w:rFonts w:hint="eastAsia"/>
          <w:lang w:eastAsia="zh-CN"/>
        </w:rPr>
      </w:pPr>
      <w:r>
        <w:rPr>
          <w:rFonts w:hint="eastAsia"/>
          <w:lang w:eastAsia="zh-CN"/>
        </w:rPr>
        <w:t>    理论的哲学</w:t>
      </w:r>
    </w:p>
    <w:p>
      <w:pPr>
        <w:bidi w:val="0"/>
        <w:rPr>
          <w:rFonts w:hint="eastAsia"/>
          <w:lang w:eastAsia="zh-CN"/>
        </w:rPr>
      </w:pPr>
      <w:r>
        <w:rPr>
          <w:rFonts w:hint="eastAsia"/>
          <w:lang w:eastAsia="zh-CN"/>
        </w:rPr>
        <w:t>    实践的哲学</w:t>
      </w:r>
    </w:p>
    <w:p>
      <w:pPr>
        <w:bidi w:val="0"/>
        <w:rPr>
          <w:rFonts w:hint="eastAsia"/>
          <w:lang w:eastAsia="zh-CN"/>
        </w:rPr>
      </w:pPr>
      <w:r>
        <w:rPr>
          <w:rFonts w:hint="eastAsia"/>
          <w:lang w:eastAsia="zh-CN"/>
        </w:rPr>
        <w:t>（认识论）</w:t>
      </w:r>
    </w:p>
    <w:p>
      <w:pPr>
        <w:bidi w:val="0"/>
        <w:rPr>
          <w:rFonts w:hint="eastAsia"/>
          <w:lang w:eastAsia="zh-CN"/>
        </w:rPr>
      </w:pPr>
      <w:r>
        <w:rPr>
          <w:rFonts w:hint="eastAsia"/>
          <w:lang w:eastAsia="zh-CN"/>
        </w:rPr>
        <w:t>    感性，知性，理性进行考察。</w:t>
      </w:r>
    </w:p>
    <w:p>
      <w:pPr>
        <w:bidi w:val="0"/>
        <w:rPr>
          <w:rFonts w:hint="eastAsia"/>
          <w:lang w:eastAsia="zh-CN"/>
        </w:rPr>
      </w:pPr>
      <w:r>
        <w:rPr>
          <w:rFonts w:hint="eastAsia"/>
          <w:lang w:eastAsia="zh-CN"/>
        </w:rPr>
        <w:t>    三大批判，批判的是什么？ 什么叫做“批判”。</w:t>
      </w:r>
    </w:p>
    <w:p>
      <w:pPr>
        <w:bidi w:val="0"/>
        <w:rPr>
          <w:rFonts w:hint="eastAsia"/>
          <w:lang w:eastAsia="zh-CN"/>
        </w:rPr>
      </w:pPr>
      <w:r>
        <w:rPr>
          <w:rFonts w:hint="eastAsia"/>
          <w:lang w:eastAsia="zh-CN"/>
        </w:rPr>
        <w:t>    以纯粹的实践理性去衡量20200831</w:t>
      </w:r>
    </w:p>
    <w:p>
      <w:pPr>
        <w:bidi w:val="0"/>
        <w:rPr>
          <w:rFonts w:hint="eastAsia"/>
          <w:lang w:eastAsia="zh-CN"/>
        </w:rPr>
      </w:pPr>
    </w:p>
    <w:p>
      <w:pPr>
        <w:bidi w:val="0"/>
        <w:rPr>
          <w:rFonts w:hint="eastAsia"/>
          <w:lang w:eastAsia="zh-CN"/>
        </w:rPr>
      </w:pPr>
      <w:r>
        <w:rPr>
          <w:rFonts w:hint="eastAsia"/>
          <w:lang w:eastAsia="zh-CN"/>
        </w:rPr>
        <w:t>康德哲学出发点</w:t>
      </w:r>
    </w:p>
    <w:p>
      <w:pPr>
        <w:bidi w:val="0"/>
        <w:rPr>
          <w:rFonts w:hint="eastAsia"/>
          <w:lang w:eastAsia="zh-CN"/>
        </w:rPr>
      </w:pPr>
      <w:r>
        <w:rPr>
          <w:rFonts w:hint="eastAsia"/>
          <w:lang w:val="en-US" w:eastAsia="zh-CN"/>
        </w:rPr>
        <w:tab/>
      </w:r>
      <w:r>
        <w:rPr>
          <w:rFonts w:hint="eastAsia"/>
          <w:lang w:eastAsia="zh-CN"/>
        </w:rPr>
        <w:t>邀想去听康德哲学必须先把到的的概念理清楚。或者说，康德说他想通过形式弄清楚到的背后的原因，那么我就有必要先把道德的本质理清楚，否则就无法理解他的思维，出发点！（20200904）</w:t>
      </w:r>
    </w:p>
    <w:p>
      <w:pPr>
        <w:bidi w:val="0"/>
        <w:rPr>
          <w:rFonts w:hint="eastAsia"/>
          <w:lang w:eastAsia="zh-CN"/>
        </w:rPr>
      </w:pPr>
    </w:p>
    <w:p>
      <w:pPr>
        <w:bidi w:val="0"/>
        <w:rPr>
          <w:rFonts w:hint="default"/>
          <w:lang w:val="en-US" w:eastAsia="zh-CN"/>
        </w:rPr>
      </w:pPr>
    </w:p>
    <w:p>
      <w:pPr>
        <w:bidi w:val="0"/>
        <w:rPr>
          <w:rFonts w:hint="eastAsia"/>
          <w:lang w:eastAsia="zh-CN"/>
        </w:rPr>
      </w:pPr>
      <w:r>
        <w:rPr>
          <w:rFonts w:hint="eastAsia"/>
          <w:lang w:eastAsia="zh-CN"/>
        </w:rPr>
        <w:t>听《王东岳中医哲学史》课程后感</w:t>
      </w:r>
    </w:p>
    <w:p>
      <w:pPr>
        <w:bidi w:val="0"/>
        <w:rPr>
          <w:rFonts w:hint="eastAsia"/>
          <w:lang w:eastAsia="zh-CN"/>
        </w:rPr>
      </w:pPr>
      <w:r>
        <w:rPr>
          <w:rFonts w:hint="eastAsia"/>
          <w:lang w:eastAsia="zh-CN"/>
        </w:rPr>
        <w:t>西方的“哲学”是什么？</w:t>
      </w:r>
    </w:p>
    <w:p>
      <w:pPr>
        <w:bidi w:val="0"/>
        <w:rPr>
          <w:rFonts w:hint="eastAsia"/>
          <w:lang w:eastAsia="zh-CN"/>
        </w:rPr>
      </w:pPr>
      <w:r>
        <w:rPr>
          <w:rFonts w:hint="eastAsia"/>
          <w:lang w:eastAsia="zh-CN"/>
        </w:rPr>
        <w:t>    就是在讲对这个世界的认知方法，以及“自然”的运行规则，然而，却几乎不提“生物”的运行规则。然而，这并不是哲学的全部。</w:t>
      </w:r>
    </w:p>
    <w:p>
      <w:pPr>
        <w:bidi w:val="0"/>
        <w:rPr>
          <w:rFonts w:hint="eastAsia"/>
          <w:lang w:eastAsia="zh-CN"/>
        </w:rPr>
      </w:pPr>
      <w:r>
        <w:rPr>
          <w:rFonts w:hint="eastAsia"/>
          <w:lang w:eastAsia="zh-CN"/>
        </w:rPr>
        <w:t>    哲学最早的含义是“智慧”，而这种智慧是对于“生存”而言的， 生存认知包含两个部分，一是对非生物“自然”的规则认识，二是对“生物”规律的认识，而西方哲学在演成“科学”的过程中，几乎把所有注意力都放在“自然”的认识上，而似乎忘却了还有作为生物运行规律的“人文”这一块。</w:t>
      </w:r>
    </w:p>
    <w:p>
      <w:pPr>
        <w:bidi w:val="0"/>
        <w:rPr>
          <w:rFonts w:hint="eastAsia"/>
          <w:lang w:eastAsia="zh-CN"/>
        </w:rPr>
      </w:pPr>
      <w:r>
        <w:rPr>
          <w:rFonts w:hint="eastAsia"/>
          <w:lang w:eastAsia="zh-CN"/>
        </w:rPr>
        <w:t>    也就是老子的“道”与“德”，道分为天道与生道，德即为顺应规则，人类行为不仅要顺应自然规则，还要顺应生物的规则</w:t>
      </w:r>
    </w:p>
    <w:p>
      <w:pPr>
        <w:bidi w:val="0"/>
        <w:rPr>
          <w:rFonts w:hint="default"/>
          <w:lang w:val="en-US" w:eastAsia="zh-CN"/>
        </w:rPr>
      </w:pPr>
      <w:r>
        <w:rPr>
          <w:rFonts w:hint="eastAsia"/>
          <w:lang w:eastAsia="zh-CN"/>
        </w:rPr>
        <w:t>    而我的整本书，全然就是在阐述“人文”的生物运行规则！</w:t>
      </w:r>
      <w:r>
        <w:rPr>
          <w:rFonts w:hint="eastAsia"/>
          <w:lang w:val="en-US" w:eastAsia="zh-CN"/>
        </w:rPr>
        <w:t>(</w:t>
      </w:r>
      <w:r>
        <w:rPr>
          <w:rFonts w:hint="eastAsia"/>
          <w:lang w:eastAsia="zh-CN"/>
        </w:rPr>
        <w:t>20200721</w:t>
      </w:r>
      <w:r>
        <w:rPr>
          <w:rFonts w:hint="eastAsia"/>
          <w:lang w:val="en-US" w:eastAsia="zh-CN"/>
        </w:rPr>
        <w:t>)</w:t>
      </w:r>
    </w:p>
    <w:p>
      <w:pPr>
        <w:bidi w:val="0"/>
        <w:rPr>
          <w:rFonts w:hint="eastAsia"/>
          <w:lang w:eastAsia="zh-CN"/>
        </w:rPr>
      </w:pPr>
    </w:p>
    <w:p>
      <w:pPr>
        <w:bidi w:val="0"/>
        <w:ind w:firstLine="720" w:firstLineChars="0"/>
        <w:rPr>
          <w:rFonts w:hint="default"/>
          <w:lang w:val="en-US" w:eastAsia="zh-CN"/>
        </w:rPr>
      </w:pPr>
      <w:r>
        <w:rPr>
          <w:rFonts w:hint="eastAsia"/>
          <w:lang w:eastAsia="zh-CN"/>
        </w:rPr>
        <w:t>与王东岳不为目的而研究的的观点和出发点恰恰相反，我的这套理论是纯粹为了“用”而生，也就是说，全篇上下为了最贴近实际生活中的每一个问题提供系统，无死角的的理论基础，而不是像西方哲学几乎与你的实际生活上的问题沾不上边。</w:t>
      </w:r>
      <w:r>
        <w:rPr>
          <w:rFonts w:hint="eastAsia"/>
          <w:lang w:val="en-US" w:eastAsia="zh-CN"/>
        </w:rPr>
        <w:t>(</w:t>
      </w:r>
      <w:r>
        <w:rPr>
          <w:rFonts w:hint="eastAsia"/>
          <w:lang w:eastAsia="zh-CN"/>
        </w:rPr>
        <w:t>20200723</w:t>
      </w:r>
      <w:r>
        <w:rPr>
          <w:rFonts w:hint="eastAsia"/>
          <w:lang w:val="en-US" w:eastAsia="zh-CN"/>
        </w:rPr>
        <w:t>)</w:t>
      </w:r>
    </w:p>
    <w:p>
      <w:pPr>
        <w:bidi w:val="0"/>
        <w:rPr>
          <w:rFonts w:hint="eastAsia"/>
          <w:lang w:eastAsia="zh-CN"/>
        </w:rPr>
      </w:pPr>
    </w:p>
    <w:p>
      <w:pPr>
        <w:bidi w:val="0"/>
        <w:rPr>
          <w:rFonts w:hint="eastAsia"/>
          <w:lang w:eastAsia="zh-CN"/>
        </w:rPr>
      </w:pPr>
      <w:r>
        <w:rPr>
          <w:rFonts w:hint="eastAsia"/>
          <w:lang w:eastAsia="zh-CN"/>
        </w:rPr>
        <w:t>王东岳的理论对未来知识领域可能的影响。</w:t>
      </w:r>
    </w:p>
    <w:p>
      <w:pPr>
        <w:bidi w:val="0"/>
        <w:ind w:firstLine="720" w:firstLineChars="0"/>
        <w:rPr>
          <w:rFonts w:hint="default"/>
          <w:lang w:val="en-US" w:eastAsia="zh-CN"/>
        </w:rPr>
      </w:pPr>
      <w:r>
        <w:rPr>
          <w:rFonts w:hint="eastAsia"/>
          <w:lang w:eastAsia="zh-CN"/>
        </w:rPr>
        <w:t>在中国这个死气沉沉，没有什么思想传播动力，专家几乎不怎么主动发声的万马齐喑的氛围下，王东岳毫无疑问会成为一潭死水中的一块巨石，他会成为中国平民界接触世界思想的窗口，即使他的诸多观点都有问题。但是正是因为有问题，更会激起不同观念者的讨论，这不是学院派装作看不见就能抹灭的，这些理论，它会成为成为抛砖引玉的引子，他极大地简化了普通民众理解中西方世界思想文化的过程，降低了形成粗略概念和认知体系的难度，把普通中国民众引入到自我反思的群体中去，而不只有高高在上的象牙塔，如果没有外力的野蛮干扰，这必将会成为民智开启的开端！</w:t>
      </w:r>
      <w:r>
        <w:rPr>
          <w:rFonts w:hint="eastAsia"/>
          <w:lang w:val="en-US" w:eastAsia="zh-CN"/>
        </w:rPr>
        <w:t>(</w:t>
      </w:r>
      <w:r>
        <w:rPr>
          <w:rFonts w:hint="eastAsia"/>
          <w:lang w:eastAsia="zh-CN"/>
        </w:rPr>
        <w:t>20200723</w:t>
      </w:r>
      <w:r>
        <w:rPr>
          <w:rFonts w:hint="eastAsia"/>
          <w:lang w:val="en-US" w:eastAsia="zh-CN"/>
        </w:rPr>
        <w:t>)</w:t>
      </w:r>
    </w:p>
    <w:p>
      <w:pPr>
        <w:bidi w:val="0"/>
        <w:rPr>
          <w:rFonts w:hint="eastAsia"/>
          <w:lang w:eastAsia="zh-CN"/>
        </w:rPr>
      </w:pPr>
      <w:r>
        <w:rPr>
          <w:rFonts w:hint="eastAsia"/>
          <w:lang w:eastAsia="zh-CN"/>
        </w:rPr>
        <w:t>冲突观点</w:t>
      </w:r>
    </w:p>
    <w:p>
      <w:pPr>
        <w:bidi w:val="0"/>
        <w:rPr>
          <w:rFonts w:hint="eastAsia"/>
          <w:lang w:eastAsia="zh-CN"/>
        </w:rPr>
      </w:pPr>
      <w:r>
        <w:rPr>
          <w:rFonts w:hint="eastAsia"/>
          <w:lang w:eastAsia="zh-CN"/>
        </w:rPr>
        <w:t>一，实践不是检验真理的唯一标准！？</w:t>
      </w:r>
    </w:p>
    <w:p>
      <w:pPr>
        <w:bidi w:val="0"/>
        <w:rPr>
          <w:rFonts w:hint="eastAsia"/>
          <w:lang w:eastAsia="zh-CN"/>
        </w:rPr>
      </w:pPr>
      <w:r>
        <w:rPr>
          <w:rFonts w:hint="eastAsia"/>
          <w:lang w:eastAsia="zh-CN"/>
        </w:rPr>
        <w:t>二，科学是没有目的性的娱乐性行为？</w:t>
      </w:r>
    </w:p>
    <w:p>
      <w:pPr>
        <w:bidi w:val="0"/>
        <w:rPr>
          <w:rFonts w:hint="default"/>
          <w:lang w:val="en-US" w:eastAsia="zh-CN"/>
        </w:rPr>
      </w:pPr>
      <w:r>
        <w:rPr>
          <w:rFonts w:hint="eastAsia"/>
          <w:lang w:eastAsia="zh-CN"/>
        </w:rPr>
        <w:t>三，求真的定位是什么，求真重要还是求存重要？</w:t>
      </w:r>
      <w:r>
        <w:rPr>
          <w:rFonts w:hint="eastAsia"/>
          <w:lang w:val="en-US" w:eastAsia="zh-CN"/>
        </w:rPr>
        <w:t>(</w:t>
      </w:r>
      <w:r>
        <w:rPr>
          <w:rFonts w:hint="eastAsia"/>
          <w:lang w:eastAsia="zh-CN"/>
        </w:rPr>
        <w:t>20200723</w:t>
      </w:r>
      <w:r>
        <w:rPr>
          <w:rFonts w:hint="eastAsia"/>
          <w:lang w:val="en-US" w:eastAsia="zh-CN"/>
        </w:rPr>
        <w:t>)</w:t>
      </w:r>
    </w:p>
    <w:p>
      <w:pPr>
        <w:bidi w:val="0"/>
        <w:rPr>
          <w:rFonts w:hint="default"/>
          <w:lang w:val="en-US" w:eastAsia="zh-CN"/>
        </w:rPr>
      </w:pPr>
    </w:p>
    <w:p>
      <w:pPr>
        <w:bidi w:val="0"/>
        <w:ind w:firstLine="275"/>
        <w:rPr>
          <w:rFonts w:hint="default"/>
          <w:lang w:val="en-US" w:eastAsia="zh-CN"/>
        </w:rPr>
      </w:pPr>
    </w:p>
    <w:p>
      <w:pPr>
        <w:bidi w:val="0"/>
        <w:ind w:firstLine="275"/>
        <w:rPr>
          <w:rFonts w:hint="default"/>
          <w:lang w:val="en-US" w:eastAsia="zh-CN"/>
        </w:rPr>
      </w:pPr>
    </w:p>
    <w:p>
      <w:pPr>
        <w:bidi w:val="0"/>
        <w:ind w:firstLine="275"/>
        <w:rPr>
          <w:rFonts w:hint="default"/>
          <w:lang w:val="en-US" w:eastAsia="zh-CN"/>
        </w:rPr>
      </w:pPr>
    </w:p>
    <w:p>
      <w:pPr>
        <w:rPr>
          <w:rFonts w:hint="eastAsia"/>
        </w:rPr>
      </w:pPr>
      <w:r>
        <w:rPr>
          <w:rFonts w:hint="eastAsia"/>
        </w:rPr>
        <w:t>第二篇，有关哲学</w:t>
      </w:r>
    </w:p>
    <w:p>
      <w:pPr>
        <w:rPr>
          <w:rFonts w:hint="eastAsia"/>
        </w:rPr>
      </w:pPr>
      <w:r>
        <w:rPr>
          <w:rFonts w:hint="eastAsia"/>
        </w:rPr>
        <w:t xml:space="preserve">  前人眼里的哲学（概述）</w:t>
      </w:r>
    </w:p>
    <w:p>
      <w:pPr>
        <w:rPr>
          <w:rFonts w:hint="eastAsia"/>
        </w:rPr>
      </w:pPr>
      <w:r>
        <w:rPr>
          <w:rFonts w:hint="eastAsia"/>
        </w:rPr>
        <w:t xml:space="preserve">    西方人眼里的哲学（概述几个代表人物，不超过两三页）</w:t>
      </w:r>
    </w:p>
    <w:p>
      <w:pPr>
        <w:rPr>
          <w:rFonts w:hint="eastAsia"/>
        </w:rPr>
      </w:pPr>
      <w:r>
        <w:rPr>
          <w:rFonts w:hint="eastAsia"/>
        </w:rPr>
        <w:t xml:space="preserve">    中国人眼里的哲学（诸子百家，代表学派，三五家，两三页（王东岳，三四百字））  20210301</w:t>
      </w:r>
    </w:p>
    <w:p>
      <w:pPr>
        <w:rPr>
          <w:rFonts w:hint="eastAsia"/>
        </w:rPr>
      </w:pPr>
      <w:r>
        <w:rPr>
          <w:rFonts w:hint="eastAsia"/>
        </w:rPr>
        <w:t>哲学 与 科学 差异2</w:t>
      </w:r>
    </w:p>
    <w:p>
      <w:pPr>
        <w:bidi w:val="0"/>
        <w:rPr>
          <w:rStyle w:val="15"/>
          <w:rFonts w:hint="eastAsia" w:ascii="黑体" w:hAnsi="黑体" w:eastAsia="黑体" w:cs="黑体"/>
          <w:b/>
          <w:bCs/>
          <w:lang w:eastAsia="zh-CN"/>
        </w:rPr>
      </w:pPr>
      <w:r>
        <w:rPr>
          <w:rFonts w:hint="eastAsia"/>
        </w:rPr>
        <w:t xml:space="preserve">    前面说到，哲学是行为的纲要，这里包含两个要点，一是“行为”，二是“纲要”。 什么是“行为”？ 生物才有行为，非生物叫“现象”！也就是说， 哲学，是关于“生物”的学问， 而科学，是关于“非生物”的学问。比如说，人类的行为函数，和恒星的运行轨迹函数，或者说石头的抛物线轨迹， 同样是公式和原理，关于生物行为，则应属于哲学，而关于非生物规律， 则当属于科学范畴。什么是“纲要”？ 就是总原则，根本性原理，以及以此为依据的指导行为的总方向。20210226</w:t>
      </w:r>
    </w:p>
    <w:p>
      <w:pPr>
        <w:pStyle w:val="19"/>
      </w:pPr>
      <w:r>
        <w:rPr>
          <w:rFonts w:hint="eastAsia"/>
        </w:rPr>
        <w:t>人类认知的知识结构！！</w:t>
      </w:r>
    </w:p>
    <w:p>
      <w:pPr>
        <w:pStyle w:val="19"/>
      </w:pPr>
      <w:r>
        <w:rPr>
          <w:rFonts w:hint="eastAsia"/>
        </w:rPr>
        <w:drawing>
          <wp:inline distT="0" distB="0" distL="0" distR="0">
            <wp:extent cx="6188710" cy="3044825"/>
            <wp:effectExtent l="0" t="0" r="2540" b="3175"/>
            <wp:docPr id="10" name="图片 10" descr="知识学科关系图反色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知识学科关系图反色图.png"/>
                    <pic:cNvPicPr>
                      <a:picLocks noChangeAspect="1"/>
                    </pic:cNvPicPr>
                  </pic:nvPicPr>
                  <pic:blipFill>
                    <a:blip r:embed="rId46" cstate="print"/>
                    <a:stretch>
                      <a:fillRect/>
                    </a:stretch>
                  </pic:blipFill>
                  <pic:spPr>
                    <a:xfrm>
                      <a:off x="0" y="0"/>
                      <a:ext cx="6188710" cy="3044825"/>
                    </a:xfrm>
                    <a:prstGeom prst="rect">
                      <a:avLst/>
                    </a:prstGeom>
                  </pic:spPr>
                </pic:pic>
              </a:graphicData>
            </a:graphic>
          </wp:inline>
        </w:drawing>
      </w:r>
    </w:p>
    <w:p>
      <w:pPr>
        <w:pStyle w:val="19"/>
        <w:ind w:firstLine="720"/>
      </w:pPr>
    </w:p>
    <w:p>
      <w:pPr>
        <w:pStyle w:val="19"/>
        <w:ind w:firstLine="720"/>
      </w:pPr>
    </w:p>
    <w:p>
      <w:pPr>
        <w:pStyle w:val="19"/>
      </w:pPr>
      <w:r>
        <w:drawing>
          <wp:inline distT="0" distB="0" distL="0" distR="0">
            <wp:extent cx="6188710" cy="3044825"/>
            <wp:effectExtent l="0" t="0" r="2540" b="3175"/>
            <wp:docPr id="11" name="图片 11" descr="终定版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终定版本.png"/>
                    <pic:cNvPicPr>
                      <a:picLocks noChangeAspect="1"/>
                    </pic:cNvPicPr>
                  </pic:nvPicPr>
                  <pic:blipFill>
                    <a:blip r:embed="rId47" cstate="print"/>
                    <a:stretch>
                      <a:fillRect/>
                    </a:stretch>
                  </pic:blipFill>
                  <pic:spPr>
                    <a:xfrm>
                      <a:off x="0" y="0"/>
                      <a:ext cx="6188710" cy="3044825"/>
                    </a:xfrm>
                    <a:prstGeom prst="rect">
                      <a:avLst/>
                    </a:prstGeom>
                  </pic:spPr>
                </pic:pic>
              </a:graphicData>
            </a:graphic>
          </wp:inline>
        </w:drawing>
      </w:r>
    </w:p>
    <w:p>
      <w:pPr>
        <w:pStyle w:val="19"/>
      </w:pPr>
      <w:r>
        <w:rPr>
          <w:rFonts w:hint="eastAsia"/>
        </w:rPr>
        <w:tab/>
      </w:r>
      <w:bookmarkStart w:id="18" w:name="OLE_LINK2"/>
      <w:bookmarkStart w:id="19" w:name="OLE_LINK4"/>
      <w:bookmarkStart w:id="20" w:name="OLE_LINK3"/>
      <w:bookmarkStart w:id="21" w:name="OLE_LINK1"/>
      <w:r>
        <w:rPr>
          <w:rFonts w:hint="eastAsia"/>
        </w:rPr>
        <w:t>这个世界的信息纷乱繁杂，千头万绪，人们往往一片迷茫，摸不着头脑，在行为决策上不知何去何从。那么，人类的认知应该是一个什么样的过程呢？</w:t>
      </w:r>
    </w:p>
    <w:p>
      <w:pPr>
        <w:pStyle w:val="19"/>
      </w:pPr>
      <w:r>
        <w:rPr>
          <w:rFonts w:hint="eastAsia"/>
        </w:rPr>
        <w:t>眼花缭乱的信息要想抽离出头绪，就需要有一个着手点，这个着手点，我把它定为两个端点，价值和能力，“必要性”和“必然性”，或者说，换个角度，就是“哲学”和“科学”！</w:t>
      </w:r>
    </w:p>
    <w:p>
      <w:pPr>
        <w:pStyle w:val="19"/>
      </w:pPr>
      <w:r>
        <w:rPr>
          <w:rFonts w:hint="eastAsia"/>
        </w:rPr>
        <w:tab/>
      </w:r>
      <w:r>
        <w:rPr>
          <w:rFonts w:hint="eastAsia"/>
        </w:rPr>
        <w:t xml:space="preserve">世界上的一切行为是为了什么呢？， 是为了更好的活下去，即更好的满足各种需求，这就是所说的“价值”，被满足的需求，就叫做价值，也就是必要性。 </w:t>
      </w:r>
    </w:p>
    <w:p>
      <w:pPr>
        <w:pStyle w:val="19"/>
      </w:pPr>
      <w:r>
        <w:rPr>
          <w:rFonts w:hint="eastAsia"/>
        </w:rPr>
        <w:tab/>
      </w:r>
      <w:r>
        <w:rPr>
          <w:rFonts w:hint="eastAsia"/>
        </w:rPr>
        <w:t>需求可以凭空的不费力气的就能满足吗？ 显然是不行的，它需要花费力量，</w:t>
      </w:r>
      <w:r>
        <w:rPr>
          <w:rFonts w:hint="eastAsia"/>
          <w:lang w:val="en-US" w:eastAsia="zh-CN"/>
        </w:rPr>
        <w:t>即</w:t>
      </w:r>
      <w:r>
        <w:rPr>
          <w:rFonts w:hint="eastAsia"/>
        </w:rPr>
        <w:t>“势”，“势”就是这种力量的统称！那么如何去发挥这种力量，来获得满足各种需求的能力呢？ 这就需要生命更多的认识这个世界，这个世界的结构，这个世界的规则，更好的驾驭它们，利用它们。</w:t>
      </w:r>
    </w:p>
    <w:p>
      <w:pPr>
        <w:pStyle w:val="19"/>
      </w:pPr>
      <w:r>
        <w:rPr>
          <w:rFonts w:hint="eastAsia"/>
        </w:rPr>
        <w:tab/>
      </w:r>
      <w:r>
        <w:rPr>
          <w:rFonts w:hint="eastAsia"/>
        </w:rPr>
        <w:t>这个世界的组成，最底层的首先是物理知识相关的存在，最基本的各种粒子，最常见的各种属性，如声，热，形，色等，各种规则。</w:t>
      </w:r>
    </w:p>
    <w:p>
      <w:pPr>
        <w:pStyle w:val="19"/>
      </w:pPr>
      <w:r>
        <w:rPr>
          <w:rFonts w:hint="eastAsia"/>
        </w:rPr>
        <w:tab/>
      </w:r>
      <w:r>
        <w:rPr>
          <w:rFonts w:hint="eastAsia"/>
        </w:rPr>
        <w:t>在物理规则，属性作用的基础之上所得来的，是化学知识相关的东西，各种粒子之间的关系，构成不同的化学性质，量变以物理，性变以化学。</w:t>
      </w:r>
    </w:p>
    <w:p>
      <w:pPr>
        <w:pStyle w:val="19"/>
      </w:pPr>
      <w:r>
        <w:rPr>
          <w:rFonts w:hint="eastAsia"/>
        </w:rPr>
        <w:tab/>
      </w:r>
      <w:r>
        <w:rPr>
          <w:rFonts w:hint="eastAsia"/>
        </w:rPr>
        <w:t>有了化学的物质性质变化以后，就出现了高级的化合形式，于是有了生命，于是有了生命的各种形式的活动，于是产生了“需求”，有了必要性概念，于是就产生了“价值”的概念！</w:t>
      </w:r>
    </w:p>
    <w:p>
      <w:pPr>
        <w:pStyle w:val="19"/>
      </w:pPr>
      <w:r>
        <w:rPr>
          <w:rFonts w:hint="eastAsia"/>
        </w:rPr>
        <w:tab/>
      </w:r>
      <w:r>
        <w:rPr>
          <w:rFonts w:hint="eastAsia"/>
        </w:rPr>
        <w:t>有了生命之后，个体之间最基本的行为就是信息的交流，这就有了“语言”，语言从简单到复杂，从基本的行为信号到发展后的符号信号，更加广泛精细地表达自身的意图。 而就从这出发点出发，所有的语言都是为了表达同一种东西——“意图”，所以，所有的语言本质上其实是统一的东西。在语言在广度上日益完善和精细化的过度社会中，如果能更好的掌握语言，更多的记忆语言和更好更精准的应用，表达，无疑可以获得更多的信息，提高获得“势”的能力，获取更多的价值。语言是一个必不可少的基础工具。</w:t>
      </w:r>
    </w:p>
    <w:p>
      <w:pPr>
        <w:pStyle w:val="19"/>
      </w:pPr>
      <w:r>
        <w:rPr>
          <w:rFonts w:hint="eastAsia"/>
        </w:rPr>
        <w:tab/>
      </w:r>
      <w:r>
        <w:rPr>
          <w:rFonts w:hint="eastAsia"/>
        </w:rPr>
        <w:t>有了语言这个基础工具以后，个个个体之间逐渐产生关联，为了更好的有更大可能性地生存下去，竞争与合作的关系不可避免，经过一段时间一定程度的发展，必然要形成“群体”，而后形成“社会”，有了社会之后，就必然会出现上层管理，这就是政治，政治包含各个方面，包括对外部的竞争（“势”）和对内部的加强，建设（“份”），实现总体利益的最大化。</w:t>
      </w:r>
    </w:p>
    <w:p>
      <w:pPr>
        <w:pStyle w:val="19"/>
      </w:pPr>
      <w:r>
        <w:rPr>
          <w:rFonts w:hint="eastAsia"/>
        </w:rPr>
        <w:tab/>
      </w:r>
      <w:r>
        <w:rPr>
          <w:rFonts w:hint="eastAsia"/>
        </w:rPr>
        <w:t>社会的形成会使得每个细分的领域越来越精细化，由于细分领域在单位平均产出所带来的价值加成有可能超过单一的基本种植农业和渔猎，所以细分专业会逐渐分离出去，形成专业化的技能型产业或者说专业，即“分类”，“分工”，这可以理解为所谓的“科”化，而每个专业逐渐的精细化，量化，以至于成为一个个“体系”，成为了伊恩“学问”，“学科”，这可以理解为所谓的“学”化！无论是科化还是学化，最终的目的，都是为了更长远的，总体上获得更多的价值！“专业化分工”是价值生产的一个“系数”，而不再只是单纯的绝对值的“基数”。 也就是说，“势”服从于“份”，必然性服从必要性！</w:t>
      </w:r>
    </w:p>
    <w:p>
      <w:pPr>
        <w:pStyle w:val="19"/>
      </w:pPr>
      <w:r>
        <w:rPr>
          <w:rFonts w:hint="eastAsia"/>
        </w:rPr>
        <w:tab/>
      </w:r>
      <w:r>
        <w:rPr>
          <w:rFonts w:hint="eastAsia"/>
        </w:rPr>
        <w:t>数学这个东西，是一个很另类的学科，原本我想把它放在“物理”的下面作为最下层最基础的“学科”，但是，这个学科相关信息又不是实实在在“物质”相关信息，它在整个认知体系中，数学始终处于一个“媒介”的作用， 它无所不在，它是所有“物质”，或者说“信息”的关系描述符号，也就是说，数学其实是一门“关系学”，由于它的“特殊性”再加上它无孔不入的钻入了各个学科之中，所以我把它单独抽离出来，但是又由于它不是“实在”的学科，所以它的涉及范围我采用了“虚线”的形式来描述。它的圈定范围并不是说它包含了所有这些学科，而是被所有这些学科“所包含”！</w:t>
      </w:r>
    </w:p>
    <w:p>
      <w:pPr>
        <w:pStyle w:val="19"/>
      </w:pPr>
      <w:r>
        <w:rPr>
          <w:rFonts w:hint="eastAsia"/>
        </w:rPr>
        <w:tab/>
      </w:r>
      <w:r>
        <w:rPr>
          <w:rFonts w:hint="eastAsia"/>
        </w:rPr>
        <w:t>所有的，你所接触到的，看到的，听到的，通过感官感知到的东西，把他们记录下来，这些东西都可以被称作“历史”，历史的意义在于，它是已有的数据库中可以参考的数据，也就是说，可以为今后的行为提供决策的参考，可以预估，判断甚至计算某一事物未来的趋势，可能性，以便于生命体趋利避害，获得更多的价值，受到更少的损失！！！</w:t>
      </w:r>
      <w:bookmarkEnd w:id="18"/>
      <w:bookmarkEnd w:id="19"/>
      <w:bookmarkEnd w:id="20"/>
      <w:bookmarkEnd w:id="21"/>
    </w:p>
    <w:p>
      <w:pPr>
        <w:adjustRightInd/>
        <w:snapToGrid/>
        <w:spacing w:line="220" w:lineRule="atLeast"/>
        <w:ind w:firstLine="880" w:firstLineChars="400"/>
        <w:rPr>
          <w:rFonts w:ascii="微软雅黑" w:hAnsi="微软雅黑" w:cs="宋体"/>
          <w:szCs w:val="24"/>
        </w:rPr>
      </w:pPr>
      <w:r>
        <w:rPr>
          <w:rFonts w:ascii="微软雅黑" w:hAnsi="微软雅黑" w:cs="宋体"/>
          <w:szCs w:val="24"/>
        </w:rPr>
        <w:drawing>
          <wp:inline distT="0" distB="0" distL="0" distR="0">
            <wp:extent cx="5540375" cy="3335020"/>
            <wp:effectExtent l="0" t="0" r="3175" b="17780"/>
            <wp:docPr id="19" name="图片 1" descr="学科关系完整图拓展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学科关系完整图拓展版3.png"/>
                    <pic:cNvPicPr>
                      <a:picLocks noChangeAspect="1"/>
                    </pic:cNvPicPr>
                  </pic:nvPicPr>
                  <pic:blipFill>
                    <a:blip r:embed="rId10" cstate="print"/>
                    <a:stretch>
                      <a:fillRect/>
                    </a:stretch>
                  </pic:blipFill>
                  <pic:spPr>
                    <a:xfrm>
                      <a:off x="0" y="0"/>
                      <a:ext cx="5545526" cy="3338354"/>
                    </a:xfrm>
                    <a:prstGeom prst="rect">
                      <a:avLst/>
                    </a:prstGeom>
                  </pic:spPr>
                </pic:pic>
              </a:graphicData>
            </a:graphic>
          </wp:inline>
        </w:drawing>
      </w:r>
    </w:p>
    <w:p>
      <w:pPr>
        <w:bidi w:val="0"/>
        <w:rPr>
          <w:rStyle w:val="15"/>
          <w:rFonts w:hint="eastAsia" w:ascii="黑体" w:hAnsi="黑体" w:eastAsia="黑体" w:cs="黑体"/>
          <w:b/>
          <w:bCs/>
        </w:rPr>
      </w:pPr>
    </w:p>
    <w:p>
      <w:pPr>
        <w:bidi w:val="0"/>
        <w:rPr>
          <w:rStyle w:val="15"/>
          <w:rFonts w:hint="eastAsia" w:ascii="黑体" w:hAnsi="黑体" w:eastAsia="黑体" w:cs="黑体"/>
          <w:b/>
          <w:bCs/>
        </w:rPr>
      </w:pPr>
    </w:p>
    <w:p>
      <w:pPr>
        <w:bidi w:val="0"/>
        <w:rPr>
          <w:rStyle w:val="15"/>
          <w:rFonts w:hint="eastAsia" w:ascii="黑体" w:hAnsi="黑体" w:eastAsia="黑体" w:cs="黑体"/>
          <w:b/>
          <w:bCs/>
        </w:rPr>
      </w:pPr>
    </w:p>
    <w:p>
      <w:pPr>
        <w:bidi w:val="0"/>
        <w:rPr>
          <w:rStyle w:val="15"/>
          <w:rFonts w:hint="eastAsia" w:ascii="黑体" w:hAnsi="黑体" w:eastAsia="黑体" w:cs="黑体"/>
          <w:b/>
          <w:bCs/>
        </w:rPr>
      </w:pPr>
      <w:r>
        <w:rPr>
          <w:rStyle w:val="15"/>
          <w:rFonts w:hint="eastAsia" w:ascii="黑体" w:hAnsi="黑体" w:eastAsia="黑体" w:cs="黑体"/>
          <w:b/>
          <w:bCs/>
        </w:rPr>
        <w:t>自由意识</w:t>
      </w:r>
    </w:p>
    <w:p>
      <w:pPr>
        <w:bidi w:val="0"/>
        <w:rPr>
          <w:rStyle w:val="15"/>
          <w:rFonts w:hint="eastAsia" w:ascii="黑体" w:hAnsi="黑体" w:eastAsia="黑体" w:cs="黑体"/>
          <w:b/>
          <w:bCs/>
        </w:rPr>
      </w:pPr>
      <w:r>
        <w:rPr>
          <w:rStyle w:val="15"/>
          <w:rFonts w:hint="eastAsia" w:ascii="黑体" w:hAnsi="黑体" w:eastAsia="黑体" w:cs="黑体"/>
          <w:b/>
          <w:bCs/>
        </w:rPr>
        <w:t>中医与西医</w:t>
      </w:r>
    </w:p>
    <w:p>
      <w:pPr>
        <w:bidi w:val="0"/>
        <w:rPr>
          <w:rStyle w:val="15"/>
          <w:rFonts w:hint="eastAsia" w:ascii="黑体" w:hAnsi="黑体" w:eastAsia="黑体" w:cs="黑体"/>
          <w:b/>
          <w:bCs/>
        </w:rPr>
      </w:pPr>
      <w:r>
        <w:rPr>
          <w:rStyle w:val="15"/>
          <w:rFonts w:hint="eastAsia" w:ascii="黑体" w:hAnsi="黑体" w:eastAsia="黑体" w:cs="黑体"/>
          <w:b/>
          <w:bCs/>
        </w:rPr>
        <w:t>章节首辞</w:t>
      </w:r>
    </w:p>
    <w:p>
      <w:pPr>
        <w:bidi w:val="0"/>
        <w:rPr>
          <w:rStyle w:val="15"/>
          <w:rFonts w:hint="eastAsia" w:ascii="黑体" w:hAnsi="黑体" w:eastAsia="黑体" w:cs="黑体"/>
          <w:b/>
          <w:bCs/>
        </w:rPr>
      </w:pPr>
      <w:r>
        <w:rPr>
          <w:rStyle w:val="15"/>
          <w:rFonts w:hint="eastAsia" w:ascii="黑体" w:hAnsi="黑体" w:eastAsia="黑体" w:cs="黑体"/>
          <w:b/>
          <w:bCs/>
        </w:rPr>
        <w:t>什么</w:t>
      </w:r>
      <w:r>
        <w:rPr>
          <w:rStyle w:val="15"/>
          <w:rFonts w:hint="eastAsia" w:ascii="黑体" w:hAnsi="黑体" w:eastAsia="黑体" w:cs="黑体"/>
          <w:b/>
          <w:bCs/>
          <w:lang w:eastAsia="zh-CN"/>
        </w:rPr>
        <w:t>是</w:t>
      </w:r>
      <w:r>
        <w:rPr>
          <w:rStyle w:val="15"/>
          <w:rFonts w:hint="eastAsia" w:ascii="黑体" w:hAnsi="黑体" w:eastAsia="黑体" w:cs="黑体"/>
          <w:b/>
          <w:bCs/>
        </w:rPr>
        <w:t>“经验”</w:t>
      </w:r>
    </w:p>
    <w:p>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pStyle w:val="19"/>
        <w:rPr>
          <w:b/>
          <w:color w:val="4F81BD" w:themeColor="accent1"/>
          <w:sz w:val="28"/>
          <w14:textFill>
            <w14:solidFill>
              <w14:schemeClr w14:val="accent1"/>
            </w14:solidFill>
          </w14:textFill>
        </w:rPr>
      </w:pPr>
      <w:r>
        <w:rPr>
          <w:rFonts w:hint="eastAsia"/>
          <w:b/>
          <w:color w:val="4F81BD" w:themeColor="accent1"/>
          <w:sz w:val="28"/>
          <w14:textFill>
            <w14:solidFill>
              <w14:schemeClr w14:val="accent1"/>
            </w14:solidFill>
          </w14:textFill>
        </w:rPr>
        <w:t>语言</w:t>
      </w:r>
    </w:p>
    <w:p>
      <w:pPr>
        <w:pStyle w:val="19"/>
      </w:pPr>
      <w:r>
        <w:rPr>
          <w:rFonts w:hint="eastAsia"/>
        </w:rPr>
        <w:t>2016年12月5日 06:06</w:t>
      </w:r>
    </w:p>
    <w:p>
      <w:pPr>
        <w:pStyle w:val="19"/>
        <w:ind w:firstLine="720"/>
      </w:pPr>
      <w:r>
        <w:rPr>
          <w:rFonts w:hint="eastAsia"/>
        </w:rPr>
        <w:t>最近一直在翻译英文的技术文档，德国人写的，非标准用法十分头疼，而且还特别喜欢使用复杂句，关键是有时候句子成分乱的连谷歌翻译都找不着北，于是我开始全篇手动翻译，尝试最有效率，最小消耗和最高还原度的顺西方语言逻辑式的方法。。。</w:t>
      </w:r>
    </w:p>
    <w:p>
      <w:pPr>
        <w:pStyle w:val="19"/>
        <w:ind w:firstLine="720"/>
      </w:pPr>
      <w:r>
        <w:rPr>
          <w:rFonts w:hint="eastAsia"/>
        </w:rPr>
        <w:t>其实中文是十分灵活的，灵活的超出你的想象，他完全可以百分之百按照英语语序复述出来，那就是古文的介词方式，所有的从句都可以用逗号隔开解决保持语序，倒装一律用于，，所有修饰也可以用括号追加在后面，一切都是为了保持语序 的一致性。</w:t>
      </w:r>
    </w:p>
    <w:p>
      <w:pPr>
        <w:pStyle w:val="19"/>
        <w:ind w:firstLine="720"/>
      </w:pPr>
      <w:r>
        <w:rPr>
          <w:rFonts w:hint="eastAsia"/>
        </w:rPr>
        <w:t>这里需要说到重点，这么做的必要性，为什么要这么做。。。</w:t>
      </w:r>
    </w:p>
    <w:p>
      <w:pPr>
        <w:pStyle w:val="19"/>
        <w:ind w:firstLine="720"/>
      </w:pPr>
      <w:r>
        <w:rPr>
          <w:rFonts w:hint="eastAsia"/>
        </w:rPr>
        <w:t>人在翻译外语语句不同逻辑的时候，就好比计算机在读取数据。计算机的存储基本分为三种，只读，写读和缓存，也就是硬盘，内存和缓存，大家都知道缓存一般都是极小的，速度最快，其次是内存。</w:t>
      </w:r>
    </w:p>
    <w:p>
      <w:pPr>
        <w:pStyle w:val="19"/>
        <w:ind w:firstLine="720"/>
      </w:pPr>
      <w:r>
        <w:rPr>
          <w:rFonts w:hint="eastAsia"/>
        </w:rPr>
        <w:t>人脑在工作的过程中，工作记忆基本是属于缓存形式的记忆，记忆量是极小的，在翻译的时候，如果你一次性读入一个非常长成分非常多的复合物哭的时候，脑功能压力会非常巨大，瞬间会消耗大量的氧气和能量，会导致你其他方面的思维能力，比如语意对接，含义理解方面能力供养和供能的不足，就会造成巨大的困难，降低效率。</w:t>
      </w:r>
    </w:p>
    <w:p>
      <w:pPr>
        <w:pStyle w:val="19"/>
        <w:ind w:firstLine="720"/>
      </w:pPr>
      <w:r>
        <w:rPr>
          <w:rFonts w:hint="eastAsia"/>
        </w:rPr>
        <w:t>当你遇见陌生单词时，这又会额外增加一层脑缓存的负担。而且这又是消耗脑能量最严重。人为什么在学习新领域新事物的时候难度最大1，因为所有事物都要先建立概念，然后添加关系，就好像发展经济要先做场地建设和交通建设这些基础设施一样，这些都是最消耗缓存的，大量时间都必须消耗在前期投资上，所以入门速度最慢。。。</w:t>
      </w:r>
    </w:p>
    <w:p>
      <w:pPr>
        <w:pStyle w:val="19"/>
        <w:ind w:firstLine="720"/>
      </w:pPr>
      <w:r>
        <w:rPr>
          <w:rFonts w:hint="eastAsia"/>
        </w:rPr>
        <w:t>不仅仅是翻译，或者学习，其实人的整个思维或者说脑功能发展的过程应该都是这样的，所以这就是为什么产品需要做到傻瓜化的程度，比如相机，比如应用程序，比如阅读什么文章，政策，新概念的解释，，。因为没有人愿意多消耗脑力在这些琐碎的事情上，这也说明了基础教育基础体系存在的重要性，如果基础够好分支面积够广，无论转入哪个新领域入门都较快，适应性较强收起</w:t>
      </w:r>
    </w:p>
    <w:p>
      <w:pPr>
        <w:pStyle w:val="19"/>
        <w:rPr>
          <w:b/>
          <w:color w:val="00B0F0"/>
        </w:rPr>
      </w:pPr>
    </w:p>
    <w:p>
      <w:pPr>
        <w:pStyle w:val="19"/>
      </w:pPr>
      <w:r>
        <w:rPr>
          <w:rFonts w:hint="eastAsia"/>
        </w:rPr>
        <w:t>语言，，，，，，，，，降低语言使用成本，提高语言使用效率</w:t>
      </w:r>
    </w:p>
    <w:p>
      <w:pPr>
        <w:pStyle w:val="19"/>
        <w:ind w:firstLine="720"/>
      </w:pPr>
      <w:r>
        <w:rPr>
          <w:rFonts w:hint="eastAsia"/>
        </w:rPr>
        <w:t>最近花了五六个小时回头再看英语语法，基本大体上全部看完一遍，以现在的认知程度来看这些语言，不经觉得很不利索，有许多无意之处</w:t>
      </w:r>
    </w:p>
    <w:p>
      <w:pPr>
        <w:pStyle w:val="19"/>
        <w:ind w:firstLine="720"/>
      </w:pPr>
      <w:r>
        <w:rPr>
          <w:rFonts w:hint="eastAsia"/>
        </w:rPr>
        <w:t>语言的目的是为了交流，在现在这种高速的社会里，人光前期成长就要浪费二十年成本太高了，语言成本必须降低</w:t>
      </w:r>
    </w:p>
    <w:p>
      <w:pPr>
        <w:pStyle w:val="19"/>
        <w:ind w:firstLine="720"/>
      </w:pPr>
      <w:r>
        <w:rPr>
          <w:rFonts w:hint="eastAsia"/>
        </w:rPr>
        <w:t>以我觉得中国与其学english不如自己改进创立一门chinglish，只做与英语的词汇统一，方便国际交流，其余本地化语言的主干组成部分，不可缺的是，主语，谓语，宾语，也就是事件引起者，执行方式，承受者，(其余的都只是辅助，补足)只要能有这些将一件事表达清楚就可以，，其余的就是词汇问题。。。</w:t>
      </w:r>
    </w:p>
    <w:p>
      <w:pPr>
        <w:pStyle w:val="19"/>
        <w:ind w:left="720"/>
      </w:pPr>
      <w:r>
        <w:rPr>
          <w:rFonts w:hint="eastAsia"/>
        </w:rPr>
        <w:t>首先，词形主宾格不是必要的东西。可有可无，可去</w:t>
      </w:r>
    </w:p>
    <w:p>
      <w:pPr>
        <w:pStyle w:val="19"/>
        <w:ind w:left="720"/>
      </w:pPr>
      <w:r>
        <w:rPr>
          <w:rFonts w:hint="eastAsia"/>
        </w:rPr>
        <w:t>主谓一致无所谓，动词根本可以省略那些变化</w:t>
      </w:r>
    </w:p>
    <w:p>
      <w:pPr>
        <w:pStyle w:val="19"/>
        <w:ind w:left="720"/>
      </w:pPr>
      <w:r>
        <w:rPr>
          <w:rFonts w:hint="eastAsia"/>
        </w:rPr>
        <w:t>第三人称分类其实也非必要</w:t>
      </w:r>
    </w:p>
    <w:p>
      <w:pPr>
        <w:pStyle w:val="19"/>
        <w:ind w:left="720"/>
      </w:pPr>
      <w:r>
        <w:rPr>
          <w:rFonts w:hint="eastAsia"/>
        </w:rPr>
        <w:t>主被动语态非必要，可去</w:t>
      </w:r>
    </w:p>
    <w:p>
      <w:pPr>
        <w:pStyle w:val="19"/>
        <w:ind w:left="720"/>
      </w:pPr>
      <w:r>
        <w:rPr>
          <w:rFonts w:hint="eastAsia"/>
        </w:rPr>
        <w:t>特殊变化分词形式，可去</w:t>
      </w:r>
    </w:p>
    <w:p>
      <w:pPr>
        <w:pStyle w:val="19"/>
        <w:ind w:left="720"/>
      </w:pPr>
      <w:r>
        <w:rPr>
          <w:rFonts w:hint="eastAsia"/>
        </w:rPr>
        <w:t>时态，其实可用补充条件说明，非必要，可选</w:t>
      </w:r>
    </w:p>
    <w:p>
      <w:pPr>
        <w:pStyle w:val="19"/>
        <w:ind w:left="720"/>
      </w:pPr>
      <w:r>
        <w:rPr>
          <w:rFonts w:hint="eastAsia"/>
        </w:rPr>
        <w:t>不定式，助词等变化均可省略，非必要，可去。。。</w:t>
      </w:r>
    </w:p>
    <w:p>
      <w:pPr>
        <w:pStyle w:val="19"/>
        <w:ind w:firstLine="720"/>
      </w:pPr>
      <w:r>
        <w:rPr>
          <w:rFonts w:hint="eastAsia"/>
        </w:rPr>
        <w:t>在语言顺序组织上，修饰语可同中文在主成分前面，没有必要区分副词和形容词形，飞快地跑和飞快的跑没什么本质差别如此以达到最低的使用成本而达到最高的使用效率，</w:t>
      </w:r>
    </w:p>
    <w:p>
      <w:pPr>
        <w:pStyle w:val="19"/>
        <w:ind w:firstLine="720"/>
      </w:pPr>
      <w:r>
        <w:rPr>
          <w:rFonts w:hint="eastAsia"/>
        </w:rPr>
        <w:t>至于汉字，多于十画的基本可以全部考虑简化，平翘舌，前后安全部可以模糊音，非必要多音字取消，</w:t>
      </w:r>
    </w:p>
    <w:p>
      <w:pPr>
        <w:pStyle w:val="19"/>
        <w:rPr>
          <w:color w:val="0070C0"/>
        </w:rPr>
      </w:pPr>
    </w:p>
    <w:p>
      <w:pPr>
        <w:pStyle w:val="19"/>
        <w:rPr>
          <w:b/>
        </w:rPr>
      </w:pPr>
      <w:r>
        <w:rPr>
          <w:rFonts w:hint="eastAsia"/>
          <w:b/>
        </w:rPr>
        <w:t>聊天话术</w:t>
      </w:r>
    </w:p>
    <w:p>
      <w:pPr>
        <w:pStyle w:val="19"/>
        <w:ind w:firstLine="720"/>
      </w:pPr>
      <w:r>
        <w:rPr>
          <w:rFonts w:hint="eastAsia"/>
        </w:rPr>
        <w:t>今天看了别人的分享的撩妹聊天经验我才发现，原来高手真的在民间，在这方面，我做的真的真的是太不够了，这同样是一门技术，需求体系可以推导的专业技术，但是这些也需要有一定的前提条件，，，而最少我目前的条件不成熟。。但是依然大受启发，对这些需要和心理需求的应用圣手大为佩服。。</w:t>
      </w:r>
    </w:p>
    <w:p>
      <w:pPr>
        <w:pStyle w:val="19"/>
      </w:pPr>
    </w:p>
    <w:p>
      <w:pPr>
        <w:rPr>
          <w:b/>
        </w:rPr>
      </w:pPr>
      <w:r>
        <w:rPr>
          <w:rFonts w:hint="eastAsia"/>
          <w:b/>
        </w:rPr>
        <w:t>语言，修身</w:t>
      </w:r>
    </w:p>
    <w:p>
      <w:pPr>
        <w:ind w:firstLine="720"/>
      </w:pPr>
      <w:r>
        <w:rPr>
          <w:rFonts w:hint="eastAsia"/>
        </w:rPr>
        <w:t>你知道你在说什么吗！？ 你知道你在做什么吗！？</w:t>
      </w:r>
    </w:p>
    <w:p>
      <w:pPr>
        <w:ind w:firstLine="720"/>
      </w:pPr>
      <w:r>
        <w:rPr>
          <w:rFonts w:hint="eastAsia"/>
        </w:rPr>
        <w:t>语言表达的意义！！——意图（生物通用语言）</w:t>
      </w:r>
    </w:p>
    <w:p>
      <w:pPr>
        <w:ind w:firstLine="720"/>
      </w:pPr>
      <w:r>
        <w:rPr>
          <w:rFonts w:hint="eastAsia"/>
        </w:rPr>
        <w:t xml:space="preserve"> 很多情况，人们在说着一句话，而不自觉的，就表达了其它意思或者说透露出了某些没想表达的信息，比如说，一个科普主播汪诘，中医是没有科学依据的，气功无法用科学解释，然而，这样的一个人，又说了中成药确实是有效果的，在某些情况下，也会常识中药的偏方。那么他的行为是否与他的言论态度相背离，冲突呢！？</w:t>
      </w:r>
    </w:p>
    <w:p>
      <w:pPr>
        <w:ind w:firstLine="720"/>
      </w:pPr>
      <w:r>
        <w:rPr>
          <w:rFonts w:hint="eastAsia"/>
        </w:rPr>
        <w:t xml:space="preserve"> 从他的其它节目的言论中，曾经说到过科学并不是说就是绝对正确的就可以得知，她并不是在说中医没有科学依据就彻底否认中医的价值，然而，在他自己做的科学精神的调查问卷中却以这些题材来作为评判标准判别是否有科学精神， 他可能不曾意识到，它所想表达的仅仅是主播符合逻辑流程的认知方法，而许多的听众根本就没有认为是在学一个认知的逻辑流程，而是把它作为一个是非对错的标准，例如其中有一个听众的一句话就非常典型，是这么说的“听到汪老师也用中药我的眼泪就流下来”，这是什么意思呢？ 这就是在说，他认为的，凡是被定性为“不科学”的东西都是绝对错的，绝对不能相信的，要当毒品一样完全否定排斥。 事实上，这种情况完全不是个例，而是普遍的情况， 大多数认为自己有些科学精神的人都是这种心态，包括专业领域的物理学家化学家，特别是一些留洋学生甚至是外国人。</w:t>
      </w:r>
    </w:p>
    <w:p>
      <w:pPr>
        <w:ind w:firstLine="720"/>
      </w:pPr>
      <w:r>
        <w:rPr>
          <w:rFonts w:hint="eastAsia"/>
        </w:rPr>
        <w:t xml:space="preserve"> 于是作者的本意与实际作用南辕北辙，从一个善意的宣传逻辑认知流程变成了一种实际作用为极端形式主义的认知，矫枉过正，一大群类似的人，造成了一种整个社会的“郑人买鞋”定式思维的现象。。。</w:t>
      </w:r>
    </w:p>
    <w:p>
      <w:pPr>
        <w:ind w:firstLine="720"/>
      </w:pPr>
      <w:r>
        <w:rPr>
          <w:rFonts w:hint="eastAsia"/>
        </w:rPr>
        <w:t xml:space="preserve"> 那么，到底为什么会出现这样的情况呢？ 这里就要说到“语言”的意义！！</w:t>
      </w:r>
    </w:p>
    <w:p>
      <w:pPr>
        <w:rPr>
          <w:b/>
        </w:rPr>
      </w:pPr>
      <w:r>
        <w:rPr>
          <w:rFonts w:hint="eastAsia"/>
          <w:b/>
        </w:rPr>
        <w:t>生物的通用语言——意图</w:t>
      </w:r>
    </w:p>
    <w:p>
      <w:pPr/>
      <w:r>
        <w:rPr>
          <w:rFonts w:hint="eastAsia"/>
        </w:rPr>
        <w:t xml:space="preserve"> 在之前有一篇曾经分解过语言的组成与结构，对于存在的各种事物进行了一些简单的抽象与描述，回顾一下包括有描述物体的名词，行为的动词，性状的形容词，程度的副词，情绪情感程度的词性等等，这其中，所有的描述，最终只为了达到一个目标——表达意图，意图包含行为，以及利弊判断的“情绪”，也就是说，同一个东西，同一件事，描述有不同的方式不同的效果，即简单的来说就是词性中的褒贬义，然而并不仅仅只是褒贬义，还有趋势态度的默认判断。。</w:t>
      </w:r>
    </w:p>
    <w:p>
      <w:pPr/>
      <w:r>
        <w:rPr>
          <w:rFonts w:hint="eastAsia"/>
        </w:rPr>
        <w:t xml:space="preserve"> 比如说，天上飞下来一块石头到原始部落。所有人都没见过，有的人认为是吉祥的应该供奉，有的人认为是凶兆不该留下，这是对同一事物的态度判断。 又比如说，某皇帝梦见了穿着一件两边颜色不同的衣服，有的朝臣认为是华服有的朝臣有说天下将分裂。 又比如说，对同样一个“你”这个身份，可以用，您，先生，阁下，前辈，等等称呼，每一种称呼都隐含着不同的态度，外人对你们之间的关系的观感也会有完全不同的评判预估 或者说是印象。而就汪诘对科学观念的调查方式的行为来说，虽然是在用答案引导民众的按逻辑认知，但是首先标准化答案所表达的含义就是“对错，是非”，用这种方式起到的作用并不是规范了认知流程，而是在不经意间传达了一种“你这个认识是对的而不是你这个流程是对的”的观念或者说印象。</w:t>
      </w:r>
    </w:p>
    <w:p>
      <w:pPr/>
      <w:r>
        <w:rPr>
          <w:rFonts w:hint="eastAsia"/>
        </w:rPr>
        <w:t xml:space="preserve"> 所以说，你的一个行为，你真的知道意味着什么吗？ 或者说你真的知道在做什么嘛？ 你的行为是不是正确地表达了你的意图。</w:t>
      </w:r>
    </w:p>
    <w:p>
      <w:pPr/>
      <w:r>
        <w:rPr>
          <w:rFonts w:hint="eastAsia"/>
        </w:rPr>
        <w:t xml:space="preserve"> 无论是各种生物，各种语言， 他们索要表达的东西都是相同的，那就是意图，比如说，在他们的大脑里，无论是鸡鸭蚂蚁还是人类外星人， 他们看到的圆形想要表达出来的都是圆形，他们想往左边就是左边，他们愤怒也就是愤怒，表达方式不同但是在脑内的机制基本相同，也就是说，人工智能最终要做到的语言功能，完全可以做到统一所有的生物语言，以类似于脑电波形式的通用表达或者理解方式传递，同样接受对方的脑电波感知意图，实现信息的无障碍流通！！</w:t>
      </w:r>
    </w:p>
    <w:p>
      <w:pPr>
        <w:rPr>
          <w:b/>
        </w:rPr>
      </w:pPr>
    </w:p>
    <w:p>
      <w:pPr>
        <w:pStyle w:val="19"/>
        <w:rPr>
          <w:b/>
        </w:rPr>
      </w:pPr>
      <w:r>
        <w:rPr>
          <w:rFonts w:hint="eastAsia"/>
          <w:b/>
        </w:rPr>
        <w:t>语言的结构</w:t>
      </w:r>
    </w:p>
    <w:p>
      <w:pPr>
        <w:pStyle w:val="19"/>
      </w:pPr>
      <w:r>
        <w:rPr>
          <w:rFonts w:hint="eastAsia"/>
        </w:rPr>
        <w:t xml:space="preserve"> 名动形数量代副，介助连感象</w:t>
      </w:r>
    </w:p>
    <w:p>
      <w:pPr>
        <w:pStyle w:val="19"/>
      </w:pPr>
      <w:r>
        <w:rPr>
          <w:rFonts w:hint="eastAsia"/>
        </w:rPr>
        <w:t>语言的成分</w:t>
      </w:r>
    </w:p>
    <w:p>
      <w:pPr>
        <w:pStyle w:val="19"/>
      </w:pPr>
      <w:r>
        <w:rPr>
          <w:rFonts w:hint="eastAsia"/>
        </w:rPr>
        <w:t xml:space="preserve"> 主谓宾定状补</w:t>
      </w:r>
    </w:p>
    <w:p>
      <w:pPr>
        <w:pStyle w:val="19"/>
      </w:pPr>
      <w:r>
        <w:rPr>
          <w:rFonts w:hint="eastAsia"/>
        </w:rPr>
        <w:t>语言的目标（功能）</w:t>
      </w:r>
    </w:p>
    <w:p>
      <w:pPr>
        <w:pStyle w:val="19"/>
      </w:pPr>
      <w:r>
        <w:rPr>
          <w:rFonts w:hint="eastAsia"/>
        </w:rPr>
        <w:t>一，语言的功能区分</w:t>
      </w:r>
    </w:p>
    <w:p>
      <w:pPr>
        <w:pStyle w:val="19"/>
      </w:pPr>
      <w:r>
        <w:rPr>
          <w:rFonts w:hint="eastAsia"/>
        </w:rPr>
        <w:t>1，描述，事物的固定属性</w:t>
      </w:r>
    </w:p>
    <w:p>
      <w:pPr>
        <w:pStyle w:val="19"/>
      </w:pPr>
      <w:r>
        <w:rPr>
          <w:rFonts w:hint="eastAsia"/>
        </w:rPr>
        <w:t>名，形，副，动</w:t>
      </w:r>
    </w:p>
    <w:p>
      <w:pPr>
        <w:pStyle w:val="19"/>
      </w:pPr>
      <w:r>
        <w:rPr>
          <w:rFonts w:hint="eastAsia"/>
        </w:rPr>
        <w:t>（名称，指代词）（属性，象声词）（程度）（事件）</w:t>
      </w:r>
    </w:p>
    <w:p>
      <w:pPr>
        <w:pStyle w:val="19"/>
      </w:pPr>
      <w:r>
        <w:rPr>
          <w:rFonts w:hint="eastAsia"/>
        </w:rPr>
        <w:t>介，连，助，感</w:t>
      </w:r>
    </w:p>
    <w:p>
      <w:pPr>
        <w:pStyle w:val="19"/>
      </w:pPr>
      <w:r>
        <w:rPr>
          <w:rFonts w:hint="eastAsia"/>
        </w:rPr>
        <w:t>名，</w:t>
      </w:r>
    </w:p>
    <w:p>
      <w:pPr>
        <w:pStyle w:val="19"/>
      </w:pPr>
      <w:r>
        <w:rPr>
          <w:rFonts w:hint="eastAsia"/>
        </w:rPr>
        <w:t>形（形象，时间（正时，参照事件相对时间），地点（方向，距离）</w:t>
      </w:r>
    </w:p>
    <w:p>
      <w:pPr>
        <w:pStyle w:val="19"/>
      </w:pPr>
      <w:r>
        <w:rPr>
          <w:rFonts w:hint="eastAsia"/>
        </w:rPr>
        <w:t xml:space="preserve"> 属性感知（感官属性（监测器，感受器，触发器）包含，</w:t>
      </w:r>
    </w:p>
    <w:p>
      <w:pPr>
        <w:pStyle w:val="19"/>
      </w:pPr>
      <w:r>
        <w:rPr>
          <w:rFonts w:hint="eastAsia"/>
        </w:rPr>
        <w:t xml:space="preserve"> 视觉（大小，颜色，轮廓（线函数），距离（多点角视差判断）），</w:t>
      </w:r>
    </w:p>
    <w:p>
      <w:pPr>
        <w:pStyle w:val="19"/>
      </w:pPr>
      <w:r>
        <w:rPr>
          <w:rFonts w:hint="eastAsia"/>
        </w:rPr>
        <w:t xml:space="preserve"> 听觉（轻重（远近），高低（质地，份量预判）），</w:t>
      </w:r>
    </w:p>
    <w:p>
      <w:pPr>
        <w:pStyle w:val="19"/>
      </w:pPr>
      <w:r>
        <w:rPr>
          <w:rFonts w:hint="eastAsia"/>
        </w:rPr>
        <w:t xml:space="preserve"> 嗅觉（附着属性的物质判断，强弱）</w:t>
      </w:r>
    </w:p>
    <w:p>
      <w:pPr>
        <w:pStyle w:val="19"/>
      </w:pPr>
      <w:r>
        <w:rPr>
          <w:rFonts w:hint="eastAsia"/>
        </w:rPr>
        <w:t xml:space="preserve"> 触觉（温度（冷热，强弱），轮廓（线），硬度（材质预判））</w:t>
      </w:r>
    </w:p>
    <w:p>
      <w:pPr>
        <w:pStyle w:val="19"/>
      </w:pPr>
      <w:r>
        <w:rPr>
          <w:rFonts w:hint="eastAsia"/>
        </w:rPr>
        <w:t xml:space="preserve"> 味觉（味类，强度）</w:t>
      </w:r>
    </w:p>
    <w:p>
      <w:pPr>
        <w:pStyle w:val="19"/>
      </w:pPr>
      <w:r>
        <w:rPr>
          <w:rFonts w:hint="eastAsia"/>
        </w:rPr>
        <w:t xml:space="preserve"> 感应（趋势，综合），如摸到仙人球，感受到威胁，意识到“危险”，吹着和风，感受到惬意）</w:t>
      </w:r>
    </w:p>
    <w:p>
      <w:pPr>
        <w:pStyle w:val="19"/>
      </w:pPr>
      <w:r>
        <w:rPr>
          <w:rFonts w:hint="eastAsia"/>
        </w:rPr>
        <w:t xml:space="preserve"> ）</w:t>
      </w:r>
    </w:p>
    <w:p>
      <w:pPr>
        <w:pStyle w:val="19"/>
      </w:pPr>
      <w:r>
        <w:rPr>
          <w:rFonts w:hint="eastAsia"/>
        </w:rPr>
        <w:t xml:space="preserve"> ），</w:t>
      </w:r>
    </w:p>
    <w:p>
      <w:pPr>
        <w:pStyle w:val="19"/>
      </w:pPr>
      <w:r>
        <w:rPr>
          <w:rFonts w:hint="eastAsia"/>
        </w:rPr>
        <w:t>副（趋向的强弱，程度，方式描述）</w:t>
      </w:r>
    </w:p>
    <w:p>
      <w:pPr>
        <w:pStyle w:val="19"/>
      </w:pPr>
      <w:r>
        <w:rPr>
          <w:rFonts w:hint="eastAsia"/>
        </w:rPr>
        <w:t>动（事件，趋向）</w:t>
      </w:r>
    </w:p>
    <w:p>
      <w:pPr>
        <w:pStyle w:val="19"/>
      </w:pPr>
      <w:r>
        <w:rPr>
          <w:rFonts w:hint="eastAsia"/>
        </w:rPr>
        <w:t>2，表达“势”还是“份”，即是需要合作共利还是展示“势的强度”，也即要求割让利益（意愿，信号），</w:t>
      </w:r>
    </w:p>
    <w:p>
      <w:pPr>
        <w:pStyle w:val="19"/>
      </w:pPr>
      <w:r>
        <w:rPr>
          <w:rFonts w:hint="eastAsia"/>
        </w:rPr>
        <w:t>3，个体对事物的属性，预估的 “标记”，即事物的“心理标签”，比如在玩四国军</w:t>
      </w:r>
    </w:p>
    <w:p>
      <w:pPr>
        <w:pStyle w:val="19"/>
        <w:rPr>
          <w:sz w:val="18"/>
        </w:rPr>
      </w:pPr>
      <w:r>
        <w:rPr>
          <w:rFonts w:hint="eastAsia"/>
          <w:sz w:val="18"/>
        </w:rPr>
        <w:t>2018年12月27日</w:t>
      </w:r>
    </w:p>
    <w:p>
      <w:pPr/>
      <w:r>
        <w:rPr>
          <w:rFonts w:hint="eastAsia"/>
        </w:rPr>
        <w:t xml:space="preserve">   </w:t>
      </w:r>
    </w:p>
    <w:p>
      <w:pPr>
        <w:pStyle w:val="19"/>
      </w:pPr>
    </w:p>
    <w:p>
      <w:pPr>
        <w:pStyle w:val="19"/>
      </w:pPr>
    </w:p>
    <w:p>
      <w:pPr>
        <w:ind w:firstLine="720"/>
      </w:pPr>
    </w:p>
    <w:p>
      <w:pPr>
        <w:ind w:firstLine="720"/>
      </w:pPr>
    </w:p>
    <w:p>
      <w:pPr>
        <w:pStyle w:val="19"/>
        <w:rPr>
          <w:b/>
          <w:color w:val="4F81BD" w:themeColor="accent1"/>
          <w:sz w:val="28"/>
          <w14:textFill>
            <w14:solidFill>
              <w14:schemeClr w14:val="accent1"/>
            </w14:solidFill>
          </w14:textFill>
        </w:rPr>
      </w:pPr>
      <w:r>
        <w:rPr>
          <w:rFonts w:hint="eastAsia"/>
          <w:b/>
          <w:color w:val="4F81BD" w:themeColor="accent1"/>
          <w:sz w:val="28"/>
          <w14:textFill>
            <w14:solidFill>
              <w14:schemeClr w14:val="accent1"/>
            </w14:solidFill>
          </w14:textFill>
        </w:rPr>
        <w:t>医学</w:t>
      </w:r>
    </w:p>
    <w:p>
      <w:pPr>
        <w:pStyle w:val="19"/>
      </w:pPr>
      <w:r>
        <w:rPr>
          <w:rFonts w:hint="eastAsia"/>
        </w:rPr>
        <w:t>2016年11月5日 16:21</w:t>
      </w:r>
    </w:p>
    <w:p>
      <w:pPr>
        <w:pStyle w:val="19"/>
        <w:ind w:firstLine="720"/>
      </w:pPr>
      <w:r>
        <w:rPr>
          <w:rFonts w:hint="eastAsia"/>
        </w:rPr>
        <w:t>中医的许多经验，你无法用现在程度多分类学解析它，但是他被历史上多次验证对某些病症是有奇效的，仅仅因为西医多浅薄和发展不够成熟就去否定它，简直就是笑话。政府现在对待中医的态度，不是去规范和成提议多严格整理和研究，而是用西医标准去衡量中医，本末倒置缘木求鱼。区区几百年的西医经验怎么能衡量得了几千年的宏观经验，这种经验正在一点点失传，就意味着几千年的积累都将渐渐化为乌有</w:t>
      </w:r>
    </w:p>
    <w:p>
      <w:pPr>
        <w:pStyle w:val="19"/>
        <w:rPr>
          <w:b/>
          <w:color w:val="00B0F0"/>
        </w:rPr>
      </w:pPr>
    </w:p>
    <w:p>
      <w:pPr>
        <w:pStyle w:val="19"/>
        <w:rPr>
          <w:b/>
          <w:color w:val="00B0F0"/>
        </w:rPr>
      </w:pPr>
    </w:p>
    <w:p>
      <w:pPr>
        <w:pStyle w:val="19"/>
        <w:rPr>
          <w:rFonts w:hint="eastAsia" w:eastAsia="微软雅黑"/>
          <w:b/>
          <w:color w:val="4F81BD" w:themeColor="accent1"/>
          <w:sz w:val="28"/>
          <w:lang w:val="en-US" w:eastAsia="zh-CN"/>
          <w14:textFill>
            <w14:solidFill>
              <w14:schemeClr w14:val="accent1"/>
            </w14:solidFill>
          </w14:textFill>
        </w:rPr>
      </w:pPr>
      <w:r>
        <w:rPr>
          <w:rFonts w:hint="eastAsia"/>
          <w:b/>
          <w:color w:val="4F81BD" w:themeColor="accent1"/>
          <w:sz w:val="28"/>
          <w14:textFill>
            <w14:solidFill>
              <w14:schemeClr w14:val="accent1"/>
            </w14:solidFill>
          </w14:textFill>
        </w:rPr>
        <w:t>文艺</w:t>
      </w:r>
      <w:r>
        <w:rPr>
          <w:rFonts w:hint="eastAsia"/>
          <w:b/>
          <w:color w:val="4F81BD" w:themeColor="accent1"/>
          <w:sz w:val="28"/>
          <w:lang w:val="en-US" w:eastAsia="zh-CN"/>
          <w14:textFill>
            <w14:solidFill>
              <w14:schemeClr w14:val="accent1"/>
            </w14:solidFill>
          </w14:textFill>
        </w:rPr>
        <w:t>#</w:t>
      </w:r>
    </w:p>
    <w:p>
      <w:pPr>
        <w:pStyle w:val="19"/>
        <w:rPr>
          <w:b/>
          <w:color w:val="4F81BD" w:themeColor="accent1"/>
          <w:sz w:val="28"/>
          <w14:textFill>
            <w14:solidFill>
              <w14:schemeClr w14:val="accent1"/>
            </w14:solidFill>
          </w14:textFill>
        </w:rPr>
      </w:pPr>
      <w:r>
        <w:rPr>
          <w:rFonts w:hint="eastAsia"/>
          <w:b/>
          <w:color w:val="4F81BD" w:themeColor="accent1"/>
          <w:sz w:val="28"/>
          <w14:textFill>
            <w14:solidFill>
              <w14:schemeClr w14:val="accent1"/>
            </w14:solidFill>
          </w14:textFill>
        </w:rPr>
        <w:tab/>
      </w:r>
      <w:r>
        <w:rPr>
          <w:rFonts w:hint="eastAsia"/>
          <w:b/>
          <w:color w:val="4F81BD" w:themeColor="accent1"/>
          <w:sz w:val="28"/>
          <w14:textFill>
            <w14:solidFill>
              <w14:schemeClr w14:val="accent1"/>
            </w14:solidFill>
          </w14:textFill>
        </w:rPr>
        <w:t>文化文学</w:t>
      </w:r>
    </w:p>
    <w:p>
      <w:pPr>
        <w:pStyle w:val="19"/>
        <w:ind w:firstLine="720"/>
      </w:pPr>
      <w:r>
        <w:rPr>
          <w:rFonts w:hint="eastAsia"/>
        </w:rPr>
        <w:t>中国的文化精髓，不在于什么仁义礼智信，真正的的经典，只在于一个词，中庸，和你简单的说其实就是一个字，中国的中。这个世界的基础哲理全在于医学之中，把失调的人体平衡纠正，叫做医学，把失调的事物纠正，就叫做哲学，故，五行之理，亦医亦哲。硬币只要抛够一定次数，一定无限趋于正反对半，就是这个道理。人之道，付出必然会有收获，但比例绝对不会是一比一，有可能是十比一，百比一，所以，付出是要计算成本的，在无害的前提下，帮举手之劳，但凡有百分之一的机会威胁损害到你，无关的事就不必多劳，但需有平常心不要顾及回报。善良但不盲目，贡献须有选择性，这便是平衡之理</w:t>
      </w:r>
    </w:p>
    <w:p>
      <w:pPr>
        <w:pStyle w:val="19"/>
        <w:rPr>
          <w:sz w:val="18"/>
        </w:rPr>
      </w:pPr>
      <w:r>
        <w:rPr>
          <w:rFonts w:hint="eastAsia"/>
          <w:sz w:val="18"/>
        </w:rPr>
        <w:t>2016年2月15日</w:t>
      </w:r>
    </w:p>
    <w:p>
      <w:pPr>
        <w:pStyle w:val="19"/>
        <w:rPr>
          <w:b/>
          <w:color w:val="4F81BD" w:themeColor="accent1"/>
          <w:sz w:val="28"/>
          <w14:textFill>
            <w14:solidFill>
              <w14:schemeClr w14:val="accent1"/>
            </w14:solidFill>
          </w14:textFill>
        </w:rPr>
      </w:pPr>
    </w:p>
    <w:p>
      <w:pPr>
        <w:rPr>
          <w:rFonts w:hint="eastAsia" w:eastAsia="微软雅黑"/>
          <w:lang w:eastAsia="zh-CN"/>
        </w:rPr>
      </w:pPr>
      <w:r>
        <w:rPr>
          <w:rFonts w:hint="eastAsia" w:eastAsia="微软雅黑"/>
          <w:lang w:eastAsia="zh-CN"/>
        </w:rPr>
        <w:t>文化</w:t>
      </w:r>
    </w:p>
    <w:p>
      <w:pPr>
        <w:rPr>
          <w:rFonts w:hint="eastAsia" w:eastAsia="微软雅黑"/>
          <w:lang w:eastAsia="zh-CN"/>
        </w:rPr>
      </w:pPr>
      <w:r>
        <w:rPr>
          <w:rFonts w:hint="eastAsia" w:eastAsia="微软雅黑"/>
          <w:lang w:eastAsia="zh-CN"/>
        </w:rPr>
        <w:t>什么是“文化”？</w:t>
      </w:r>
    </w:p>
    <w:p>
      <w:pPr>
        <w:ind w:firstLine="720" w:firstLineChars="0"/>
        <w:rPr>
          <w:rFonts w:hint="eastAsia" w:eastAsia="微软雅黑"/>
          <w:lang w:eastAsia="zh-CN"/>
        </w:rPr>
      </w:pPr>
      <w:r>
        <w:rPr>
          <w:rFonts w:hint="eastAsia" w:eastAsia="微软雅黑"/>
          <w:lang w:eastAsia="zh-CN"/>
        </w:rPr>
        <w:t>偶尔听到说起中西文化，农业文明与工商业文明，说得似乎文化就是一种必然的形式似的，要想理解什么样是文化的概念，性质，就必须先把文化的生成过程，源头理清楚。</w:t>
      </w:r>
    </w:p>
    <w:p>
      <w:pPr>
        <w:ind w:firstLine="720" w:firstLineChars="0"/>
        <w:rPr>
          <w:rFonts w:hint="eastAsia" w:eastAsia="微软雅黑"/>
          <w:lang w:eastAsia="zh-CN"/>
        </w:rPr>
      </w:pPr>
      <w:r>
        <w:rPr>
          <w:rFonts w:hint="eastAsia" w:eastAsia="微软雅黑"/>
          <w:lang w:eastAsia="zh-CN"/>
        </w:rPr>
        <w:t>我们就以农业文明与工商业文明来说吧。会推动环地中海与东亚形成两种不同的文明形式的根本原因是什么？ 那就是各自地区的人为了自身的生存，在不同的存环境下采取的适合于当地环境嗯生存方式，也就是说，文化是追求生存的过程中的衍生品，或者说一种不经意的存在形式。</w:t>
      </w:r>
    </w:p>
    <w:p>
      <w:pPr>
        <w:ind w:firstLine="720" w:firstLineChars="0"/>
        <w:rPr>
          <w:rFonts w:hint="eastAsia" w:eastAsia="微软雅黑"/>
          <w:lang w:eastAsia="zh-CN"/>
        </w:rPr>
      </w:pPr>
      <w:r>
        <w:rPr>
          <w:rFonts w:hint="eastAsia" w:eastAsia="微软雅黑"/>
          <w:lang w:eastAsia="zh-CN"/>
        </w:rPr>
        <w:t>一种生存方式真的会对其之后的历史进程与方向产生深远的影响吗？ 我想答案是肯定的。非洲因为有发大片的原始森林，人类不需要太费力气就能轻易地生存下来，所以也就没有提高，改进生存手段的必要，所以即便过了几千年，当亚欧都经历过了繁华的封建时代和工商业文明，非洲依然处在接近于原始社会。中国有句古话说“穷则思变”，反过来说，不穷不足以思变，大概就是这个道理，非洲大概就是因为环境不够恶劣，导致他们没有进步的动力。</w:t>
      </w:r>
    </w:p>
    <w:p>
      <w:pPr>
        <w:ind w:firstLine="720" w:firstLineChars="0"/>
        <w:rPr>
          <w:rFonts w:hint="eastAsia" w:eastAsia="微软雅黑"/>
          <w:lang w:eastAsia="zh-CN"/>
        </w:rPr>
      </w:pPr>
      <w:r>
        <w:rPr>
          <w:rFonts w:hint="eastAsia" w:eastAsia="微软雅黑"/>
          <w:lang w:eastAsia="zh-CN"/>
        </w:rPr>
        <w:t>我们再来回顾一下人类的行为方式。动物都有一种“惰性”，那就是对没有“眼前可见的价值”的行为有一种天然的抗拒，也就是我们常说的不要去做“没有意义”的事情，不想花力气去做“没有必要”的事情。 为什么会产生这样的心理呢？ 从生存的角度来说，是为了节约身体的能量开销，更大程度地提高生存几率，这是一种笼统的有利于生存的机制。比如说地球上存在的一种被称为“僵尸微生物”的生生存形式，它们就以最小的能量消耗，来保证自身的生存，这便是适应于环境的一种生存方式。 对，是一种方式，而不是一种“策略”，因为这并不是它们自己主动的，而是被动过滤后剩下来的适于生存的形式！被过滤后剩下的形式并不一定就唯一的，或许可能剩下若干的某几种，分别以不同的形式适应于环境。</w:t>
      </w:r>
    </w:p>
    <w:p>
      <w:pPr>
        <w:ind w:firstLine="720" w:firstLineChars="0"/>
        <w:rPr>
          <w:rFonts w:hint="eastAsia" w:eastAsia="微软雅黑"/>
          <w:lang w:eastAsia="zh-CN"/>
        </w:rPr>
      </w:pPr>
      <w:r>
        <w:rPr>
          <w:rFonts w:hint="eastAsia" w:eastAsia="微软雅黑"/>
          <w:lang w:eastAsia="zh-CN"/>
        </w:rPr>
        <w:t>但是，一些大方向上有利于生存的机制，并不一定在所有情况下都有利于生存能力的提升，或者说有利于生存技术的改进！！</w:t>
      </w:r>
    </w:p>
    <w:p>
      <w:pPr>
        <w:ind w:firstLine="720" w:firstLineChars="0"/>
        <w:rPr>
          <w:rFonts w:hint="eastAsia" w:eastAsia="微软雅黑"/>
          <w:lang w:eastAsia="zh-CN"/>
        </w:rPr>
      </w:pPr>
      <w:r>
        <w:rPr>
          <w:rFonts w:hint="eastAsia" w:eastAsia="微软雅黑"/>
          <w:lang w:eastAsia="zh-CN"/>
        </w:rPr>
        <w:t>那么，已形成的生存形式会对日后的生存产生影响吗！？答案是肯定的。 一个种群一旦适应了一种生存方式，他们就会对这种方式不断地加强。比如说采集文明，他们会对果实种类越来越熟悉，对于果实的分布越来越熟悉，对于其好处与副作用越来越熟悉，所以日后一定会有越来越多，越来越精细的采集经验。这些经验会让他们感觉生存的状态越来越稳定，越来越可靠，而尝试一种新型的生活方式就相对越来越冒险，所以尝试的可能性就会越来越低。 比如说，假如采集文明持续了一万年，人们对于这种生存方式的的可靠性感觉可能是0.9，持续楼十万年之后，可靠性感觉可能就达到了0.99， 此时突然要让他们切换到游牧模式或者农耕模式，由于没有经验，他们会感觉这样的方式可靠性只有0.5甚至是0.3。这就好比我们日常的习惯一样，一种东西用得越顺手，时间越久，要改变起来就越困难，即便你明明知道别人的优秀的习惯效率要高得多。 例如，最常见的“二指禅”打字法，由于在初学的时候没有受到歇正规的培训，自己摸索得到了一套自认为合适的方式昂方法，并且通过不断的完善，习惯加强，他们的速度越来越快，甚至可以达到三四十个字每分钟，这时候再让他用十指打字法，那么他在前期时就会非常的不喜习惯，可能一分钟十个字都打不出来，所以他会很难改成十指打字法。</w:t>
      </w:r>
    </w:p>
    <w:p>
      <w:pPr>
        <w:ind w:firstLine="720" w:firstLineChars="0"/>
        <w:rPr>
          <w:rFonts w:hint="eastAsia" w:eastAsia="微软雅黑"/>
          <w:lang w:eastAsia="zh-CN"/>
        </w:rPr>
      </w:pPr>
      <w:r>
        <w:rPr>
          <w:rFonts w:hint="eastAsia" w:eastAsia="微软雅黑"/>
          <w:lang w:eastAsia="zh-CN"/>
        </w:rPr>
        <w:t>文化便是如此，文化的本质也是一种行为习惯，一种群“群体性”的行为习惯，它有着非常强大的行为惯性，时间越长，体系越完善就越难改变。从秦始皇开始的大一统开始，思想体系便一直在统一，不断地强化。强化的目的就是为了稳固以农耕文明形式为基础的生存模式，思想上主张“稳定”，为了达到稳定的效果，就要形成强有力的管控体系， 如何形成强有力的管控体系？ 除了强大的军事实力以外，就是定格化每个个体的思想， 而定定格化个体的思想？ 最佳的工具，就是“礼制”，这就是为什么“儒家”盛行的原因！</w:t>
      </w:r>
    </w:p>
    <w:p>
      <w:pPr>
        <w:ind w:firstLine="720" w:firstLineChars="0"/>
        <w:rPr>
          <w:rFonts w:hint="eastAsia" w:eastAsia="微软雅黑"/>
          <w:lang w:eastAsia="zh-CN"/>
        </w:rPr>
      </w:pPr>
      <w:r>
        <w:rPr>
          <w:rFonts w:hint="eastAsia" w:eastAsia="微软雅黑"/>
          <w:lang w:eastAsia="zh-CN"/>
        </w:rPr>
        <w:t>说到礼制就不的不说说“礼仪”问题，这里说的所谓的礼仪其实是分别说的是“礼”和“仪”的问题，即什么是“礼”，什么是“仪”。礼仪礼仪，我们现在日常生活中基本上已经把它合为一谈，不去精细区分了，其实礼和仪完全是两种事物。“礼”，指的是人与人之间的利益边界，或者说，叫“地位对比”，而“仪”，是用来表达这种关系的具体的“形式”。 比如说，官员的官服必须有严格的样式区别，从颜色到图案，甚至于住宅的规格权限。此外，上下级见面打招呼的方式，比如明朝对于比自己高两级以内的官员只需要拱手礼，而两级以上就需要行跪拜礼，这些都无不是在强调一个群体之中个体之间的“秩序”，与之相对应的“君君臣臣父父子子”，便是这种礼制的“理论化”，格式化，儒家的理论体系便是以此基础为核心拓展而形成的社会存在结构的论述。</w:t>
      </w:r>
    </w:p>
    <w:p>
      <w:pPr>
        <w:ind w:firstLine="720" w:firstLineChars="0"/>
        <w:rPr>
          <w:rFonts w:hint="eastAsia"/>
          <w:lang w:eastAsia="zh-CN"/>
        </w:rPr>
      </w:pPr>
      <w:r>
        <w:rPr>
          <w:rFonts w:hint="eastAsia" w:eastAsia="微软雅黑"/>
          <w:lang w:eastAsia="zh-CN"/>
        </w:rPr>
        <w:t>这些形式，在短期的一段时间内，确实是有利于群体的安定的，这里说的短期，是从历史的角度来说的，然而其实可以从几百年到几千年之久。然而这种以“形式”来固化的边界关系却是非常脆弱的，因为它过于“死板”，它只能存在于一成不变的理想的社会状态当中，经不起环境的轻微变化。 孔子说的春秋早后期的“礼崩乐坏”，其实已经很清楚的说明了这一点。孔子想到的是去修复已经崩坏的秩序，而不是去理解和适应新的关系。“礼仪，礼制”这种东西，并不是什么孔子的新鲜发明，其实周朝就已经有了成系统的礼制，即“周礼”，孔子想的只是如何将破坏的秩序重新恢复到周初期的状态。然而，周礼得以实现的前提，是周王朝绝对的实力为前提下的秩序，随着周王室土地的不断封赏出去而导致的自身衰弱，它在礼制上给自身的至高无上的定位其实岌岌可危，任何比它强大的一个势力要挑战它的地位是随时的事，所以礼制就不断地受到破坏，这不是礼制破坏事现象本身，或者说礼制被破坏是不是一种不好的行为的问题，这是强势势力崛起的内在需求或者说内在动力，它要获得与实力相对应的利益，不可避免地要破坏旧的礼制，重新创建一套以自身为中心的新的礼制！</w:t>
      </w:r>
      <w:r>
        <w:rPr>
          <w:rFonts w:hint="eastAsia"/>
          <w:lang w:eastAsia="zh-CN"/>
        </w:rPr>
        <w:t>、</w:t>
      </w:r>
    </w:p>
    <w:p>
      <w:pPr>
        <w:ind w:firstLine="720" w:firstLineChars="0"/>
        <w:rPr>
          <w:rFonts w:hint="eastAsia" w:eastAsia="微软雅黑"/>
          <w:lang w:eastAsia="zh-CN"/>
        </w:rPr>
      </w:pPr>
      <w:r>
        <w:rPr>
          <w:rFonts w:hint="eastAsia" w:eastAsia="微软雅黑"/>
          <w:lang w:eastAsia="zh-CN"/>
        </w:rPr>
        <w:t>以“礼制”治世的问题在于，它试图将这个世界的存在“静止化”，企图以不变的形式来左右变化的形势，所以无论如何都不可能持久。这个世界，唯一不变的，就是变化，而为变化而生的形式，叫做“函数”！！</w:t>
      </w:r>
    </w:p>
    <w:p>
      <w:pPr>
        <w:ind w:firstLine="275"/>
        <w:rPr>
          <w:rFonts w:hint="eastAsia" w:eastAsia="微软雅黑"/>
          <w:lang w:eastAsia="zh-CN"/>
        </w:rPr>
      </w:pPr>
      <w:r>
        <w:rPr>
          <w:rFonts w:hint="eastAsia" w:eastAsia="微软雅黑"/>
          <w:lang w:eastAsia="zh-CN"/>
        </w:rPr>
        <w:t>这就是“定值表达”与“动值表达”的本质区别。儒家的君君臣臣父父子子之所以无法长久，就是由于它的“定值表达”的不切实际，对于变化没有任何应对能力。</w:t>
      </w:r>
    </w:p>
    <w:p>
      <w:pPr>
        <w:ind w:firstLine="992" w:firstLineChars="0"/>
        <w:rPr>
          <w:rFonts w:hint="eastAsia" w:eastAsia="微软雅黑"/>
          <w:lang w:eastAsia="zh-CN"/>
        </w:rPr>
      </w:pPr>
      <w:r>
        <w:rPr>
          <w:rFonts w:hint="eastAsia" w:eastAsia="微软雅黑"/>
          <w:lang w:eastAsia="zh-CN"/>
        </w:rPr>
        <w:t>比如说，儒家的父父子子，儿子要听父母的话，如果父母是个丧心病狂的人，刻意虐待子女，那么孩子还需要听他们的话吗？ 这里就出现了一个是“是非”的因素的问题，而每个虐待子女的家长施虐程度又不同，什么样的程度应该对应的什么样的应对措施？ 这又是一个“数值”程度的问题，所以，所有存在的形式，都必须分解出导致形式出现的因素，而后计算因素影响的程度，找出因素交叉的边界，这便是函数能够做到的“意义”！</w:t>
      </w:r>
      <w:r>
        <w:rPr>
          <w:rFonts w:hint="eastAsia"/>
          <w:lang w:val="en-US" w:eastAsia="zh-CN"/>
        </w:rPr>
        <w:t xml:space="preserve">    </w:t>
      </w:r>
      <w:r>
        <w:rPr>
          <w:rFonts w:hint="eastAsia" w:eastAsia="微软雅黑"/>
          <w:lang w:eastAsia="zh-CN"/>
        </w:rPr>
        <w:t>20200826</w:t>
      </w:r>
    </w:p>
    <w:p>
      <w:pPr>
        <w:pStyle w:val="19"/>
        <w:rPr>
          <w:b/>
          <w:color w:val="4F81BD" w:themeColor="accent1"/>
          <w:sz w:val="28"/>
          <w14:textFill>
            <w14:solidFill>
              <w14:schemeClr w14:val="accent1"/>
            </w14:solidFill>
          </w14:textFill>
        </w:rPr>
      </w:pPr>
    </w:p>
    <w:p>
      <w:pPr>
        <w:pStyle w:val="19"/>
        <w:rPr>
          <w:b/>
          <w:color w:val="4F81BD" w:themeColor="accent1"/>
          <w:sz w:val="28"/>
          <w14:textFill>
            <w14:solidFill>
              <w14:schemeClr w14:val="accent1"/>
            </w14:solidFill>
          </w14:textFill>
        </w:rPr>
      </w:pPr>
    </w:p>
    <w:p>
      <w:pPr>
        <w:pStyle w:val="19"/>
        <w:ind w:firstLine="720"/>
      </w:pPr>
      <w:r>
        <w:rPr>
          <w:rFonts w:hint="eastAsia"/>
        </w:rPr>
        <w:t>有人可能好奇马哲可以被列为几级，我想说的是，凡是带立场偏见的产品，其实都是零级，丝毫不具备真实参考意义，纯粹浪费时间，或许会有很多人倚老卖老地告诉你，你还年轻，还没见到某某某事情，没到那个层次，看不清，等你到了那个层次就能知道了，就跟传销里那些说客的口吻丝毫无差，但是你只要知道价值产生的根本原理，你懂的，任何忽悠都是没用的。只有站在客观立场，你所展现的对其他个体才有借鉴作用，接触客观，是为了服务于每一个个体的主观</w:t>
      </w:r>
    </w:p>
    <w:p>
      <w:pPr>
        <w:pStyle w:val="19"/>
      </w:pPr>
      <w:r>
        <w:rPr>
          <w:rFonts w:hint="eastAsia"/>
        </w:rPr>
        <w:t>2016年4月25日</w:t>
      </w:r>
    </w:p>
    <w:p>
      <w:pPr>
        <w:pStyle w:val="19"/>
      </w:pPr>
    </w:p>
    <w:p>
      <w:pPr>
        <w:pStyle w:val="19"/>
        <w:ind w:firstLine="720"/>
      </w:pPr>
      <w:r>
        <w:rPr>
          <w:rFonts w:hint="eastAsia"/>
        </w:rPr>
        <w:t>文艺作品的等级是如何划分的呢？第一级，瞎搞，没有生活经验又没有个人总结，仅凭自己的需求去想象意淫场景，和自慰作品差不多，毫无现实参考和指导价值，之所以是一级而不是零级，作为消遣，可以满足最低级的需求，我却没有可持续性。</w:t>
      </w:r>
    </w:p>
    <w:p>
      <w:pPr>
        <w:pStyle w:val="19"/>
        <w:ind w:firstLine="720"/>
      </w:pPr>
      <w:r>
        <w:rPr>
          <w:rFonts w:hint="eastAsia"/>
        </w:rPr>
        <w:t>二级作品，你可能会觉得它等级很低，但是其实如果能写出2+到3-之间的作品，已经相当不错了，因为所谓的二级，已经是有思想，有体悟的有长久存在意义的作品了，比如韩寒的作品，翻拍的李小龙，历史作品，纪实片等等，他们或是以现实或过去的事实和史实为题材，或是以长久的生活经验灌输进作品，以间接经验的形式作为大众价值和需求导向的参考。</w:t>
      </w:r>
    </w:p>
    <w:p>
      <w:pPr>
        <w:pStyle w:val="19"/>
        <w:ind w:firstLine="720"/>
      </w:pPr>
      <w:r>
        <w:rPr>
          <w:rFonts w:hint="eastAsia"/>
        </w:rPr>
        <w:t>第三级，已经是在在研究法门，或者说找路子的级别，如果说二级还是在抽象出一种现象，那么第三级则是在做总结，研究想现象出现的原因以及解决方法，儒家法家墨家等除了庄子之外的诸子百家正在此之列，很可惜任何一家都过于片面不能单独解决社会诸多问题，而事实上，百家中以外儒内法为框架再渗透墨家等思想调合形成一定比例的制度，才是最有效的解决方案。</w:t>
      </w:r>
    </w:p>
    <w:p>
      <w:pPr>
        <w:pStyle w:val="19"/>
        <w:ind w:firstLine="720"/>
      </w:pPr>
      <w:r>
        <w:rPr>
          <w:rFonts w:hint="eastAsia"/>
        </w:rPr>
        <w:t>第四级，已然是 ‘’ 境 ‘’ 的概念了，庄子所向往的虚无之境，逍遥之境，是以跳出需求追逐的本能，以第三者的角度作理解，即所谓的当局者迷，旁观者清，或者说乃是以死人的角度，也可以说以他所认为的仙人的角度去思索，这已然是巨大的进步，我之所以能看到此处，是因为我曾无数次以死人的角度看过世间，所以已然脱离了正常思路，加之高中时期一次中度的抑郁和精神分裂，使我丧失了对事物，情感等最基本概念以及联系的认知，使我在任何一个细节上都以可以说得通为基础支点去从新认识世间事物。</w:t>
      </w:r>
    </w:p>
    <w:p>
      <w:pPr>
        <w:pStyle w:val="19"/>
        <w:ind w:firstLine="720"/>
      </w:pPr>
      <w:r>
        <w:rPr>
          <w:rFonts w:hint="eastAsia"/>
        </w:rPr>
        <w:t>第五个层次，就是回归，，之所以说黄帝内经是四级半，是因为首先它已经进入了虚无境，已然是以无比恬淡之境在考虑应对万象，治未病的思想，便是生命最高层次的指导，易经也是如此，他们都已经有了极高的抽象性和通用性，虽然未达到终极。能接受任何状态的变化，并且无论在任何情况下能切只能积极应对，认识了这些才能算是最终境，即生亦好，死亦好，该做的事情照日常做，这便是最高境（带补充整理）</w:t>
      </w:r>
    </w:p>
    <w:p>
      <w:pPr>
        <w:pStyle w:val="19"/>
      </w:pPr>
      <w:r>
        <w:rPr>
          <w:rFonts w:hint="eastAsia"/>
        </w:rPr>
        <w:t>2016年4月25日</w:t>
      </w:r>
    </w:p>
    <w:p>
      <w:pPr>
        <w:pStyle w:val="19"/>
      </w:pPr>
      <w:r>
        <w:rPr>
          <w:rFonts w:hint="eastAsia"/>
        </w:rPr>
        <w:t>文艺作品的五个等级</w:t>
      </w:r>
    </w:p>
    <w:p>
      <w:pPr>
        <w:pStyle w:val="19"/>
      </w:pPr>
      <w:r>
        <w:rPr>
          <w:rFonts w:hint="eastAsia"/>
        </w:rPr>
        <w:t>，1级，瞎编偶像剧，2级经验故事篇，3级儒家学说入仕哲学，4级庄子无为而治，4级半，黄帝内经，5级，尚未有之，曰“要想解决纷争，必先陷入纷争”，看破红尘并非真悟，看破红尘却能驾驭红尘，实为真谛</w:t>
      </w:r>
    </w:p>
    <w:p>
      <w:pPr>
        <w:pStyle w:val="19"/>
        <w:rPr>
          <w:sz w:val="18"/>
        </w:rPr>
      </w:pPr>
      <w:r>
        <w:rPr>
          <w:rFonts w:hint="eastAsia"/>
          <w:sz w:val="18"/>
        </w:rPr>
        <w:t>2016年4月24日</w:t>
      </w:r>
    </w:p>
    <w:p>
      <w:pPr>
        <w:pStyle w:val="19"/>
      </w:pPr>
    </w:p>
    <w:p>
      <w:pPr>
        <w:pStyle w:val="19"/>
        <w:rPr>
          <w:b/>
          <w:color w:val="4F81BD" w:themeColor="accent1"/>
          <w:sz w:val="28"/>
          <w14:textFill>
            <w14:solidFill>
              <w14:schemeClr w14:val="accent1"/>
            </w14:solidFill>
          </w14:textFill>
        </w:rPr>
      </w:pPr>
      <w:r>
        <w:rPr>
          <w:rFonts w:hint="eastAsia"/>
          <w:b/>
          <w:color w:val="4F81BD" w:themeColor="accent1"/>
          <w:sz w:val="28"/>
          <w14:textFill>
            <w14:solidFill>
              <w14:schemeClr w14:val="accent1"/>
            </w14:solidFill>
          </w14:textFill>
        </w:rPr>
        <w:t>艺术</w:t>
      </w:r>
    </w:p>
    <w:p>
      <w:pPr>
        <w:pStyle w:val="19"/>
        <w:rPr>
          <w:b/>
          <w:color w:val="00B0F0"/>
        </w:rPr>
      </w:pPr>
      <w:r>
        <w:rPr>
          <w:rFonts w:hint="eastAsia"/>
          <w:b/>
          <w:color w:val="00B0F0"/>
        </w:rPr>
        <w:t>（艺术的）应用</w:t>
      </w:r>
    </w:p>
    <w:p>
      <w:pPr>
        <w:pStyle w:val="19"/>
        <w:rPr>
          <w:b/>
          <w:color w:val="00B0F0"/>
        </w:rPr>
      </w:pPr>
      <w:r>
        <w:rPr>
          <w:rFonts w:hint="eastAsia"/>
          <w:b/>
          <w:color w:val="00B0F0"/>
        </w:rPr>
        <w:t xml:space="preserve">              艺术范畴的应用</w:t>
      </w:r>
    </w:p>
    <w:p>
      <w:pPr>
        <w:pStyle w:val="19"/>
        <w:rPr>
          <w:b/>
          <w:color w:val="00B0F0"/>
        </w:rPr>
      </w:pPr>
      <w:r>
        <w:rPr>
          <w:rFonts w:hint="eastAsia"/>
          <w:b/>
          <w:color w:val="00B0F0"/>
        </w:rPr>
        <w:t xml:space="preserve">                     音乐对于人的作用形式</w:t>
      </w:r>
    </w:p>
    <w:p>
      <w:pPr>
        <w:pStyle w:val="19"/>
        <w:rPr>
          <w:b/>
          <w:color w:val="00B0F0"/>
        </w:rPr>
      </w:pPr>
    </w:p>
    <w:p>
      <w:pPr>
        <w:pStyle w:val="19"/>
      </w:pPr>
      <w:r>
        <w:rPr>
          <w:rFonts w:hint="eastAsia"/>
        </w:rPr>
        <w:t>有关于艺术</w:t>
      </w:r>
    </w:p>
    <w:p>
      <w:pPr>
        <w:pStyle w:val="19"/>
        <w:ind w:firstLine="720"/>
      </w:pPr>
      <w:r>
        <w:rPr>
          <w:rFonts w:hint="eastAsia"/>
        </w:rPr>
        <w:t xml:space="preserve">现在的社会很多家长天天逼着孩子去学习艺术，然而这些家长往往对艺术毫无概念，一窍不通，这无疑是这些孩子们的天 </w:t>
      </w:r>
    </w:p>
    <w:p>
      <w:pPr>
        <w:pStyle w:val="19"/>
        <w:ind w:firstLine="720"/>
      </w:pPr>
      <w:r>
        <w:rPr>
          <w:rFonts w:hint="eastAsia"/>
        </w:rPr>
        <w:t>大的不幸，更会是这个国家这个社会悲哀。</w:t>
      </w:r>
    </w:p>
    <w:p>
      <w:pPr>
        <w:pStyle w:val="19"/>
        <w:ind w:firstLine="720"/>
      </w:pPr>
      <w:r>
        <w:rPr>
          <w:rFonts w:hint="eastAsia"/>
        </w:rPr>
        <w:t>说到比，首先得说说艺术的本质是什么。</w:t>
      </w:r>
    </w:p>
    <w:p>
      <w:pPr>
        <w:pStyle w:val="19"/>
        <w:ind w:firstLine="720"/>
      </w:pPr>
      <w:r>
        <w:rPr>
          <w:rFonts w:hint="eastAsia"/>
        </w:rPr>
        <w:t>艺术，是一些作用于感官，产生美感的行为，它的目的是产生美感，(美感如何产生？由于体内分泌物作用)。</w:t>
      </w:r>
    </w:p>
    <w:p>
      <w:pPr>
        <w:pStyle w:val="19"/>
        <w:ind w:firstLine="720"/>
      </w:pPr>
      <w:r>
        <w:rPr>
          <w:rFonts w:hint="eastAsia"/>
        </w:rPr>
        <w:t>行为要产生美感，需要具备几个条件</w:t>
      </w:r>
    </w:p>
    <w:p>
      <w:pPr>
        <w:pStyle w:val="19"/>
      </w:pPr>
      <w:r>
        <w:rPr>
          <w:rFonts w:hint="eastAsia"/>
        </w:rPr>
        <w:t>一，对美的感受能力（鉴赏，审美能力）</w:t>
      </w:r>
    </w:p>
    <w:p>
      <w:pPr>
        <w:pStyle w:val="19"/>
      </w:pPr>
      <w:r>
        <w:rPr>
          <w:rFonts w:hint="eastAsia"/>
        </w:rPr>
        <w:t>二，对美的执行能力，行为一定的规则行（专业性技巧，比如音乐的识谱能力，节奏感，乐器熟悉度，对特定情感的旋律样板定式之类）</w:t>
      </w:r>
    </w:p>
    <w:p>
      <w:pPr>
        <w:pStyle w:val="19"/>
      </w:pPr>
      <w:r>
        <w:rPr>
          <w:rFonts w:hint="eastAsia"/>
        </w:rPr>
        <w:t>三，对美的制造能力（表达能力，创作能力，获得体验，准确的的表达与技巧的熟练应用的融合，既有对美的应用表达能力，又有足够的功底做基础）</w:t>
      </w:r>
    </w:p>
    <w:p>
      <w:pPr>
        <w:pStyle w:val="19"/>
        <w:ind w:firstLine="720"/>
      </w:pPr>
      <w:r>
        <w:rPr>
          <w:rFonts w:hint="eastAsia"/>
        </w:rPr>
        <w:t>假如一个孩子对音乐没有任何概念，也不知道喜不喜欢，或者不知道喜欢什么风格就开始乱学，最好的情况莫过于技巧非常熟悉，然而表达毫无色彩，技巧再好，你好不过电脑，人目前比起电脑的唯一优势就是感受能力，(虽然在不久的未来就可能连这个优势都会丧失)。所以可以说，如果你或者你的孩子学艺术没有任何自己的体会体悟，这就是纯纯粹粹完完全全的浪费时间浪费生命。而对于有审美能力而没有技术功底的人，其实是一个很大的遗憾，因为每一门艺术的基本功其实都需要花相当长度的时间，短则一年半载，多则三五年甚至更长。并不是每个人都会有这样的机会拿出这样的时间的，但是要说的是有感受能力而没技巧的人是比空有技巧而没感知能力的人幸运的多的，因为即使他们无法表达出来，但是他们最少可以愉悦自己。</w:t>
      </w:r>
    </w:p>
    <w:p>
      <w:pPr>
        <w:pStyle w:val="19"/>
        <w:ind w:firstLine="720"/>
      </w:pPr>
      <w:r>
        <w:rPr>
          <w:rFonts w:hint="eastAsia"/>
        </w:rPr>
        <w:t>故而要说的是，学习艺术的前提是激活身体的感官，使他们变得敏感。如何增强？那就是在幼年期尽可能多的见识新东西，体验不同的感受，首先判断幼儿的偏爱，是对音乐有感还是对美术或者舞蹈，别的有兴趣，在他能感受到某一种美的前提底下，再去引导他学习相关的表达技能技巧，使他能把感受到的美表达出来，如此长久以往，只要他有一定的技术功底，再加上对美的领悟能力和表达欲望，他即使不想成为艺术家也会是一个有品味的优雅的人。</w:t>
      </w:r>
    </w:p>
    <w:p>
      <w:pPr>
        <w:pStyle w:val="19"/>
        <w:rPr>
          <w:b/>
          <w:color w:val="00B0F0"/>
        </w:rPr>
      </w:pPr>
    </w:p>
    <w:p>
      <w:pPr>
        <w:pStyle w:val="19"/>
        <w:rPr>
          <w:b/>
          <w:color w:val="00B0F0"/>
        </w:rPr>
      </w:pPr>
    </w:p>
    <w:p>
      <w:pPr>
        <w:pStyle w:val="19"/>
        <w:rPr>
          <w:sz w:val="18"/>
        </w:rPr>
      </w:pPr>
      <w:r>
        <w:rPr>
          <w:rFonts w:hint="eastAsia"/>
          <w:sz w:val="18"/>
        </w:rPr>
        <w:t>19年1月13日</w:t>
      </w:r>
    </w:p>
    <w:p>
      <w:pPr>
        <w:pStyle w:val="19"/>
        <w:ind w:firstLine="720"/>
      </w:pPr>
      <w:r>
        <w:rPr>
          <w:rFonts w:hint="eastAsia"/>
        </w:rPr>
        <w:t>艺术是什么？？就是表达情感，体验的方式，所谓的技术，比如音乐的节奏，旋律，音阶，通通只是为了更好的实现这一目的，一个懂表达 的重要性而不懂表达技巧专业技术的人，一定表达不完美，但是好歹有所得，但是一个只懂技术而不懂技术意义的人，学习艺术几乎是一无所获。要学好艺术，先决条件是你有强烈而敏锐的审美观，在感受到美之后对于美的追求的过程，就是完善技术，提高表达效果</w:t>
      </w:r>
    </w:p>
    <w:p>
      <w:pPr>
        <w:pStyle w:val="19"/>
        <w:ind w:firstLine="720"/>
      </w:pPr>
      <w:r>
        <w:rPr>
          <w:rFonts w:hint="eastAsia"/>
        </w:rPr>
        <w:t>之前已经阐述过艺术，，音产生美感的物质层面原理，就不再赘述。。。</w:t>
      </w:r>
    </w:p>
    <w:p>
      <w:pPr>
        <w:pStyle w:val="19"/>
        <w:ind w:firstLine="720"/>
      </w:pPr>
      <w:r>
        <w:rPr>
          <w:rFonts w:hint="eastAsia"/>
        </w:rPr>
        <w:t>在艺术领域，千分之一的瑕疵就会造成百分之十的折扣，所以，一个不追求完美的艺术工作者，绝对称不上一个合格的艺术工作者，更没有资格称为艺术家！！收起</w:t>
      </w:r>
    </w:p>
    <w:p>
      <w:pPr>
        <w:pStyle w:val="19"/>
        <w:rPr>
          <w:b/>
          <w:color w:val="00B0F0"/>
        </w:rPr>
      </w:pPr>
    </w:p>
    <w:p>
      <w:pPr>
        <w:pStyle w:val="19"/>
        <w:rPr>
          <w:sz w:val="18"/>
        </w:rPr>
      </w:pPr>
      <w:r>
        <w:rPr>
          <w:rFonts w:hint="eastAsia"/>
          <w:sz w:val="18"/>
        </w:rPr>
        <w:t>19年2月12日</w:t>
      </w:r>
    </w:p>
    <w:p>
      <w:pPr>
        <w:pStyle w:val="19"/>
      </w:pPr>
      <w:r>
        <w:rPr>
          <w:rFonts w:hint="eastAsia"/>
        </w:rPr>
        <w:t>音乐曲风的感受</w:t>
      </w:r>
    </w:p>
    <w:p>
      <w:pPr>
        <w:pStyle w:val="19"/>
        <w:ind w:firstLine="720"/>
      </w:pPr>
      <w:r>
        <w:rPr>
          <w:rFonts w:hint="eastAsia"/>
        </w:rPr>
        <w:t xml:space="preserve">歌曲的每一句如果是从重到轻，然后加拖音，就可以很好的释放情绪，气不顺的情况每一句气息比较均匀有力，可以疏通平缓气息 </w:t>
      </w:r>
    </w:p>
    <w:p>
      <w:pPr>
        <w:pStyle w:val="19"/>
        <w:ind w:firstLine="720"/>
      </w:pPr>
      <w:r>
        <w:rPr>
          <w:rFonts w:hint="eastAsia"/>
        </w:rPr>
        <w:t>从低沉到高亢，可以振奋士气和气势，使人逐渐处于兴奋状态</w:t>
      </w:r>
    </w:p>
    <w:p>
      <w:pPr>
        <w:pStyle w:val="19"/>
        <w:rPr>
          <w:b/>
          <w:color w:val="00B0F0"/>
        </w:rPr>
      </w:pPr>
    </w:p>
    <w:p>
      <w:pPr>
        <w:pStyle w:val="19"/>
        <w:rPr>
          <w:b/>
          <w:color w:val="00B0F0"/>
        </w:rPr>
      </w:pPr>
    </w:p>
    <w:p>
      <w:pPr>
        <w:pStyle w:val="19"/>
        <w:rPr>
          <w:sz w:val="18"/>
        </w:rPr>
      </w:pPr>
      <w:r>
        <w:rPr>
          <w:rFonts w:hint="eastAsia"/>
          <w:sz w:val="18"/>
        </w:rPr>
        <w:t>19年4月6日</w:t>
      </w:r>
    </w:p>
    <w:p>
      <w:pPr>
        <w:pStyle w:val="19"/>
      </w:pPr>
      <w:r>
        <w:rPr>
          <w:rFonts w:hint="eastAsia"/>
        </w:rPr>
        <w:t>音乐</w:t>
      </w:r>
    </w:p>
    <w:p>
      <w:pPr>
        <w:pStyle w:val="19"/>
        <w:ind w:firstLine="720"/>
      </w:pPr>
      <w:r>
        <w:rPr>
          <w:rFonts w:hint="eastAsia"/>
        </w:rPr>
        <w:t>人们只知道，音乐基本要素要求节奏，旋律，力度，然而，这些都只是感性的认识，却从来没有人想过为什么会有这些基本要素，或者说为什么需求这些要素。。。</w:t>
      </w:r>
    </w:p>
    <w:p>
      <w:pPr>
        <w:pStyle w:val="19"/>
      </w:pPr>
      <w:r>
        <w:rPr>
          <w:rFonts w:hint="eastAsia"/>
        </w:rPr>
        <w:t>一首好音乐的基本标准</w:t>
      </w:r>
    </w:p>
    <w:p>
      <w:pPr>
        <w:pStyle w:val="19"/>
      </w:pPr>
      <w:r>
        <w:rPr>
          <w:rFonts w:hint="eastAsia"/>
        </w:rPr>
        <w:t>一，悦耳，</w:t>
      </w:r>
    </w:p>
    <w:p>
      <w:pPr>
        <w:pStyle w:val="19"/>
      </w:pPr>
      <w:r>
        <w:rPr>
          <w:rFonts w:hint="eastAsia"/>
        </w:rPr>
        <w:t>二，心脏的共鸣感，尤其是重低音</w:t>
      </w:r>
    </w:p>
    <w:p>
      <w:pPr>
        <w:pStyle w:val="19"/>
      </w:pPr>
      <w:r>
        <w:rPr>
          <w:rFonts w:hint="eastAsia"/>
        </w:rPr>
        <w:t>三，调节气息，被动的迫使接收者以均等匀称的频率调节呼吸，也就是被动调息（气功）</w:t>
      </w:r>
    </w:p>
    <w:p>
      <w:pPr>
        <w:pStyle w:val="19"/>
        <w:ind w:firstLine="720"/>
      </w:pPr>
      <w:r>
        <w:rPr>
          <w:rFonts w:hint="eastAsia"/>
        </w:rPr>
        <w:t>所谓的乐音，就是符合这些标准的声音，它的本质是促使体内需求物质稳定的有效率的释放，，比如说情感情绪的分泌物，痛苦，欢乐，悲伤，惆怅，每一种情绪需求不同频率力度的波来产生共鸣，所以人在不同的心情下喜欢不同的曲风，同时，以便身体可以通过最均匀的运作吸收精微能量（所谓的真气），无论是种情绪，无一不是不是让气息变得均匀顺畅，即使是说唱和喊麦。。。。</w:t>
      </w:r>
    </w:p>
    <w:p>
      <w:pPr>
        <w:pStyle w:val="19"/>
        <w:ind w:firstLine="720"/>
      </w:pPr>
      <w:r>
        <w:rPr>
          <w:rFonts w:hint="eastAsia"/>
        </w:rPr>
        <w:t>所以，基本功到了一定程度，最好的老师一定不是学院的大师教授，而是你的耳朵，感受，你的品味能力决定了你在艺术领域的最终高度！！！</w:t>
      </w:r>
    </w:p>
    <w:p>
      <w:pPr>
        <w:pStyle w:val="19"/>
        <w:ind w:firstLine="720"/>
      </w:pPr>
    </w:p>
    <w:p>
      <w:pPr>
        <w:pStyle w:val="19"/>
      </w:pPr>
    </w:p>
    <w:p>
      <w:pPr>
        <w:pStyle w:val="19"/>
      </w:pPr>
      <w:r>
        <w:rPr>
          <w:rFonts w:hint="eastAsia"/>
        </w:rPr>
        <w:t xml:space="preserve">艺术审美的意义 </w:t>
      </w:r>
      <w:r>
        <w:rPr>
          <w:rFonts w:hint="eastAsia"/>
          <w:sz w:val="18"/>
        </w:rPr>
        <w:t xml:space="preserve">19年4月16日 </w:t>
      </w:r>
    </w:p>
    <w:p>
      <w:pPr>
        <w:pStyle w:val="19"/>
        <w:ind w:firstLine="720"/>
      </w:pPr>
      <w:r>
        <w:rPr>
          <w:rFonts w:hint="eastAsia"/>
        </w:rPr>
        <w:t>在我们的这个时代中，很多家长去让孩子学这学那，去参加各种兴趣班，学习什么素描，书法，或者钢琴小提琴， 然而这些家长往往是什么都不懂之人，自己既不懂得艺术，也不明白去学这些东西的意义是什么。就好比一个没有味觉的人，去教孩子说应该学习厨艺。一般都是人云亦云，或者道听途说的意义。大多数时候，这种瞎子说画的不遵循意愿引导，不仅产生不了太大的益处，反而可能浪费大量的孩子的时间和精力。</w:t>
      </w:r>
    </w:p>
    <w:p>
      <w:pPr>
        <w:pStyle w:val="19"/>
        <w:ind w:firstLine="720"/>
      </w:pPr>
      <w:r>
        <w:rPr>
          <w:rFonts w:hint="eastAsia"/>
        </w:rPr>
        <w:t>那么，学习艺术的真正价值在于哪里呢？</w:t>
      </w:r>
    </w:p>
    <w:p>
      <w:pPr>
        <w:pStyle w:val="19"/>
        <w:ind w:firstLine="720"/>
      </w:pPr>
      <w:r>
        <w:rPr>
          <w:rFonts w:hint="eastAsia"/>
        </w:rPr>
        <w:t>在人的需求结构中，对于美的需求是一种独立的追求，同时，与人分享，传达感受，又是另外一种追求。故而，有愿意花费精力去创作和追求更高境界的艺术家，也有业余时间愿意听歌赏画的吃瓜群众，同时也愿意为美买单。从两方面的需求来说，艺术的学习，既是为了增强于吃瓜群众角度对于美感的品味能力，也是作为一个创作者一种情绪，体验的表达能力。</w:t>
      </w:r>
    </w:p>
    <w:p>
      <w:pPr>
        <w:pStyle w:val="19"/>
        <w:ind w:firstLine="720"/>
      </w:pPr>
      <w:r>
        <w:rPr>
          <w:rFonts w:hint="eastAsia"/>
        </w:rPr>
        <w:t>那么，这样一来，艺术学习的目标就非常明显了，需要学习的程度和重点也就非常明显了。</w:t>
      </w:r>
    </w:p>
    <w:p>
      <w:pPr>
        <w:pStyle w:val="19"/>
        <w:ind w:firstLine="720"/>
      </w:pPr>
      <w:r>
        <w:rPr>
          <w:rFonts w:hint="eastAsia"/>
        </w:rPr>
        <w:t>作为一个职业的表达者，或者说美感创作者，你所学的一切都是为了能够创作出美感，美感当然也包括了各种感受，比如说音乐中的各种情绪，能引起不同人群的共鸣的情绪，或喜或悲，或激昂或怨怒，都是一种情绪能量的释放。也就是说，任何所谓的技巧，都是为了更好的表达而服务的，可以说，无情绪不技术。也就是说，如果你感受不到这种情绪，任何的技术都可以等于零。再准你准不过电脑，再精你也精不过电脑。。</w:t>
      </w:r>
    </w:p>
    <w:p>
      <w:pPr>
        <w:pStyle w:val="19"/>
        <w:ind w:firstLine="720"/>
      </w:pPr>
      <w:r>
        <w:rPr>
          <w:rFonts w:hint="eastAsia"/>
        </w:rPr>
        <w:t>而对于只是增强鉴赏能力的吃瓜群众目标来说，学习艺术的技法就是很次要的事情，而了解其背景，特色，以及能达到的美感的最高境界的程度，或者说最典型的代表作，才是最首要的。</w:t>
      </w:r>
    </w:p>
    <w:p>
      <w:pPr>
        <w:pStyle w:val="19"/>
      </w:pPr>
      <w:r>
        <w:rPr>
          <w:rFonts w:hint="eastAsia"/>
        </w:rPr>
        <w:t>那么，提高鉴赏能力的意义又有哪些呢？</w:t>
      </w:r>
    </w:p>
    <w:p>
      <w:pPr>
        <w:pStyle w:val="19"/>
        <w:ind w:firstLine="720"/>
      </w:pPr>
      <w:r>
        <w:rPr>
          <w:rFonts w:hint="eastAsia"/>
        </w:rPr>
        <w:t>古玩为什么值钱？？ 其主要就是因为沉淀了最高层次的美感。对于有经济能力的人而言，由于对需求满足能力的大幅度上升，各种需求强度都会维持在一个相当低的水平，此时作为高端需求而又稳定性最高的的美学需求就会凸显出来，货币的价值量相对于其需求强度就会极大幅度贬值，因为对于一个人而言，需求的满足量用量是有限的，而经济量可以是无限的，假如一个人有一百万财产，他会选择满足量最高的区域，比如说100点满足量。而如果有一千万，性价比最高的区域都已经投入，他剩下的九百万不可能产生九百点的满足，而可能只能增加50点满足量，而如果是一亿，则可能额外增加的满足量不过20点而已，再往后一百亿大概也只能是一二十点，从平均密度来看，在最前期的满足的价值密度是最高的，用一万就可以买到一点，而到后期连一亿都未必可以再增加一点。而不管是有钱没钱，商品的价格量都是以录取线形式分配到或者说被竞争到最靠前的一部分人手里。而之所以有人愿意花看起来那么多的资金去买一件看起来毫不起眼甚至毫无使用价值的艺术品上，就在于它能够达到这些人额外的价值满足上，</w:t>
      </w:r>
    </w:p>
    <w:p>
      <w:pPr>
        <w:pStyle w:val="19"/>
        <w:ind w:firstLine="720"/>
      </w:pPr>
      <w:r>
        <w:rPr>
          <w:rFonts w:hint="eastAsia"/>
        </w:rPr>
        <w:t>而作为一个美的职业创造者，你如果连它们的那点额外满足的感受都体会不到，你是不可能创造出满足他们额外需求的作品的。说白了也就是说，鉴赏能力也就是一种需求的感受能力，而且是最高端的需求感受能力，你对于美的感受能力，决定了你创作作品的高度，而每高一分，能与你竞争者就越少，即你的作品的价格满足量就能上升，每增加一分满足能力，其价格则不是一分，而可能是十倍，甚至百倍。</w:t>
      </w:r>
    </w:p>
    <w:p>
      <w:pPr>
        <w:pStyle w:val="19"/>
        <w:ind w:firstLine="720"/>
      </w:pPr>
      <w:r>
        <w:rPr>
          <w:rFonts w:hint="eastAsia"/>
        </w:rPr>
        <w:t>审美能力实际上也是一种需求感知能力，或者说心理感知能力。所涉及的远远不仅仅是艺术领域，亦包括其它任何行业，比如说销售，设计等等。故而其作用是通用性的，具有普遍的培养意义。</w:t>
      </w:r>
    </w:p>
    <w:p>
      <w:pPr>
        <w:pStyle w:val="19"/>
      </w:pPr>
    </w:p>
    <w:p>
      <w:pPr>
        <w:pStyle w:val="19"/>
      </w:pPr>
    </w:p>
    <w:p>
      <w:pPr>
        <w:pStyle w:val="19"/>
        <w:rPr>
          <w:b/>
          <w:color w:val="00B0F0"/>
        </w:rPr>
      </w:pPr>
      <w:r>
        <w:rPr>
          <w:rFonts w:hint="eastAsia"/>
          <w:b/>
          <w:color w:val="00B0F0"/>
        </w:rPr>
        <w:t>美术对于人的作用形式</w:t>
      </w:r>
    </w:p>
    <w:p>
      <w:pPr>
        <w:pStyle w:val="19"/>
        <w:rPr>
          <w:b/>
          <w:color w:val="00B0F0"/>
        </w:rPr>
      </w:pPr>
    </w:p>
    <w:p>
      <w:pPr>
        <w:pStyle w:val="19"/>
        <w:rPr>
          <w:b/>
          <w:color w:val="00B0F0"/>
        </w:rPr>
      </w:pPr>
    </w:p>
    <w:p>
      <w:pPr>
        <w:pStyle w:val="19"/>
        <w:rPr>
          <w:b/>
          <w:color w:val="00B0F0"/>
        </w:rPr>
      </w:pPr>
      <w:r>
        <w:rPr>
          <w:rFonts w:hint="eastAsia"/>
          <w:b/>
          <w:color w:val="00B0F0"/>
        </w:rPr>
        <w:t>厨艺</w:t>
      </w:r>
    </w:p>
    <w:p>
      <w:pPr>
        <w:pStyle w:val="19"/>
        <w:rPr>
          <w:b/>
          <w:color w:val="00B0F0"/>
        </w:rPr>
      </w:pPr>
    </w:p>
    <w:p>
      <w:pPr>
        <w:pStyle w:val="19"/>
        <w:rPr>
          <w:b/>
          <w:color w:val="00B0F0"/>
        </w:rPr>
      </w:pPr>
    </w:p>
    <w:p>
      <w:pPr>
        <w:pStyle w:val="19"/>
        <w:rPr>
          <w:b/>
          <w:color w:val="00B0F0"/>
        </w:rPr>
      </w:pPr>
      <w:r>
        <w:rPr>
          <w:rFonts w:hint="eastAsia"/>
          <w:b/>
          <w:color w:val="00B0F0"/>
        </w:rPr>
        <w:t>质感</w:t>
      </w:r>
    </w:p>
    <w:p>
      <w:pPr>
        <w:pStyle w:val="19"/>
      </w:pPr>
    </w:p>
    <w:p>
      <w:pPr/>
    </w:p>
    <w:p>
      <w:pPr>
        <w:ind w:firstLine="720"/>
      </w:pPr>
    </w:p>
    <w:p>
      <w:pPr>
        <w:pStyle w:val="19"/>
        <w:rPr>
          <w:rFonts w:hint="eastAsia" w:eastAsia="微软雅黑"/>
          <w:b/>
          <w:color w:val="0070C0"/>
          <w:sz w:val="36"/>
          <w:lang w:val="en-US" w:eastAsia="zh-CN"/>
        </w:rPr>
      </w:pPr>
      <w:r>
        <w:rPr>
          <w:rFonts w:hint="eastAsia"/>
          <w:b/>
          <w:color w:val="0070C0"/>
          <w:sz w:val="36"/>
        </w:rPr>
        <w:t>宗教</w:t>
      </w:r>
      <w:r>
        <w:rPr>
          <w:rFonts w:hint="eastAsia"/>
          <w:b/>
          <w:color w:val="0070C0"/>
          <w:sz w:val="36"/>
          <w:lang w:val="en-US" w:eastAsia="zh-CN"/>
        </w:rPr>
        <w:t>#</w:t>
      </w:r>
    </w:p>
    <w:p>
      <w:pPr>
        <w:pStyle w:val="19"/>
        <w:rPr>
          <w:b/>
          <w:color w:val="00B0F0"/>
        </w:rPr>
      </w:pPr>
    </w:p>
    <w:p>
      <w:pPr>
        <w:pStyle w:val="19"/>
      </w:pPr>
      <w:r>
        <w:rPr>
          <w:rFonts w:hint="eastAsia"/>
        </w:rPr>
        <w:t>宗教</w:t>
      </w:r>
    </w:p>
    <w:p>
      <w:pPr>
        <w:pStyle w:val="19"/>
        <w:rPr>
          <w:sz w:val="18"/>
        </w:rPr>
      </w:pPr>
      <w:r>
        <w:rPr>
          <w:rFonts w:hint="eastAsia"/>
          <w:sz w:val="18"/>
        </w:rPr>
        <w:t>2月27日 18:09</w:t>
      </w:r>
    </w:p>
    <w:p>
      <w:pPr>
        <w:pStyle w:val="19"/>
      </w:pPr>
      <w:r>
        <w:rPr>
          <w:rFonts w:hint="eastAsia"/>
        </w:rPr>
        <w:t>宗教与玄学之关联</w:t>
      </w:r>
    </w:p>
    <w:p>
      <w:pPr>
        <w:pStyle w:val="19"/>
      </w:pPr>
      <w:r>
        <w:rPr>
          <w:rFonts w:hint="eastAsia"/>
        </w:rPr>
        <w:t>这个世界确实也必然存在着各种现在解释不了的不可思议的现象，比如说，灵魂，精神。。。 现在的科学才哪到哪？？ 离世界，时空的本源真相还差十万八千里，所以不要以为这点科技水平什么都能解释，解释不了也不要强行做伪科学解释。。</w:t>
      </w:r>
    </w:p>
    <w:p>
      <w:pPr>
        <w:pStyle w:val="19"/>
      </w:pPr>
      <w:r>
        <w:rPr>
          <w:rFonts w:hint="eastAsia"/>
        </w:rPr>
        <w:t>比如说气功，中医这些东西。气功的种类流派何其多，几乎每个像样的教派都有一点自家的功法，否则都不好意思说自己适合门派。</w:t>
      </w:r>
    </w:p>
    <w:p>
      <w:pPr>
        <w:pStyle w:val="19"/>
      </w:pPr>
      <w:r>
        <w:rPr>
          <w:rFonts w:hint="eastAsia"/>
        </w:rPr>
        <w:t>玄学的东西，就是各种现在还解释不了的技能，它与宗教无本质关联，只是宗教最喜欢应用他们来增加神秘感。玄学的技术，只是一种工具，在谁的手里就为谁发挥作用。所以在现在的宗教手里多少会掌握着一些玄学技能。</w:t>
      </w:r>
    </w:p>
    <w:p>
      <w:pPr>
        <w:pStyle w:val="19"/>
      </w:pPr>
      <w:r>
        <w:rPr>
          <w:rFonts w:hint="eastAsia"/>
        </w:rPr>
        <w:t>比如说中国的风水命理学，以天地人的属性抽象分离为基础而形成的体系，其实际上是一门现今遥不可及的科学，但常人并没有精力去钻研，而宗教人士则有充裕的时间去挥霍，以及其他一些异常现象，等等。</w:t>
      </w:r>
    </w:p>
    <w:p>
      <w:pPr>
        <w:pStyle w:val="19"/>
      </w:pPr>
      <w:r>
        <w:rPr>
          <w:rFonts w:hint="eastAsia"/>
        </w:rPr>
        <w:t>我这么说的目的，是说我否定的，是宗教的教义和信仰，而不是所有与之盘根错节的玄学技能。收起</w:t>
      </w:r>
    </w:p>
    <w:p>
      <w:pPr>
        <w:pStyle w:val="19"/>
      </w:pPr>
    </w:p>
    <w:p>
      <w:pPr>
        <w:pStyle w:val="19"/>
        <w:rPr>
          <w:sz w:val="18"/>
        </w:rPr>
      </w:pPr>
      <w:r>
        <w:rPr>
          <w:rFonts w:hint="eastAsia"/>
          <w:sz w:val="18"/>
        </w:rPr>
        <w:t>2月27日 17:49</w:t>
      </w:r>
    </w:p>
    <w:p>
      <w:pPr>
        <w:pStyle w:val="19"/>
      </w:pPr>
      <w:r>
        <w:rPr>
          <w:rFonts w:hint="eastAsia"/>
        </w:rPr>
        <w:t>道学</w:t>
      </w:r>
    </w:p>
    <w:p>
      <w:pPr>
        <w:pStyle w:val="19"/>
      </w:pPr>
      <w:r>
        <w:rPr>
          <w:rFonts w:hint="eastAsia"/>
        </w:rPr>
        <w:t>八大咒</w:t>
      </w:r>
    </w:p>
    <w:p>
      <w:pPr>
        <w:pStyle w:val="19"/>
      </w:pPr>
      <w:r>
        <w:rPr>
          <w:rFonts w:hint="eastAsia"/>
        </w:rPr>
        <w:t>净心神咒，净口神咒，净身神咒，土地神咒，净天地神咒，金光神咒，祝香神咒，玄蕴咒</w:t>
      </w:r>
    </w:p>
    <w:p>
      <w:pPr>
        <w:pStyle w:val="19"/>
      </w:pPr>
      <w:r>
        <w:rPr>
          <w:rFonts w:hint="eastAsia"/>
        </w:rPr>
        <w:t>并没有实际意义，只是一种意念引导</w:t>
      </w:r>
    </w:p>
    <w:p>
      <w:pPr>
        <w:pStyle w:val="19"/>
      </w:pPr>
      <w:r>
        <w:rPr>
          <w:rFonts w:hint="eastAsia"/>
        </w:rPr>
        <w:t>太上老君说常清静经</w:t>
      </w:r>
    </w:p>
    <w:p>
      <w:pPr>
        <w:pStyle w:val="19"/>
      </w:pPr>
      <w:r>
        <w:rPr>
          <w:rFonts w:hint="eastAsia"/>
        </w:rPr>
        <w:t>与其说是教义，不如说它是在辩证地讲道理，对于自然认知的一种阐述。 与佛经完全脱离现实的纯粹瞎胡诌不同，它在通过对自然认知的阐述同时，以意念作为安神的引导，你不必信它说了什么，就好像你一直在念叨，安静能使心清明，安静能使神安定，只要在不断重复着安定的意念，就旅游导向作用，所以其对现实有一定的促进意义。 而佛经中纯粹的妖魔故事性的描述妄想，不仅不是有益的意念导向，而是使人意念混乱的强迫性幻想假象，破坏自然平常心态。</w:t>
      </w:r>
    </w:p>
    <w:p>
      <w:pPr>
        <w:pStyle w:val="19"/>
      </w:pPr>
      <w:r>
        <w:rPr>
          <w:rFonts w:hint="eastAsia"/>
        </w:rPr>
        <w:t>无上玉皇心印妙经</w:t>
      </w:r>
    </w:p>
    <w:p>
      <w:pPr>
        <w:pStyle w:val="19"/>
      </w:pPr>
      <w:r>
        <w:rPr>
          <w:rFonts w:hint="eastAsia"/>
        </w:rPr>
        <w:t>风格意义同上</w:t>
      </w:r>
    </w:p>
    <w:p>
      <w:pPr>
        <w:pStyle w:val="19"/>
      </w:pPr>
      <w:r>
        <w:rPr>
          <w:rFonts w:hint="eastAsia"/>
        </w:rPr>
        <w:t>太上感应篇</w:t>
      </w:r>
    </w:p>
    <w:p>
      <w:pPr>
        <w:pStyle w:val="19"/>
      </w:pPr>
      <w:r>
        <w:rPr>
          <w:rFonts w:hint="eastAsia"/>
        </w:rPr>
        <w:t>比起之前两篇，更加注重讲处世之学，可以说是古朴的哲学阐述。</w:t>
      </w:r>
    </w:p>
    <w:p>
      <w:pPr>
        <w:pStyle w:val="19"/>
      </w:pPr>
      <w:r>
        <w:rPr>
          <w:rFonts w:hint="eastAsia"/>
        </w:rPr>
        <w:t>关帝圣君绝世真言</w:t>
      </w:r>
    </w:p>
    <w:p>
      <w:pPr>
        <w:pStyle w:val="19"/>
      </w:pPr>
      <w:r>
        <w:rPr>
          <w:rFonts w:hint="eastAsia"/>
        </w:rPr>
        <w:t>纯粹是在讲做人道理了，什么忠孝仁义都上了，就差没有礼智信了。。</w:t>
      </w:r>
    </w:p>
    <w:p>
      <w:pPr>
        <w:pStyle w:val="19"/>
      </w:pPr>
      <w:r>
        <w:rPr>
          <w:rFonts w:hint="eastAsia"/>
        </w:rPr>
        <w:t>邱祖垂训文</w:t>
      </w:r>
    </w:p>
    <w:p>
      <w:pPr>
        <w:pStyle w:val="19"/>
      </w:pPr>
      <w:r>
        <w:rPr>
          <w:rFonts w:hint="eastAsia"/>
        </w:rPr>
        <w:t>继续教你如何做人！！！！要珍惜粮食，无功不受禄，不要骗人，诈骗他人钱财等等之流。。。。</w:t>
      </w:r>
    </w:p>
    <w:p>
      <w:pPr>
        <w:pStyle w:val="19"/>
      </w:pPr>
      <w:r>
        <w:rPr>
          <w:rFonts w:hint="eastAsia"/>
        </w:rPr>
        <w:t>文昌帝君阴骘文</w:t>
      </w:r>
    </w:p>
    <w:p>
      <w:pPr>
        <w:pStyle w:val="19"/>
      </w:pPr>
      <w:r>
        <w:rPr>
          <w:rFonts w:hint="eastAsia"/>
        </w:rPr>
        <w:t>同前</w:t>
      </w:r>
    </w:p>
    <w:p>
      <w:pPr>
        <w:pStyle w:val="19"/>
      </w:pPr>
      <w:r>
        <w:rPr>
          <w:rFonts w:hint="eastAsia"/>
        </w:rPr>
        <w:t>从道家的经文来看，虽然同样有虚像，然其重心几乎都在道义上，而不像佛经，圣经通篇都在描述虚妄而毫无实际意义的幻想故事。道家也从来不说你信有老君就能怎么怎么样，只是劝人向善，而佛教与基督教都是，你信则能得到什么什么好处，不信则怎么怎么样，最典型的传销手法嘴脸。 道家讲求的事，遵循做人道理你就会有所成，至于你成不成为道士，入不入我道门你都可以成功，不绑架你的思想信仰，也不强求你信是否有老君天仙。</w:t>
      </w:r>
    </w:p>
    <w:p>
      <w:pPr>
        <w:pStyle w:val="19"/>
      </w:pPr>
      <w:r>
        <w:rPr>
          <w:rFonts w:hint="eastAsia"/>
        </w:rPr>
        <w:t>而这，就是中国宗教与外国宗教的根源和本质差别，也是中国民族心理和性格以及长存至今的根源，中国的一切，都是从务实出发，在中国的主线王朝统治中，从来没有哪一个朝代是被虚幻出来的鬼神所牵着鼻子走的，只有神佛被拿来当枪使的份，这种务实的根性保证了中国长期的向上活性，即使势力结构不完善导致的没落和王朝更替，也一定会再次崛起。收起</w:t>
      </w:r>
    </w:p>
    <w:p>
      <w:pPr>
        <w:pStyle w:val="19"/>
      </w:pPr>
    </w:p>
    <w:p>
      <w:pPr>
        <w:pStyle w:val="19"/>
        <w:rPr>
          <w:sz w:val="18"/>
        </w:rPr>
      </w:pPr>
      <w:r>
        <w:rPr>
          <w:rFonts w:hint="eastAsia"/>
          <w:sz w:val="18"/>
        </w:rPr>
        <w:t>2月27日 17:24</w:t>
      </w:r>
    </w:p>
    <w:p>
      <w:pPr>
        <w:pStyle w:val="19"/>
      </w:pPr>
      <w:r>
        <w:rPr>
          <w:rFonts w:hint="eastAsia"/>
        </w:rPr>
        <w:t>佛教和空想社会主义是一个德行</w:t>
      </w:r>
    </w:p>
    <w:p>
      <w:pPr>
        <w:pStyle w:val="19"/>
      </w:pPr>
      <w:r>
        <w:rPr>
          <w:rFonts w:hint="eastAsia"/>
        </w:rPr>
        <w:t>佛教是最早的，时间最长久的，影响面积最大的传销</w:t>
      </w:r>
    </w:p>
    <w:p>
      <w:pPr>
        <w:pStyle w:val="19"/>
      </w:pPr>
      <w:r>
        <w:rPr>
          <w:rFonts w:hint="eastAsia"/>
        </w:rPr>
        <w:t>几大特性</w:t>
      </w:r>
    </w:p>
    <w:p>
      <w:pPr>
        <w:pStyle w:val="19"/>
      </w:pPr>
      <w:r>
        <w:rPr>
          <w:rFonts w:hint="eastAsia"/>
        </w:rPr>
        <w:t>一，空想目标，</w:t>
      </w:r>
    </w:p>
    <w:p>
      <w:pPr>
        <w:pStyle w:val="19"/>
      </w:pPr>
      <w:r>
        <w:rPr>
          <w:rFonts w:hint="eastAsia"/>
        </w:rPr>
        <w:t>二，靠妄言欺骗世人</w:t>
      </w:r>
    </w:p>
    <w:p>
      <w:pPr>
        <w:pStyle w:val="19"/>
      </w:pPr>
      <w:r>
        <w:rPr>
          <w:rFonts w:hint="eastAsia"/>
        </w:rPr>
        <w:t>三，最典型，收人头，且是有侵占性质的传播。</w:t>
      </w:r>
    </w:p>
    <w:p>
      <w:pPr>
        <w:pStyle w:val="19"/>
      </w:pPr>
      <w:r>
        <w:rPr>
          <w:rFonts w:hint="eastAsia"/>
        </w:rPr>
        <w:t>与此相比，道家从来不刻意四处宣扬拉人头，只是热衷于将道理普及给世人。</w:t>
      </w:r>
    </w:p>
    <w:p>
      <w:pPr>
        <w:pStyle w:val="19"/>
      </w:pPr>
      <w:r>
        <w:rPr>
          <w:rFonts w:hint="eastAsia"/>
        </w:rPr>
        <w:t>道教则是，更像一个手艺活门派，非常类似于家族企业和工匠世家。</w:t>
      </w:r>
    </w:p>
    <w:p>
      <w:pPr>
        <w:pStyle w:val="19"/>
      </w:pPr>
      <w:r>
        <w:rPr>
          <w:rFonts w:hint="eastAsia"/>
        </w:rPr>
        <w:t>一，目标，上，成仙，亦是空想</w:t>
      </w:r>
    </w:p>
    <w:p>
      <w:pPr>
        <w:pStyle w:val="19"/>
      </w:pPr>
      <w:r>
        <w:rPr>
          <w:rFonts w:hint="eastAsia"/>
        </w:rPr>
        <w:t>下，清心寡欲，延年益寿，以求长生</w:t>
      </w:r>
    </w:p>
    <w:p>
      <w:pPr>
        <w:pStyle w:val="19"/>
      </w:pPr>
      <w:r>
        <w:rPr>
          <w:rFonts w:hint="eastAsia"/>
        </w:rPr>
        <w:t>二，不主动宣扬言论</w:t>
      </w:r>
    </w:p>
    <w:p>
      <w:pPr>
        <w:pStyle w:val="19"/>
      </w:pPr>
      <w:r>
        <w:rPr>
          <w:rFonts w:hint="eastAsia"/>
        </w:rPr>
        <w:t>三，有限的，必要的不扩张和不侵略型的传承。收起</w:t>
      </w:r>
    </w:p>
    <w:p>
      <w:pPr>
        <w:pStyle w:val="19"/>
      </w:pPr>
    </w:p>
    <w:p>
      <w:pPr>
        <w:pStyle w:val="19"/>
        <w:rPr>
          <w:sz w:val="18"/>
        </w:rPr>
      </w:pPr>
      <w:r>
        <w:rPr>
          <w:rFonts w:hint="eastAsia"/>
          <w:sz w:val="18"/>
        </w:rPr>
        <w:t>2月26日 18:45</w:t>
      </w:r>
    </w:p>
    <w:p>
      <w:pPr>
        <w:pStyle w:val="19"/>
      </w:pPr>
      <w:r>
        <w:rPr>
          <w:rFonts w:hint="eastAsia"/>
        </w:rPr>
        <w:t>《楞严经》毫无营养，无根无缘，纯属妄作</w:t>
      </w:r>
    </w:p>
    <w:p>
      <w:pPr>
        <w:pStyle w:val="19"/>
      </w:pPr>
      <w:r>
        <w:rPr>
          <w:rFonts w:hint="eastAsia"/>
        </w:rPr>
        <w:t>《金刚经》如上</w:t>
      </w:r>
    </w:p>
    <w:p>
      <w:pPr>
        <w:pStyle w:val="19"/>
      </w:pPr>
      <w:r>
        <w:rPr>
          <w:rFonts w:hint="eastAsia"/>
        </w:rPr>
        <w:t>《大般涅槃经》如上</w:t>
      </w:r>
    </w:p>
    <w:p>
      <w:pPr>
        <w:pStyle w:val="19"/>
      </w:pPr>
      <w:r>
        <w:rPr>
          <w:rFonts w:hint="eastAsia"/>
        </w:rPr>
        <w:t>《法华经》 同上</w:t>
      </w:r>
    </w:p>
    <w:p>
      <w:pPr>
        <w:pStyle w:val="19"/>
      </w:pPr>
      <w:r>
        <w:rPr>
          <w:rFonts w:hint="eastAsia"/>
        </w:rPr>
        <w:t>《地藏菩萨本愿经》同上</w:t>
      </w:r>
    </w:p>
    <w:p>
      <w:pPr>
        <w:pStyle w:val="19"/>
      </w:pPr>
      <w:r>
        <w:rPr>
          <w:rFonts w:hint="eastAsia"/>
        </w:rPr>
        <w:t>在遍历到宗教范围时，原本想着要对其进行评析，就应当对其经典的作品内容有所了解，于是我就开始逐本查阅这些经典的内容，想看看其大致在说什么，论述的起始，依据，逻辑。结婚比我想象的还失望糟粕，一本本里面完全是一堆堆烂肉，无根无源无据，毫无营养。</w:t>
      </w:r>
    </w:p>
    <w:p>
      <w:pPr>
        <w:pStyle w:val="19"/>
      </w:pPr>
      <w:r>
        <w:rPr>
          <w:rFonts w:hint="eastAsia"/>
        </w:rPr>
        <w:t>在我的眼里，或者说用我的认知体系/视角去看亚里士多德，苏格拉底的思想体系，你就会感到就好像在看一个穿着开裆裤的小屁孩在拿着泥巴玩过家家一样感觉，实在太过稚嫩表浅！！而去审视马列体系，你就会明白什么叫真正的“智力障碍”！！！</w:t>
      </w:r>
    </w:p>
    <w:p>
      <w:pPr>
        <w:pStyle w:val="19"/>
      </w:pPr>
    </w:p>
    <w:p>
      <w:pPr>
        <w:ind w:firstLine="720"/>
      </w:pPr>
    </w:p>
    <w:p>
      <w:pPr>
        <w:ind w:firstLine="720"/>
      </w:pPr>
    </w:p>
    <w:p>
      <w:pPr>
        <w:pStyle w:val="19"/>
      </w:pPr>
    </w:p>
    <w:p>
      <w:pPr>
        <w:rPr>
          <w:rFonts w:hint="eastAsia" w:eastAsia="微软雅黑"/>
          <w:b/>
          <w:sz w:val="32"/>
          <w:lang w:val="en-US" w:eastAsia="zh-CN"/>
        </w:rPr>
      </w:pPr>
      <w:r>
        <w:rPr>
          <w:rFonts w:hint="eastAsia"/>
          <w:b/>
          <w:sz w:val="32"/>
        </w:rPr>
        <w:t>人工智能</w:t>
      </w:r>
      <w:r>
        <w:rPr>
          <w:rFonts w:hint="eastAsia"/>
          <w:b/>
          <w:sz w:val="32"/>
          <w:lang w:val="en-US" w:eastAsia="zh-CN"/>
        </w:rPr>
        <w:t xml:space="preserve">#  </w:t>
      </w:r>
      <w:r>
        <w:rPr>
          <w:rFonts w:hint="eastAsia"/>
          <w:b/>
          <w:sz w:val="32"/>
        </w:rPr>
        <w:t>问题</w:t>
      </w:r>
    </w:p>
    <w:p>
      <w:pPr>
        <w:pStyle w:val="19"/>
        <w:rPr>
          <w:b/>
          <w:sz w:val="24"/>
        </w:rPr>
      </w:pPr>
    </w:p>
    <w:p>
      <w:pPr>
        <w:pStyle w:val="19"/>
      </w:pPr>
      <w:r>
        <w:rPr>
          <w:rFonts w:hint="eastAsia"/>
          <w:b/>
        </w:rPr>
        <w:tab/>
      </w:r>
      <w:r>
        <w:rPr>
          <w:rFonts w:hint="eastAsia"/>
        </w:rPr>
        <w:t>人们对于人工智能的认知水平倒了哪一步了呢？人们印象里的人工智能的概念是个说明样子的呢？ 照例我们来看看百科！</w:t>
      </w:r>
    </w:p>
    <w:p>
      <w:pPr>
        <w:pStyle w:val="19"/>
      </w:pPr>
    </w:p>
    <w:p>
      <w:pPr>
        <w:pStyle w:val="19"/>
      </w:pPr>
      <w:r>
        <w:rPr>
          <w:rFonts w:hint="eastAsia"/>
        </w:rPr>
        <w:t>百度百科</w:t>
      </w:r>
    </w:p>
    <w:p>
      <w:pPr>
        <w:rPr>
          <w:rFonts w:ascii="Arial" w:hAnsi="Arial" w:cs="Arial"/>
          <w:color w:val="666666"/>
          <w:sz w:val="15"/>
          <w:szCs w:val="12"/>
        </w:rPr>
      </w:pPr>
      <w:r>
        <w:rPr>
          <w:rFonts w:ascii="Arial" w:hAnsi="Arial" w:cs="Arial"/>
          <w:color w:val="666666"/>
          <w:sz w:val="15"/>
          <w:szCs w:val="12"/>
        </w:rPr>
        <w:t>本词条由</w:t>
      </w:r>
      <w:r>
        <w:fldChar w:fldCharType="begin"/>
      </w:r>
      <w:r>
        <w:instrText xml:space="preserve"> HYPERLINK "https://baike.baidu.com/science" \t "_blank" </w:instrText>
      </w:r>
      <w:r>
        <w:fldChar w:fldCharType="separate"/>
      </w:r>
      <w:r>
        <w:rPr>
          <w:rFonts w:ascii="Arial" w:hAnsi="Arial" w:cs="Arial"/>
          <w:color w:val="136EC2"/>
          <w:sz w:val="15"/>
          <w:szCs w:val="12"/>
        </w:rPr>
        <w:t>“科普中国”科学百科词条编写与应用工作项目</w:t>
      </w:r>
      <w:r>
        <w:rPr>
          <w:rFonts w:ascii="Arial" w:hAnsi="Arial" w:cs="Arial"/>
          <w:color w:val="136EC2"/>
          <w:sz w:val="15"/>
          <w:szCs w:val="12"/>
        </w:rPr>
        <w:fldChar w:fldCharType="end"/>
      </w:r>
      <w:r>
        <w:rPr>
          <w:rFonts w:ascii="Arial" w:hAnsi="Arial" w:cs="Arial"/>
          <w:color w:val="666666"/>
          <w:sz w:val="15"/>
          <w:szCs w:val="12"/>
        </w:rPr>
        <w:t>审核 。</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"https://baike.baidu.com/item/%E4%BA%BA%E5%B7%A5%E6%99%BA%E8%83%BD/9180"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（Artificial Intelligence），</w:t>
      </w:r>
      <w:r>
        <w:fldChar w:fldCharType="begin"/>
      </w:r>
      <w:r>
        <w:instrText xml:space="preserve"> HYPERLINK "https://baike.baidu.com/item/%E8%8B%B1%E6%96%87/3079091" \t "_blank" </w:instrText>
      </w:r>
      <w:r>
        <w:fldChar w:fldCharType="separate"/>
      </w:r>
      <w:r>
        <w:rPr>
          <w:rFonts w:ascii="Arial" w:hAnsi="Arial" w:cs="Arial"/>
          <w:color w:val="136EC2"/>
          <w:sz w:val="16"/>
          <w:szCs w:val="14"/>
        </w:rPr>
        <w:t>英文</w:t>
      </w:r>
      <w:r>
        <w:rPr>
          <w:rFonts w:ascii="Arial" w:hAnsi="Arial" w:cs="Arial"/>
          <w:color w:val="136EC2"/>
          <w:sz w:val="16"/>
          <w:szCs w:val="14"/>
        </w:rPr>
        <w:fldChar w:fldCharType="end"/>
      </w:r>
      <w:r>
        <w:rPr>
          <w:rFonts w:ascii="Arial" w:hAnsi="Arial" w:cs="Arial"/>
          <w:color w:val="333333"/>
          <w:sz w:val="16"/>
          <w:szCs w:val="14"/>
        </w:rPr>
        <w:t>缩写为AI。它是</w:t>
      </w:r>
      <w:r>
        <w:fldChar w:fldCharType="begin"/>
      </w:r>
      <w:r>
        <w:instrText xml:space="preserve"> HYPERLINK "https://baike.baidu.com/item/%E7%A0%94%E7%A9%B6/1883844" \t "_blank" </w:instrText>
      </w:r>
      <w:r>
        <w:fldChar w:fldCharType="separate"/>
      </w:r>
      <w:r>
        <w:rPr>
          <w:rFonts w:ascii="Arial" w:hAnsi="Arial" w:cs="Arial"/>
          <w:color w:val="136EC2"/>
          <w:sz w:val="16"/>
          <w:szCs w:val="14"/>
        </w:rPr>
        <w:t>研究</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"https://baike.baidu.com/item/%E5%BC%80%E5%8F%91/9400971" \t "_blank" </w:instrText>
      </w:r>
      <w:r>
        <w:fldChar w:fldCharType="separate"/>
      </w:r>
      <w:r>
        <w:rPr>
          <w:rFonts w:ascii="Arial" w:hAnsi="Arial" w:cs="Arial"/>
          <w:color w:val="136EC2"/>
          <w:sz w:val="16"/>
          <w:szCs w:val="14"/>
        </w:rPr>
        <w:t>开发</w:t>
      </w:r>
      <w:r>
        <w:rPr>
          <w:rFonts w:ascii="Arial" w:hAnsi="Arial" w:cs="Arial"/>
          <w:color w:val="136EC2"/>
          <w:sz w:val="16"/>
          <w:szCs w:val="14"/>
        </w:rPr>
        <w:fldChar w:fldCharType="end"/>
      </w:r>
      <w:r>
        <w:rPr>
          <w:rFonts w:ascii="Arial" w:hAnsi="Arial" w:cs="Arial"/>
          <w:color w:val="333333"/>
          <w:sz w:val="16"/>
          <w:szCs w:val="14"/>
        </w:rPr>
        <w:t>用于</w:t>
      </w:r>
      <w:r>
        <w:fldChar w:fldCharType="begin"/>
      </w:r>
      <w:r>
        <w:instrText xml:space="preserve"> HYPERLINK "https://baike.baidu.com/item/%E6%A8%A1%E6%8B%9F/7698898" \t "_blank" </w:instrText>
      </w:r>
      <w:r>
        <w:fldChar w:fldCharType="separate"/>
      </w:r>
      <w:r>
        <w:rPr>
          <w:rFonts w:ascii="Arial" w:hAnsi="Arial" w:cs="Arial"/>
          <w:color w:val="136EC2"/>
          <w:sz w:val="16"/>
          <w:szCs w:val="14"/>
        </w:rPr>
        <w:t>模拟</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"https://baike.baidu.com/item/%E5%BB%B6%E4%BC%B8/7834264" \t "_blank" </w:instrText>
      </w:r>
      <w:r>
        <w:fldChar w:fldCharType="separate"/>
      </w:r>
      <w:r>
        <w:rPr>
          <w:rFonts w:ascii="Arial" w:hAnsi="Arial" w:cs="Arial"/>
          <w:color w:val="136EC2"/>
          <w:sz w:val="16"/>
          <w:szCs w:val="14"/>
        </w:rPr>
        <w:t>延伸</w:t>
      </w:r>
      <w:r>
        <w:rPr>
          <w:rFonts w:ascii="Arial" w:hAnsi="Arial" w:cs="Arial"/>
          <w:color w:val="136EC2"/>
          <w:sz w:val="16"/>
          <w:szCs w:val="14"/>
        </w:rPr>
        <w:fldChar w:fldCharType="end"/>
      </w:r>
      <w:r>
        <w:rPr>
          <w:rFonts w:ascii="Arial" w:hAnsi="Arial" w:cs="Arial"/>
          <w:color w:val="333333"/>
          <w:sz w:val="16"/>
          <w:szCs w:val="14"/>
        </w:rPr>
        <w:t>和扩展人的</w:t>
      </w:r>
      <w:r>
        <w:fldChar w:fldCharType="begin"/>
      </w:r>
      <w:r>
        <w:instrText xml:space="preserve"> HYPERLINK "https://baike.baidu.com/item/%E6%99%BA%E8%83%BD/66637" \t "_blank" </w:instrText>
      </w:r>
      <w:r>
        <w:fldChar w:fldCharType="separate"/>
      </w:r>
      <w:r>
        <w:rPr>
          <w:rFonts w:ascii="Arial" w:hAnsi="Arial" w:cs="Arial"/>
          <w:color w:val="136EC2"/>
          <w:sz w:val="16"/>
          <w:szCs w:val="14"/>
        </w:rPr>
        <w:t>智能</w:t>
      </w:r>
      <w:r>
        <w:rPr>
          <w:rFonts w:ascii="Arial" w:hAnsi="Arial" w:cs="Arial"/>
          <w:color w:val="136EC2"/>
          <w:sz w:val="16"/>
          <w:szCs w:val="14"/>
        </w:rPr>
        <w:fldChar w:fldCharType="end"/>
      </w:r>
      <w:r>
        <w:rPr>
          <w:rFonts w:ascii="Arial" w:hAnsi="Arial" w:cs="Arial"/>
          <w:color w:val="333333"/>
          <w:sz w:val="16"/>
          <w:szCs w:val="14"/>
        </w:rPr>
        <w:t>的理论、方法、技术及应用系统的一门新的技术科学。</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人工智能是</w:t>
      </w:r>
      <w:r>
        <w:fldChar w:fldCharType="begin"/>
      </w:r>
      <w:r>
        <w:instrText xml:space="preserve"> HYPERLINK "https://baike.baidu.com/item/%E8%AE%A1%E7%AE%97%E6%9C%BA" \t "_blank" </w:instrText>
      </w:r>
      <w:r>
        <w:fldChar w:fldCharType="separate"/>
      </w:r>
      <w:r>
        <w:rPr>
          <w:rFonts w:ascii="Arial" w:hAnsi="Arial" w:cs="Arial"/>
          <w:color w:val="136EC2"/>
          <w:sz w:val="16"/>
          <w:szCs w:val="14"/>
        </w:rPr>
        <w:t>计算机</w:t>
      </w:r>
      <w:r>
        <w:rPr>
          <w:rFonts w:ascii="Arial" w:hAnsi="Arial" w:cs="Arial"/>
          <w:color w:val="136EC2"/>
          <w:sz w:val="16"/>
          <w:szCs w:val="14"/>
        </w:rPr>
        <w:fldChar w:fldCharType="end"/>
      </w:r>
      <w:r>
        <w:rPr>
          <w:rFonts w:ascii="Arial" w:hAnsi="Arial" w:cs="Arial"/>
          <w:color w:val="333333"/>
          <w:sz w:val="16"/>
          <w:szCs w:val="14"/>
        </w:rPr>
        <w:t>科学的一个分支，它企图了解智能的实质，并生产出一种新的能以</w:t>
      </w:r>
      <w:r>
        <w:fldChar w:fldCharType="begin"/>
      </w:r>
      <w:r>
        <w:instrText xml:space="preserve"> HYPERLINK "https://baike.baidu.com/item/%E4%BA%BA%E7%B1%BB%E6%99%BA%E8%83%BD/2287229" \t "_blank" </w:instrText>
      </w:r>
      <w:r>
        <w:fldChar w:fldCharType="separate"/>
      </w:r>
      <w:r>
        <w:rPr>
          <w:rFonts w:ascii="Arial" w:hAnsi="Arial" w:cs="Arial"/>
          <w:color w:val="136EC2"/>
          <w:sz w:val="16"/>
          <w:szCs w:val="14"/>
        </w:rPr>
        <w:t>人类智能</w:t>
      </w:r>
      <w:r>
        <w:rPr>
          <w:rFonts w:ascii="Arial" w:hAnsi="Arial" w:cs="Arial"/>
          <w:color w:val="136EC2"/>
          <w:sz w:val="16"/>
          <w:szCs w:val="14"/>
        </w:rPr>
        <w:fldChar w:fldCharType="end"/>
      </w:r>
      <w:r>
        <w:rPr>
          <w:rFonts w:ascii="Arial" w:hAnsi="Arial" w:cs="Arial"/>
          <w:color w:val="333333"/>
          <w:sz w:val="16"/>
          <w:szCs w:val="14"/>
        </w:rPr>
        <w:t>相似的方式做出反应的智能机器，该领域的研究包括机器人、语言识别、图像识别、自然语言处理和</w:t>
      </w:r>
      <w:r>
        <w:fldChar w:fldCharType="begin"/>
      </w:r>
      <w:r>
        <w:instrText xml:space="preserve"> HYPERLINK "https://baike.baidu.com/item/%E4%B8%93%E5%AE%B6%E7%B3%BB%E7%BB%9F/267819" \t "_blank" </w:instrText>
      </w:r>
      <w:r>
        <w:fldChar w:fldCharType="separate"/>
      </w:r>
      <w:r>
        <w:rPr>
          <w:rFonts w:ascii="Arial" w:hAnsi="Arial" w:cs="Arial"/>
          <w:color w:val="136EC2"/>
          <w:sz w:val="16"/>
          <w:szCs w:val="14"/>
        </w:rPr>
        <w:t>专家系统</w:t>
      </w:r>
      <w:r>
        <w:rPr>
          <w:rFonts w:ascii="Arial" w:hAnsi="Arial" w:cs="Arial"/>
          <w:color w:val="136EC2"/>
          <w:sz w:val="16"/>
          <w:szCs w:val="14"/>
        </w:rPr>
        <w:fldChar w:fldCharType="end"/>
      </w:r>
      <w:r>
        <w:rPr>
          <w:rFonts w:ascii="Arial" w:hAnsi="Arial" w:cs="Arial"/>
          <w:color w:val="333333"/>
          <w:sz w:val="16"/>
          <w:szCs w:val="14"/>
        </w:rPr>
        <w:t>等。人工智能从诞生以来，理论和技术日益成熟，应用领域也不断扩大，可以设想，未来人工智能带来的科技产品，将会是人类</w:t>
      </w:r>
      <w:r>
        <w:fldChar w:fldCharType="begin"/>
      </w:r>
      <w:r>
        <w:instrText xml:space="preserve"> HYPERLINK "https://baike.baidu.com/item/%E6%99%BA%E6%85%A7/129438" \t "_blank" </w:instrText>
      </w:r>
      <w:r>
        <w:fldChar w:fldCharType="separate"/>
      </w:r>
      <w:r>
        <w:rPr>
          <w:rFonts w:ascii="Arial" w:hAnsi="Arial" w:cs="Arial"/>
          <w:color w:val="136EC2"/>
          <w:sz w:val="16"/>
          <w:szCs w:val="14"/>
        </w:rPr>
        <w:t>智慧</w:t>
      </w:r>
      <w:r>
        <w:rPr>
          <w:rFonts w:ascii="Arial" w:hAnsi="Arial" w:cs="Arial"/>
          <w:color w:val="136EC2"/>
          <w:sz w:val="16"/>
          <w:szCs w:val="14"/>
        </w:rPr>
        <w:fldChar w:fldCharType="end"/>
      </w:r>
      <w:r>
        <w:rPr>
          <w:rFonts w:ascii="Arial" w:hAnsi="Arial" w:cs="Arial"/>
          <w:color w:val="333333"/>
          <w:sz w:val="16"/>
          <w:szCs w:val="14"/>
        </w:rPr>
        <w:t>的“容器”。人工智能可以对人的意识、思维的信息过程的模拟。人工智能不是人的智能，但能像人那样思考、也可能超过人的智能。</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"https://baike.baidu.com/item/%E4%BA%BA%E5%B7%A5%E6%99%BA%E8%83%BD/9180"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是一门极富挑战性的科学，从事这项工作的人必须懂得计算机知识，心理学和哲学。人工智能是包括十分广泛的科学，它由不同的领域组成，如机器学习，计算机视觉等等，总的说来，人工智能研究的一个主要目标是使机器能够胜任一些通常需要人类智能才能完成的复杂工作。但不同的时代、不同的人对这种“复杂工作”的理解是不同的。</w:t>
      </w:r>
      <w:r>
        <w:rPr>
          <w:rFonts w:ascii="Arial" w:hAnsi="Arial" w:cs="Arial"/>
          <w:color w:val="3366CC"/>
          <w:sz w:val="15"/>
          <w:szCs w:val="11"/>
          <w:vertAlign w:val="superscript"/>
        </w:rPr>
        <w:t>[1]</w:t>
      </w:r>
      <w:bookmarkStart w:id="22" w:name="ref_[1]_5816869"/>
      <w:r>
        <w:rPr>
          <w:rFonts w:ascii="Arial" w:hAnsi="Arial" w:cs="Arial"/>
          <w:color w:val="136EC2"/>
          <w:sz w:val="6"/>
          <w:szCs w:val="2"/>
        </w:rPr>
        <w:t xml:space="preserve"> </w:t>
      </w:r>
      <w:bookmarkEnd w:id="22"/>
      <w:r>
        <w:rPr>
          <w:rFonts w:ascii="Arial" w:hAnsi="Arial" w:cs="Arial"/>
          <w:color w:val="333333"/>
          <w:sz w:val="16"/>
          <w:szCs w:val="14"/>
        </w:rPr>
        <w:t>2017年12月，人工智能入选“2017年度中国媒体十大流行语”。</w:t>
      </w:r>
      <w:r>
        <w:rPr>
          <w:rFonts w:ascii="Arial" w:hAnsi="Arial" w:cs="Arial"/>
          <w:color w:val="3366CC"/>
          <w:sz w:val="15"/>
          <w:szCs w:val="11"/>
          <w:vertAlign w:val="superscript"/>
        </w:rPr>
        <w:t>[2]</w:t>
      </w:r>
      <w:bookmarkStart w:id="23" w:name="ref_[2]_5816869"/>
      <w:r>
        <w:rPr>
          <w:rFonts w:ascii="Arial" w:hAnsi="Arial" w:cs="Arial"/>
          <w:color w:val="136EC2"/>
          <w:sz w:val="6"/>
          <w:szCs w:val="2"/>
        </w:rPr>
        <w:t xml:space="preserve"> </w:t>
      </w:r>
      <w:bookmarkEnd w:id="23"/>
    </w:p>
    <w:p>
      <w:pPr>
        <w:shd w:val="clear" w:color="auto" w:fill="FFFFFF"/>
        <w:rPr>
          <w:rFonts w:ascii="Arial" w:hAnsi="Arial" w:cs="Arial"/>
          <w:color w:val="333333"/>
          <w:sz w:val="15"/>
          <w:szCs w:val="12"/>
        </w:rPr>
      </w:pPr>
      <w:r>
        <w:rPr>
          <w:rFonts w:ascii="Arial" w:hAnsi="Arial" w:cs="Arial"/>
          <w:color w:val="333333"/>
          <w:sz w:val="15"/>
          <w:szCs w:val="12"/>
        </w:rPr>
        <w:t>中文名</w:t>
      </w:r>
      <w:r>
        <w:rPr>
          <w:rFonts w:hint="eastAsia" w:ascii="Arial" w:hAnsi="Arial" w:cs="Arial"/>
          <w:color w:val="333333"/>
          <w:sz w:val="15"/>
          <w:szCs w:val="12"/>
        </w:rPr>
        <w:t xml:space="preserve"> </w:t>
      </w:r>
      <w:r>
        <w:rPr>
          <w:rFonts w:ascii="Arial" w:hAnsi="Arial" w:cs="Arial"/>
          <w:color w:val="333333"/>
          <w:sz w:val="15"/>
          <w:szCs w:val="12"/>
        </w:rPr>
        <w:t>人工智能</w:t>
      </w:r>
    </w:p>
    <w:p>
      <w:pPr>
        <w:shd w:val="clear" w:color="auto" w:fill="FFFFFF"/>
        <w:rPr>
          <w:rFonts w:ascii="Arial" w:hAnsi="Arial" w:cs="Arial"/>
          <w:color w:val="333333"/>
          <w:sz w:val="15"/>
          <w:szCs w:val="12"/>
        </w:rPr>
      </w:pPr>
      <w:r>
        <w:rPr>
          <w:rFonts w:ascii="Arial" w:hAnsi="Arial" w:cs="Arial"/>
          <w:color w:val="333333"/>
          <w:sz w:val="15"/>
          <w:szCs w:val="12"/>
        </w:rPr>
        <w:t>外文名</w:t>
      </w:r>
      <w:r>
        <w:rPr>
          <w:rFonts w:hint="eastAsia" w:ascii="Arial" w:hAnsi="Arial" w:cs="Arial"/>
          <w:color w:val="333333"/>
          <w:sz w:val="15"/>
          <w:szCs w:val="12"/>
        </w:rPr>
        <w:t xml:space="preserve">  </w:t>
      </w:r>
      <w:r>
        <w:rPr>
          <w:rFonts w:ascii="Arial" w:hAnsi="Arial" w:cs="Arial"/>
          <w:color w:val="333333"/>
          <w:sz w:val="15"/>
          <w:szCs w:val="12"/>
        </w:rPr>
        <w:t>ARTIFICIAL INTELLIGENCE</w:t>
      </w:r>
    </w:p>
    <w:p>
      <w:pPr>
        <w:shd w:val="clear" w:color="auto" w:fill="FFFFFF"/>
        <w:rPr>
          <w:rFonts w:ascii="Arial" w:hAnsi="Arial" w:cs="Arial"/>
          <w:color w:val="333333"/>
          <w:sz w:val="15"/>
          <w:szCs w:val="12"/>
        </w:rPr>
      </w:pPr>
      <w:r>
        <w:rPr>
          <w:rFonts w:ascii="Arial" w:hAnsi="Arial" w:cs="Arial"/>
          <w:color w:val="333333"/>
          <w:sz w:val="15"/>
          <w:szCs w:val="12"/>
        </w:rPr>
        <w:t>简 称</w:t>
      </w:r>
      <w:r>
        <w:rPr>
          <w:rFonts w:hint="eastAsia" w:ascii="Arial" w:hAnsi="Arial" w:cs="Arial"/>
          <w:color w:val="333333"/>
          <w:sz w:val="15"/>
          <w:szCs w:val="12"/>
        </w:rPr>
        <w:t xml:space="preserve">  </w:t>
      </w:r>
      <w:r>
        <w:fldChar w:fldCharType="begin"/>
      </w:r>
      <w:r>
        <w:instrText xml:space="preserve"> HYPERLINK "https://baike.baidu.com/item/AI" \t "_blank" </w:instrText>
      </w:r>
      <w:r>
        <w:fldChar w:fldCharType="separate"/>
      </w:r>
      <w:r>
        <w:rPr>
          <w:rFonts w:ascii="Arial" w:hAnsi="Arial" w:cs="Arial"/>
          <w:color w:val="136EC2"/>
          <w:sz w:val="15"/>
          <w:szCs w:val="12"/>
        </w:rPr>
        <w:t>AI</w:t>
      </w:r>
      <w:r>
        <w:rPr>
          <w:rFonts w:ascii="Arial" w:hAnsi="Arial" w:cs="Arial"/>
          <w:color w:val="136EC2"/>
          <w:sz w:val="15"/>
          <w:szCs w:val="12"/>
        </w:rPr>
        <w:fldChar w:fldCharType="end"/>
      </w:r>
    </w:p>
    <w:p>
      <w:pPr>
        <w:shd w:val="clear" w:color="auto" w:fill="FFFFFF"/>
        <w:rPr>
          <w:rFonts w:ascii="Arial" w:hAnsi="Arial" w:cs="Arial"/>
          <w:color w:val="333333"/>
          <w:sz w:val="15"/>
          <w:szCs w:val="12"/>
        </w:rPr>
      </w:pPr>
      <w:r>
        <w:rPr>
          <w:rFonts w:ascii="Arial" w:hAnsi="Arial" w:cs="Arial"/>
          <w:color w:val="333333"/>
          <w:sz w:val="15"/>
          <w:szCs w:val="12"/>
        </w:rPr>
        <w:t>提出时间</w:t>
      </w:r>
      <w:r>
        <w:rPr>
          <w:rFonts w:hint="eastAsia" w:ascii="Arial" w:hAnsi="Arial" w:cs="Arial"/>
          <w:color w:val="333333"/>
          <w:sz w:val="15"/>
          <w:szCs w:val="12"/>
        </w:rPr>
        <w:t xml:space="preserve">  </w:t>
      </w:r>
      <w:r>
        <w:rPr>
          <w:rFonts w:ascii="Arial" w:hAnsi="Arial" w:cs="Arial"/>
          <w:color w:val="333333"/>
          <w:sz w:val="15"/>
          <w:szCs w:val="12"/>
        </w:rPr>
        <w:t>1956年</w:t>
      </w:r>
    </w:p>
    <w:p>
      <w:pPr>
        <w:shd w:val="clear" w:color="auto" w:fill="FFFFFF"/>
        <w:rPr>
          <w:rFonts w:ascii="Arial" w:hAnsi="Arial" w:cs="Arial"/>
          <w:color w:val="333333"/>
          <w:sz w:val="15"/>
          <w:szCs w:val="12"/>
        </w:rPr>
      </w:pPr>
      <w:r>
        <w:rPr>
          <w:rFonts w:ascii="Arial" w:hAnsi="Arial" w:cs="Arial"/>
          <w:color w:val="333333"/>
          <w:sz w:val="15"/>
          <w:szCs w:val="12"/>
        </w:rPr>
        <w:t>提出地点</w:t>
      </w:r>
      <w:r>
        <w:rPr>
          <w:rFonts w:hint="eastAsia" w:ascii="Arial" w:hAnsi="Arial" w:cs="Arial"/>
          <w:color w:val="333333"/>
          <w:sz w:val="15"/>
          <w:szCs w:val="12"/>
        </w:rPr>
        <w:t xml:space="preserve">  </w:t>
      </w:r>
      <w:r>
        <w:rPr>
          <w:rFonts w:ascii="Arial" w:hAnsi="Arial" w:cs="Arial"/>
          <w:color w:val="333333"/>
          <w:sz w:val="15"/>
          <w:szCs w:val="12"/>
        </w:rPr>
        <w:t>DARTMOUTH学会</w:t>
      </w:r>
    </w:p>
    <w:p>
      <w:pPr>
        <w:shd w:val="clear" w:color="auto" w:fill="FFFFFF"/>
        <w:rPr>
          <w:rFonts w:ascii="Arial" w:hAnsi="Arial" w:cs="Arial"/>
          <w:color w:val="333333"/>
          <w:sz w:val="15"/>
          <w:szCs w:val="12"/>
        </w:rPr>
      </w:pPr>
      <w:r>
        <w:rPr>
          <w:rFonts w:ascii="Arial" w:hAnsi="Arial" w:cs="Arial"/>
          <w:color w:val="333333"/>
          <w:sz w:val="15"/>
          <w:szCs w:val="12"/>
        </w:rPr>
        <w:t>名称来源</w:t>
      </w:r>
      <w:r>
        <w:rPr>
          <w:rFonts w:hint="eastAsia" w:ascii="Arial" w:hAnsi="Arial" w:cs="Arial"/>
          <w:color w:val="333333"/>
          <w:sz w:val="15"/>
          <w:szCs w:val="12"/>
        </w:rPr>
        <w:t xml:space="preserve">  </w:t>
      </w:r>
      <w:r>
        <w:fldChar w:fldCharType="begin"/>
      </w:r>
      <w:r>
        <w:instrText xml:space="preserve"> HYPERLINK "https://baike.baidu.com/item/%E9%9B%A8%E6%9E%9C%C2%B7%E5%BE%B7%C2%B7%E5%8A%A0%E9%87%8C%E6%96%AF" \t "_blank" </w:instrText>
      </w:r>
      <w:r>
        <w:fldChar w:fldCharType="separate"/>
      </w:r>
      <w:r>
        <w:rPr>
          <w:rFonts w:ascii="Arial" w:hAnsi="Arial" w:cs="Arial"/>
          <w:color w:val="136EC2"/>
          <w:sz w:val="15"/>
          <w:szCs w:val="12"/>
        </w:rPr>
        <w:t>雨果·德·加里斯</w:t>
      </w:r>
      <w:r>
        <w:rPr>
          <w:rFonts w:ascii="Arial" w:hAnsi="Arial" w:cs="Arial"/>
          <w:color w:val="136EC2"/>
          <w:sz w:val="15"/>
          <w:szCs w:val="12"/>
        </w:rPr>
        <w:fldChar w:fldCharType="end"/>
      </w:r>
      <w:r>
        <w:rPr>
          <w:rFonts w:ascii="Arial" w:hAnsi="Arial" w:cs="Arial"/>
          <w:color w:val="333333"/>
          <w:sz w:val="15"/>
          <w:szCs w:val="12"/>
        </w:rPr>
        <w:t xml:space="preserve"> 的著作</w:t>
      </w:r>
    </w:p>
    <w:p>
      <w:pPr>
        <w:pStyle w:val="3"/>
        <w:shd w:val="clear" w:color="auto" w:fill="FBFBFB"/>
        <w:spacing w:before="220" w:after="0" w:line="480" w:lineRule="atLeast"/>
        <w:ind w:left="200"/>
        <w:jc w:val="center"/>
        <w:rPr>
          <w:rFonts w:ascii="Arial" w:hAnsi="Arial" w:cs="Arial"/>
          <w:b w:val="0"/>
          <w:bCs w:val="0"/>
          <w:color w:val="333333"/>
          <w:sz w:val="21"/>
          <w:szCs w:val="18"/>
        </w:rPr>
      </w:pPr>
      <w:r>
        <w:rPr>
          <w:rFonts w:ascii="Arial" w:hAnsi="Arial" w:cs="Arial"/>
          <w:b w:val="0"/>
          <w:bCs w:val="0"/>
          <w:sz w:val="21"/>
          <w:szCs w:val="18"/>
        </w:rPr>
        <w:t>目录</w:t>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1</w:t>
      </w:r>
      <w:r>
        <w:fldChar w:fldCharType="begin"/>
      </w:r>
      <w:r>
        <w:instrText xml:space="preserve"> HYPERLINK "https://baike.baidu.com/item/%E4%BA%BA%E5%B7%A5%E6%99%BA%E8%83%BD/9180" \l "1" </w:instrText>
      </w:r>
      <w:r>
        <w:fldChar w:fldCharType="separate"/>
      </w:r>
      <w:r>
        <w:rPr>
          <w:rStyle w:val="159"/>
          <w:rFonts w:ascii="Arial" w:hAnsi="Arial" w:cs="Arial"/>
          <w:color w:val="136EC2"/>
          <w:sz w:val="15"/>
          <w:szCs w:val="12"/>
        </w:rPr>
        <w:t>定义详解</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2</w:t>
      </w:r>
      <w:r>
        <w:fldChar w:fldCharType="begin"/>
      </w:r>
      <w:r>
        <w:instrText xml:space="preserve"> HYPERLINK "https://baike.baidu.com/item/%E4%BA%BA%E5%B7%A5%E6%99%BA%E8%83%BD/9180" \l "2" </w:instrText>
      </w:r>
      <w:r>
        <w:fldChar w:fldCharType="separate"/>
      </w:r>
      <w:r>
        <w:rPr>
          <w:rStyle w:val="159"/>
          <w:rFonts w:ascii="Arial" w:hAnsi="Arial" w:cs="Arial"/>
          <w:color w:val="136EC2"/>
          <w:sz w:val="15"/>
          <w:szCs w:val="12"/>
        </w:rPr>
        <w:t>研究价值</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3</w:t>
      </w:r>
      <w:r>
        <w:fldChar w:fldCharType="begin"/>
      </w:r>
      <w:r>
        <w:instrText xml:space="preserve"> HYPERLINK "https://baike.baidu.com/item/%E4%BA%BA%E5%B7%A5%E6%99%BA%E8%83%BD/9180" \l "3" </w:instrText>
      </w:r>
      <w:r>
        <w:fldChar w:fldCharType="separate"/>
      </w:r>
      <w:r>
        <w:rPr>
          <w:rStyle w:val="159"/>
          <w:rFonts w:ascii="Arial" w:hAnsi="Arial" w:cs="Arial"/>
          <w:color w:val="136EC2"/>
          <w:sz w:val="15"/>
          <w:szCs w:val="12"/>
        </w:rPr>
        <w:t>发展阶段</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4</w:t>
      </w:r>
      <w:r>
        <w:fldChar w:fldCharType="begin"/>
      </w:r>
      <w:r>
        <w:instrText xml:space="preserve"> HYPERLINK "https://baike.baidu.com/item/%E4%BA%BA%E5%B7%A5%E6%99%BA%E8%83%BD/9180" \l "4" </w:instrText>
      </w:r>
      <w:r>
        <w:fldChar w:fldCharType="separate"/>
      </w:r>
      <w:r>
        <w:rPr>
          <w:rStyle w:val="159"/>
          <w:rFonts w:ascii="Arial" w:hAnsi="Arial" w:cs="Arial"/>
          <w:color w:val="136EC2"/>
          <w:sz w:val="15"/>
          <w:szCs w:val="12"/>
        </w:rPr>
        <w:t>科学介绍</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5</w:t>
      </w:r>
      <w:r>
        <w:fldChar w:fldCharType="begin"/>
      </w:r>
      <w:r>
        <w:instrText xml:space="preserve"> HYPERLINK "https://baike.baidu.com/item/%E4%BA%BA%E5%B7%A5%E6%99%BA%E8%83%BD/9180" \l "5" </w:instrText>
      </w:r>
      <w:r>
        <w:fldChar w:fldCharType="separate"/>
      </w:r>
      <w:r>
        <w:rPr>
          <w:rStyle w:val="159"/>
          <w:rFonts w:ascii="Arial" w:hAnsi="Arial" w:cs="Arial"/>
          <w:color w:val="136EC2"/>
          <w:sz w:val="15"/>
          <w:szCs w:val="12"/>
        </w:rPr>
        <w:t>技术研究</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"5_1" </w:instrText>
      </w:r>
      <w:r>
        <w:fldChar w:fldCharType="separate"/>
      </w:r>
      <w:r>
        <w:rPr>
          <w:rStyle w:val="159"/>
          <w:rFonts w:ascii="Arial" w:hAnsi="Arial" w:cs="Arial"/>
          <w:color w:val="136EC2"/>
          <w:sz w:val="15"/>
          <w:szCs w:val="12"/>
        </w:rPr>
        <w:t>研究方法</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"5_2" </w:instrText>
      </w:r>
      <w:r>
        <w:fldChar w:fldCharType="separate"/>
      </w:r>
      <w:r>
        <w:rPr>
          <w:rStyle w:val="159"/>
          <w:rFonts w:ascii="Arial" w:hAnsi="Arial" w:cs="Arial"/>
          <w:color w:val="136EC2"/>
          <w:sz w:val="15"/>
          <w:szCs w:val="12"/>
        </w:rPr>
        <w:t>智能模拟</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"5_3" </w:instrText>
      </w:r>
      <w:r>
        <w:fldChar w:fldCharType="separate"/>
      </w:r>
      <w:r>
        <w:rPr>
          <w:rStyle w:val="159"/>
          <w:rFonts w:ascii="Arial" w:hAnsi="Arial" w:cs="Arial"/>
          <w:color w:val="136EC2"/>
          <w:sz w:val="15"/>
          <w:szCs w:val="12"/>
        </w:rPr>
        <w:t>学科范畴</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"5_4" </w:instrText>
      </w:r>
      <w:r>
        <w:fldChar w:fldCharType="separate"/>
      </w:r>
      <w:r>
        <w:rPr>
          <w:rStyle w:val="159"/>
          <w:rFonts w:ascii="Arial" w:hAnsi="Arial" w:cs="Arial"/>
          <w:color w:val="136EC2"/>
          <w:sz w:val="15"/>
          <w:szCs w:val="12"/>
        </w:rPr>
        <w:t>涉及学科</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"5_5" </w:instrText>
      </w:r>
      <w:r>
        <w:fldChar w:fldCharType="separate"/>
      </w:r>
      <w:r>
        <w:rPr>
          <w:rStyle w:val="159"/>
          <w:rFonts w:ascii="Arial" w:hAnsi="Arial" w:cs="Arial"/>
          <w:color w:val="136EC2"/>
          <w:sz w:val="15"/>
          <w:szCs w:val="12"/>
        </w:rPr>
        <w:t>研究范畴</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"5_6" </w:instrText>
      </w:r>
      <w:r>
        <w:fldChar w:fldCharType="separate"/>
      </w:r>
      <w:r>
        <w:rPr>
          <w:rStyle w:val="159"/>
          <w:rFonts w:ascii="Arial" w:hAnsi="Arial" w:cs="Arial"/>
          <w:color w:val="136EC2"/>
          <w:sz w:val="15"/>
          <w:szCs w:val="12"/>
        </w:rPr>
        <w:t>安全问题</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"5_7" </w:instrText>
      </w:r>
      <w:r>
        <w:fldChar w:fldCharType="separate"/>
      </w:r>
      <w:r>
        <w:rPr>
          <w:rStyle w:val="159"/>
          <w:rFonts w:ascii="Arial" w:hAnsi="Arial" w:cs="Arial"/>
          <w:color w:val="136EC2"/>
          <w:sz w:val="15"/>
          <w:szCs w:val="12"/>
        </w:rPr>
        <w:t>实现方法</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6</w:t>
      </w:r>
      <w:r>
        <w:fldChar w:fldCharType="begin"/>
      </w:r>
      <w:r>
        <w:instrText xml:space="preserve"> HYPERLINK "https://baike.baidu.com/item/%E4%BA%BA%E5%B7%A5%E6%99%BA%E8%83%BD/9180" \l "6" </w:instrText>
      </w:r>
      <w:r>
        <w:fldChar w:fldCharType="separate"/>
      </w:r>
      <w:r>
        <w:rPr>
          <w:rStyle w:val="159"/>
          <w:rFonts w:ascii="Arial" w:hAnsi="Arial" w:cs="Arial"/>
          <w:color w:val="136EC2"/>
          <w:sz w:val="15"/>
          <w:szCs w:val="12"/>
        </w:rPr>
        <w:t>专业机构</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"6_1" </w:instrText>
      </w:r>
      <w:r>
        <w:fldChar w:fldCharType="separate"/>
      </w:r>
      <w:r>
        <w:rPr>
          <w:rStyle w:val="159"/>
          <w:rFonts w:ascii="Arial" w:hAnsi="Arial" w:cs="Arial"/>
          <w:color w:val="136EC2"/>
          <w:sz w:val="15"/>
          <w:szCs w:val="12"/>
        </w:rPr>
        <w:t>美国</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"6_2" </w:instrText>
      </w:r>
      <w:r>
        <w:fldChar w:fldCharType="separate"/>
      </w:r>
      <w:r>
        <w:rPr>
          <w:rStyle w:val="159"/>
          <w:rFonts w:ascii="Arial" w:hAnsi="Arial" w:cs="Arial"/>
          <w:color w:val="136EC2"/>
          <w:sz w:val="15"/>
          <w:szCs w:val="12"/>
        </w:rPr>
        <w:t>中国</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7</w:t>
      </w:r>
      <w:r>
        <w:fldChar w:fldCharType="begin"/>
      </w:r>
      <w:r>
        <w:instrText xml:space="preserve"> HYPERLINK "https://baike.baidu.com/item/%E4%BA%BA%E5%B7%A5%E6%99%BA%E8%83%BD/9180" \l "7" </w:instrText>
      </w:r>
      <w:r>
        <w:fldChar w:fldCharType="separate"/>
      </w:r>
      <w:r>
        <w:rPr>
          <w:rStyle w:val="159"/>
          <w:rFonts w:ascii="Arial" w:hAnsi="Arial" w:cs="Arial"/>
          <w:color w:val="136EC2"/>
          <w:sz w:val="15"/>
          <w:szCs w:val="12"/>
        </w:rPr>
        <w:t>主要成果</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"7_1" </w:instrText>
      </w:r>
      <w:r>
        <w:fldChar w:fldCharType="separate"/>
      </w:r>
      <w:r>
        <w:rPr>
          <w:rStyle w:val="159"/>
          <w:rFonts w:ascii="Arial" w:hAnsi="Arial" w:cs="Arial"/>
          <w:color w:val="136EC2"/>
          <w:sz w:val="15"/>
          <w:szCs w:val="12"/>
        </w:rPr>
        <w:t>人机对弈</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"7_2" </w:instrText>
      </w:r>
      <w:r>
        <w:fldChar w:fldCharType="separate"/>
      </w:r>
      <w:r>
        <w:rPr>
          <w:rStyle w:val="159"/>
          <w:rFonts w:ascii="Arial" w:hAnsi="Arial" w:cs="Arial"/>
          <w:color w:val="136EC2"/>
          <w:sz w:val="15"/>
          <w:szCs w:val="12"/>
        </w:rPr>
        <w:t>模式识别</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"7_3" </w:instrText>
      </w:r>
      <w:r>
        <w:fldChar w:fldCharType="separate"/>
      </w:r>
      <w:r>
        <w:rPr>
          <w:rStyle w:val="159"/>
          <w:rFonts w:ascii="Arial" w:hAnsi="Arial" w:cs="Arial"/>
          <w:color w:val="136EC2"/>
          <w:sz w:val="15"/>
          <w:szCs w:val="12"/>
        </w:rPr>
        <w:t>自动工程</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"7_4" </w:instrText>
      </w:r>
      <w:r>
        <w:fldChar w:fldCharType="separate"/>
      </w:r>
      <w:r>
        <w:rPr>
          <w:rStyle w:val="159"/>
          <w:rFonts w:ascii="Arial" w:hAnsi="Arial" w:cs="Arial"/>
          <w:color w:val="136EC2"/>
          <w:sz w:val="15"/>
          <w:szCs w:val="12"/>
        </w:rPr>
        <w:t>知识工程</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8</w:t>
      </w:r>
      <w:r>
        <w:fldChar w:fldCharType="begin"/>
      </w:r>
      <w:r>
        <w:instrText xml:space="preserve"> HYPERLINK "https://baike.baidu.com/item/%E4%BA%BA%E5%B7%A5%E6%99%BA%E8%83%BD/9180" \l "8" </w:instrText>
      </w:r>
      <w:r>
        <w:fldChar w:fldCharType="separate"/>
      </w:r>
      <w:r>
        <w:rPr>
          <w:rStyle w:val="159"/>
          <w:rFonts w:ascii="Arial" w:hAnsi="Arial" w:cs="Arial"/>
          <w:color w:val="136EC2"/>
          <w:sz w:val="15"/>
          <w:szCs w:val="12"/>
        </w:rPr>
        <w:t>相关著作</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9</w:t>
      </w:r>
      <w:r>
        <w:fldChar w:fldCharType="begin"/>
      </w:r>
      <w:r>
        <w:instrText xml:space="preserve"> HYPERLINK "https://baike.baidu.com/item/%E4%BA%BA%E5%B7%A5%E6%99%BA%E8%83%BD/9180" \l "9" </w:instrText>
      </w:r>
      <w:r>
        <w:fldChar w:fldCharType="separate"/>
      </w:r>
      <w:r>
        <w:rPr>
          <w:rStyle w:val="159"/>
          <w:rFonts w:ascii="Arial" w:hAnsi="Arial" w:cs="Arial"/>
          <w:color w:val="136EC2"/>
          <w:sz w:val="15"/>
          <w:szCs w:val="12"/>
        </w:rPr>
        <w:t>发展简史</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"9_1" </w:instrText>
      </w:r>
      <w:r>
        <w:fldChar w:fldCharType="separate"/>
      </w:r>
      <w:r>
        <w:rPr>
          <w:rStyle w:val="159"/>
          <w:rFonts w:ascii="Arial" w:hAnsi="Arial" w:cs="Arial"/>
          <w:color w:val="136EC2"/>
          <w:sz w:val="15"/>
          <w:szCs w:val="12"/>
        </w:rPr>
        <w:t>计算机时代</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"9_2" </w:instrText>
      </w:r>
      <w:r>
        <w:fldChar w:fldCharType="separate"/>
      </w:r>
      <w:r>
        <w:rPr>
          <w:rStyle w:val="159"/>
          <w:rFonts w:ascii="Arial" w:hAnsi="Arial" w:cs="Arial"/>
          <w:color w:val="136EC2"/>
          <w:sz w:val="15"/>
          <w:szCs w:val="12"/>
        </w:rPr>
        <w:t>竞赛</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"9_3" </w:instrText>
      </w:r>
      <w:r>
        <w:fldChar w:fldCharType="separate"/>
      </w:r>
      <w:r>
        <w:rPr>
          <w:rStyle w:val="159"/>
          <w:rFonts w:ascii="Arial" w:hAnsi="Arial" w:cs="Arial"/>
          <w:color w:val="136EC2"/>
          <w:sz w:val="15"/>
          <w:szCs w:val="12"/>
        </w:rPr>
        <w:t>大量程序</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"9_4" </w:instrText>
      </w:r>
      <w:r>
        <w:fldChar w:fldCharType="separate"/>
      </w:r>
      <w:r>
        <w:rPr>
          <w:rStyle w:val="159"/>
          <w:rFonts w:ascii="Arial" w:hAnsi="Arial" w:cs="Arial"/>
          <w:color w:val="136EC2"/>
          <w:sz w:val="15"/>
          <w:szCs w:val="12"/>
        </w:rPr>
        <w:t>日常生活</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"9_5" </w:instrText>
      </w:r>
      <w:r>
        <w:fldChar w:fldCharType="separate"/>
      </w:r>
      <w:r>
        <w:rPr>
          <w:rStyle w:val="159"/>
          <w:rFonts w:ascii="Arial" w:hAnsi="Arial" w:cs="Arial"/>
          <w:color w:val="136EC2"/>
          <w:sz w:val="15"/>
          <w:szCs w:val="12"/>
        </w:rPr>
        <w:t>强弱对比</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"9_6" </w:instrText>
      </w:r>
      <w:r>
        <w:fldChar w:fldCharType="separate"/>
      </w:r>
      <w:r>
        <w:rPr>
          <w:rStyle w:val="159"/>
          <w:rFonts w:ascii="Arial" w:hAnsi="Arial" w:cs="Arial"/>
          <w:color w:val="136EC2"/>
          <w:sz w:val="15"/>
          <w:szCs w:val="12"/>
        </w:rPr>
        <w:t>政策措施</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Style w:val="159"/>
          <w:rFonts w:ascii="Arial" w:hAnsi="Arial" w:cs="Arial"/>
          <w:color w:val="333333"/>
          <w:sz w:val="15"/>
          <w:szCs w:val="12"/>
        </w:rPr>
      </w:pPr>
      <w:r>
        <w:rPr>
          <w:rStyle w:val="158"/>
          <w:rFonts w:ascii="Arial" w:hAnsi="Arial" w:cs="Arial"/>
          <w:color w:val="333333"/>
          <w:sz w:val="15"/>
          <w:szCs w:val="12"/>
        </w:rPr>
        <w:t>10</w:t>
      </w:r>
      <w:r>
        <w:fldChar w:fldCharType="begin"/>
      </w:r>
      <w:r>
        <w:instrText xml:space="preserve"> HYPERLINK "https://baike.baidu.com/item/%E4%BA%BA%E5%B7%A5%E6%99%BA%E8%83%BD/9180" \l "10" </w:instrText>
      </w:r>
      <w:r>
        <w:fldChar w:fldCharType="separate"/>
      </w:r>
      <w:r>
        <w:rPr>
          <w:rStyle w:val="159"/>
          <w:rFonts w:ascii="Arial" w:hAnsi="Arial" w:cs="Arial"/>
          <w:color w:val="136EC2"/>
          <w:sz w:val="15"/>
          <w:szCs w:val="12"/>
        </w:rPr>
        <w:t>研究课题</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"10_1" </w:instrText>
      </w:r>
      <w:r>
        <w:fldChar w:fldCharType="separate"/>
      </w:r>
      <w:r>
        <w:rPr>
          <w:rStyle w:val="159"/>
          <w:rFonts w:ascii="Arial" w:hAnsi="Arial" w:cs="Arial"/>
          <w:color w:val="136EC2"/>
          <w:sz w:val="15"/>
          <w:szCs w:val="12"/>
        </w:rPr>
        <w:t>解决问题</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"10_2" </w:instrText>
      </w:r>
      <w:r>
        <w:fldChar w:fldCharType="separate"/>
      </w:r>
      <w:r>
        <w:rPr>
          <w:rStyle w:val="159"/>
          <w:rFonts w:ascii="Arial" w:hAnsi="Arial" w:cs="Arial"/>
          <w:color w:val="136EC2"/>
          <w:sz w:val="15"/>
          <w:szCs w:val="12"/>
        </w:rPr>
        <w:t>知识表示法</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"10_3" </w:instrText>
      </w:r>
      <w:r>
        <w:fldChar w:fldCharType="separate"/>
      </w:r>
      <w:r>
        <w:rPr>
          <w:rStyle w:val="159"/>
          <w:rFonts w:ascii="Arial" w:hAnsi="Arial" w:cs="Arial"/>
          <w:color w:val="136EC2"/>
          <w:sz w:val="15"/>
          <w:szCs w:val="12"/>
        </w:rPr>
        <w:t>规划</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"10_4" </w:instrText>
      </w:r>
      <w:r>
        <w:fldChar w:fldCharType="separate"/>
      </w:r>
      <w:r>
        <w:rPr>
          <w:rStyle w:val="159"/>
          <w:rFonts w:ascii="Arial" w:hAnsi="Arial" w:cs="Arial"/>
          <w:color w:val="136EC2"/>
          <w:sz w:val="15"/>
          <w:szCs w:val="12"/>
        </w:rPr>
        <w:t>学习</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"10_5" </w:instrText>
      </w:r>
      <w:r>
        <w:fldChar w:fldCharType="separate"/>
      </w:r>
      <w:r>
        <w:rPr>
          <w:rStyle w:val="159"/>
          <w:rFonts w:ascii="Arial" w:hAnsi="Arial" w:cs="Arial"/>
          <w:color w:val="136EC2"/>
          <w:sz w:val="15"/>
          <w:szCs w:val="12"/>
        </w:rPr>
        <w:t>自然语言处理</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"10_6" </w:instrText>
      </w:r>
      <w:r>
        <w:fldChar w:fldCharType="separate"/>
      </w:r>
      <w:r>
        <w:rPr>
          <w:rStyle w:val="159"/>
          <w:rFonts w:ascii="Arial" w:hAnsi="Arial" w:cs="Arial"/>
          <w:color w:val="136EC2"/>
          <w:sz w:val="15"/>
          <w:szCs w:val="12"/>
        </w:rPr>
        <w:t>运动和控制</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"10_7" </w:instrText>
      </w:r>
      <w:r>
        <w:fldChar w:fldCharType="separate"/>
      </w:r>
      <w:r>
        <w:rPr>
          <w:rStyle w:val="159"/>
          <w:rFonts w:ascii="Arial" w:hAnsi="Arial" w:cs="Arial"/>
          <w:color w:val="136EC2"/>
          <w:sz w:val="15"/>
          <w:szCs w:val="12"/>
        </w:rPr>
        <w:t>知觉</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"10_8" </w:instrText>
      </w:r>
      <w:r>
        <w:fldChar w:fldCharType="separate"/>
      </w:r>
      <w:r>
        <w:rPr>
          <w:rStyle w:val="159"/>
          <w:rFonts w:ascii="Arial" w:hAnsi="Arial" w:cs="Arial"/>
          <w:color w:val="136EC2"/>
          <w:sz w:val="15"/>
          <w:szCs w:val="12"/>
        </w:rPr>
        <w:t>社交</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"10_9" </w:instrText>
      </w:r>
      <w:r>
        <w:fldChar w:fldCharType="separate"/>
      </w:r>
      <w:r>
        <w:rPr>
          <w:rStyle w:val="159"/>
          <w:rFonts w:ascii="Arial" w:hAnsi="Arial" w:cs="Arial"/>
          <w:color w:val="136EC2"/>
          <w:sz w:val="15"/>
          <w:szCs w:val="12"/>
        </w:rPr>
        <w:t>创造力</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"10_10" </w:instrText>
      </w:r>
      <w:r>
        <w:fldChar w:fldCharType="separate"/>
      </w:r>
      <w:r>
        <w:rPr>
          <w:rStyle w:val="159"/>
          <w:rFonts w:ascii="Arial" w:hAnsi="Arial" w:cs="Arial"/>
          <w:color w:val="136EC2"/>
          <w:sz w:val="15"/>
          <w:szCs w:val="12"/>
        </w:rPr>
        <w:t>多元智能</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"10_11" </w:instrText>
      </w:r>
      <w:r>
        <w:fldChar w:fldCharType="separate"/>
      </w:r>
      <w:r>
        <w:rPr>
          <w:rStyle w:val="159"/>
          <w:rFonts w:ascii="Arial" w:hAnsi="Arial" w:cs="Arial"/>
          <w:color w:val="136EC2"/>
          <w:sz w:val="15"/>
          <w:szCs w:val="12"/>
        </w:rPr>
        <w:t>人工智能影响</w:t>
      </w:r>
      <w:r>
        <w:rPr>
          <w:rStyle w:val="159"/>
          <w:rFonts w:ascii="Arial" w:hAnsi="Arial" w:cs="Arial"/>
          <w:color w:val="136EC2"/>
          <w:sz w:val="15"/>
          <w:szCs w:val="12"/>
        </w:rPr>
        <w:fldChar w:fldCharType="end"/>
      </w:r>
      <w:r>
        <w:rPr>
          <w:rStyle w:val="158"/>
          <w:rFonts w:ascii="Arial" w:hAnsi="Arial" w:cs="Arial"/>
          <w:color w:val="333333"/>
          <w:sz w:val="15"/>
          <w:szCs w:val="12"/>
        </w:rPr>
        <w:t>▪</w:t>
      </w:r>
      <w:r>
        <w:fldChar w:fldCharType="begin"/>
      </w:r>
      <w:r>
        <w:instrText xml:space="preserve"> HYPERLINK "https://baike.baidu.com/item/%E4%BA%BA%E5%B7%A5%E6%99%BA%E8%83%BD/9180" \l "10_12" </w:instrText>
      </w:r>
      <w:r>
        <w:fldChar w:fldCharType="separate"/>
      </w:r>
      <w:r>
        <w:rPr>
          <w:rStyle w:val="159"/>
          <w:rFonts w:ascii="Arial" w:hAnsi="Arial" w:cs="Arial"/>
          <w:color w:val="136EC2"/>
          <w:sz w:val="15"/>
          <w:szCs w:val="12"/>
        </w:rPr>
        <w:t>应用领域</w:t>
      </w:r>
      <w:r>
        <w:rPr>
          <w:rStyle w:val="159"/>
          <w:rFonts w:ascii="Arial" w:hAnsi="Arial" w:cs="Arial"/>
          <w:color w:val="136EC2"/>
          <w:sz w:val="15"/>
          <w:szCs w:val="12"/>
        </w:rPr>
        <w:fldChar w:fldCharType="end"/>
      </w:r>
    </w:p>
    <w:p>
      <w:pPr>
        <w:shd w:val="clear" w:color="auto" w:fill="FFFFFF"/>
        <w:adjustRightInd/>
        <w:snapToGrid/>
        <w:spacing w:before="100" w:beforeAutospacing="1" w:after="100" w:afterAutospacing="1"/>
        <w:ind w:left="720"/>
        <w:rPr>
          <w:rFonts w:ascii="Arial" w:hAnsi="Arial" w:cs="Arial"/>
          <w:color w:val="333333"/>
          <w:sz w:val="15"/>
          <w:szCs w:val="12"/>
        </w:rPr>
      </w:pPr>
      <w:r>
        <w:rPr>
          <w:rStyle w:val="158"/>
          <w:rFonts w:ascii="Arial" w:hAnsi="Arial" w:cs="Arial"/>
          <w:color w:val="333333"/>
          <w:sz w:val="15"/>
          <w:szCs w:val="12"/>
        </w:rPr>
        <w:t>11</w:t>
      </w:r>
      <w:r>
        <w:fldChar w:fldCharType="begin"/>
      </w:r>
      <w:r>
        <w:instrText xml:space="preserve"> HYPERLINK "https://baike.baidu.com/item/%E4%BA%BA%E5%B7%A5%E6%99%BA%E8%83%BD/9180" \l "11" </w:instrText>
      </w:r>
      <w:r>
        <w:fldChar w:fldCharType="separate"/>
      </w:r>
      <w:r>
        <w:rPr>
          <w:rStyle w:val="159"/>
          <w:rFonts w:ascii="Arial" w:hAnsi="Arial" w:cs="Arial"/>
          <w:color w:val="136EC2"/>
          <w:sz w:val="15"/>
          <w:szCs w:val="12"/>
        </w:rPr>
        <w:t>流行语</w:t>
      </w:r>
      <w:r>
        <w:rPr>
          <w:rStyle w:val="159"/>
          <w:rFonts w:ascii="Arial" w:hAnsi="Arial" w:cs="Arial"/>
          <w:color w:val="136EC2"/>
          <w:sz w:val="15"/>
          <w:szCs w:val="12"/>
        </w:rPr>
        <w:fldChar w:fldCharType="end"/>
      </w:r>
    </w:p>
    <w:p>
      <w:pPr>
        <w:pStyle w:val="3"/>
        <w:shd w:val="clear" w:color="auto" w:fill="FFFFFF"/>
        <w:rPr>
          <w:rFonts w:ascii="Arial" w:hAnsi="Arial" w:cs="Arial"/>
          <w:color w:val="333333"/>
          <w:sz w:val="21"/>
          <w:szCs w:val="18"/>
        </w:rPr>
      </w:pPr>
      <w:bookmarkStart w:id="24" w:name="定义详解"/>
      <w:bookmarkEnd w:id="24"/>
      <w:bookmarkStart w:id="25" w:name="1"/>
      <w:bookmarkEnd w:id="25"/>
      <w:bookmarkStart w:id="26" w:name="sub5816869_1"/>
      <w:bookmarkEnd w:id="26"/>
      <w:r>
        <w:rPr>
          <w:rStyle w:val="153"/>
          <w:rFonts w:ascii="Arial" w:hAnsi="Arial" w:cs="Arial"/>
          <w:sz w:val="21"/>
          <w:szCs w:val="18"/>
        </w:rPr>
        <w:t>人工智能</w:t>
      </w:r>
      <w:r>
        <w:rPr>
          <w:rFonts w:ascii="Arial" w:hAnsi="Arial" w:cs="Arial"/>
          <w:sz w:val="21"/>
          <w:szCs w:val="18"/>
        </w:rPr>
        <w:t>定义详解</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"https://baike.baidu.com/pic/%E4%BA%BA%E5%B7%A5%E6%99%BA%E8%83%BD/9180/0/D009B3DE9C82D1588B9C0C04810A19D8BC3E426C?fr=lemma&amp;ct=single" \t "_blank" \o "人工智能机器人" </w:instrText>
      </w:r>
      <w:r>
        <w:fldChar w:fldCharType="separate"/>
      </w:r>
      <w:r>
        <w:rPr>
          <w:rFonts w:ascii="Arial" w:hAnsi="Arial" w:cs="Arial"/>
          <w:color w:val="136EC2"/>
          <w:sz w:val="16"/>
          <w:szCs w:val="14"/>
        </w:rPr>
        <mc:AlternateContent>
          <mc:Choice Requires="wps">
            <w:drawing>
              <wp:inline distT="0" distB="0" distL="114300" distR="114300">
                <wp:extent cx="307340" cy="307340"/>
                <wp:effectExtent l="0" t="0" r="0" b="0"/>
                <wp:docPr id="26" name="图片 4" descr="人工智能机器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7340" cy="307340"/>
                        </a:xfrm>
                        <a:prstGeom prst="rect">
                          <a:avLst/>
                        </a:prstGeom>
                        <a:noFill/>
                        <a:ln w="9525">
                          <a:noFill/>
                          <a:miter/>
                        </a:ln>
                        <a:effectLst/>
                      </wps:spPr>
                      <wps:bodyPr vert="horz" anchor="t" upright="1"/>
                    </wps:wsp>
                  </a:graphicData>
                </a:graphic>
              </wp:inline>
            </w:drawing>
          </mc:Choice>
          <mc:Fallback>
            <w:pict>
              <v:rect id="图片 4" o:spid="_x0000_s1026" o:spt="1" alt="人工智能机器人" style="height:24.2pt;width:24.2pt;" filled="f" stroked="f" coordsize="21600,21600" o:gfxdata="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Cqv/zTAAAAAwEAAA8AAAAAAAAAAQAgAAAA&#10;IgAAAGRycy9kb3ducmV2LnhtbFBLAQIUABQAAAAIAIdO4kBs1QXQ1wEAAGoDAAAOAAAAAAAAAAEA&#10;IAAAACIBAABkcnMvZTJvRG9jLnhtbFBLBQYAAAAABgAGAFkBAABrBQAAAAA=&#10;">
                <v:fill on="f" focussize="0,0"/>
                <v:stroke on="f" joinstyle="miter"/>
                <v:imagedata o:title=""/>
                <o:lock v:ext="edit" aspectratio="t"/>
                <w10:wrap type="none"/>
                <w10:anchorlock/>
              </v:rect>
            </w:pict>
          </mc:Fallback>
        </mc:AlternateContent>
      </w:r>
      <w:r>
        <w:rPr>
          <w:rFonts w:ascii="Arial" w:hAnsi="Arial" w:cs="Arial"/>
          <w:color w:val="136EC2"/>
          <w:sz w:val="16"/>
          <w:szCs w:val="14"/>
        </w:rPr>
        <w:fldChar w:fldCharType="end"/>
      </w:r>
      <w:r>
        <w:rPr>
          <w:rStyle w:val="154"/>
          <w:rFonts w:ascii="Arial" w:hAnsi="Arial" w:cs="Arial"/>
          <w:color w:val="333333"/>
          <w:sz w:val="16"/>
          <w:szCs w:val="14"/>
        </w:rPr>
        <w:t>人工智能机器人</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"https://baike.baidu.com/item/%E4%BA%BA%E5%B7%A5%E6%99%BA%E8%83%BD/9180"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的定义可以分为两部分，即“</w:t>
      </w:r>
      <w:r>
        <w:fldChar w:fldCharType="begin"/>
      </w:r>
      <w:r>
        <w:instrText xml:space="preserve"> HYPERLINK "https://baike.baidu.com/item/%E4%BA%BA%E5%B7%A5" \t "_blank" </w:instrText>
      </w:r>
      <w:r>
        <w:fldChar w:fldCharType="separate"/>
      </w:r>
      <w:r>
        <w:rPr>
          <w:rFonts w:ascii="Arial" w:hAnsi="Arial" w:cs="Arial"/>
          <w:color w:val="136EC2"/>
          <w:sz w:val="16"/>
          <w:szCs w:val="14"/>
        </w:rPr>
        <w:t>人工</w:t>
      </w:r>
      <w:r>
        <w:rPr>
          <w:rFonts w:ascii="Arial" w:hAnsi="Arial" w:cs="Arial"/>
          <w:color w:val="136EC2"/>
          <w:sz w:val="16"/>
          <w:szCs w:val="14"/>
        </w:rPr>
        <w:fldChar w:fldCharType="end"/>
      </w:r>
      <w:r>
        <w:rPr>
          <w:rFonts w:ascii="Arial" w:hAnsi="Arial" w:cs="Arial"/>
          <w:color w:val="333333"/>
          <w:sz w:val="16"/>
          <w:szCs w:val="14"/>
        </w:rPr>
        <w:t>”和“</w:t>
      </w:r>
      <w:r>
        <w:fldChar w:fldCharType="begin"/>
      </w:r>
      <w:r>
        <w:instrText xml:space="preserve"> HYPERLINK "https://baike.baidu.com/item/%E6%99%BA%E8%83%BD" \t "_blank" </w:instrText>
      </w:r>
      <w:r>
        <w:fldChar w:fldCharType="separate"/>
      </w:r>
      <w:r>
        <w:rPr>
          <w:rFonts w:ascii="Arial" w:hAnsi="Arial" w:cs="Arial"/>
          <w:color w:val="136EC2"/>
          <w:sz w:val="16"/>
          <w:szCs w:val="14"/>
        </w:rPr>
        <w:t>智能</w:t>
      </w:r>
      <w:r>
        <w:rPr>
          <w:rFonts w:ascii="Arial" w:hAnsi="Arial" w:cs="Arial"/>
          <w:color w:val="136EC2"/>
          <w:sz w:val="16"/>
          <w:szCs w:val="14"/>
        </w:rPr>
        <w:fldChar w:fldCharType="end"/>
      </w:r>
      <w:r>
        <w:rPr>
          <w:rFonts w:ascii="Arial" w:hAnsi="Arial" w:cs="Arial"/>
          <w:color w:val="333333"/>
          <w:sz w:val="16"/>
          <w:szCs w:val="14"/>
        </w:rPr>
        <w:t>”。“人工”比较好理解，争议性也不大。有时我们会要考虑什么是人力所能及制造的，或者人自身的智能程度有没有高到可以创造人工智能的地步，等等。但总的来说，“人工系统”就是通常意义下的人工系统。</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关于什么是“智能”，就问题多多了。这涉及到其它诸如</w:t>
      </w:r>
      <w:r>
        <w:fldChar w:fldCharType="begin"/>
      </w:r>
      <w:r>
        <w:instrText xml:space="preserve"> HYPERLINK "https://baike.baidu.com/item/%E6%84%8F%E8%AF%86" \t "_blank" </w:instrText>
      </w:r>
      <w:r>
        <w:fldChar w:fldCharType="separate"/>
      </w:r>
      <w:r>
        <w:rPr>
          <w:rFonts w:ascii="Arial" w:hAnsi="Arial" w:cs="Arial"/>
          <w:color w:val="136EC2"/>
          <w:sz w:val="16"/>
          <w:szCs w:val="14"/>
        </w:rPr>
        <w:t>意识</w:t>
      </w:r>
      <w:r>
        <w:rPr>
          <w:rFonts w:ascii="Arial" w:hAnsi="Arial" w:cs="Arial"/>
          <w:color w:val="136EC2"/>
          <w:sz w:val="16"/>
          <w:szCs w:val="14"/>
        </w:rPr>
        <w:fldChar w:fldCharType="end"/>
      </w:r>
      <w:r>
        <w:rPr>
          <w:rFonts w:ascii="Arial" w:hAnsi="Arial" w:cs="Arial"/>
          <w:color w:val="333333"/>
          <w:sz w:val="16"/>
          <w:szCs w:val="14"/>
        </w:rPr>
        <w:t>（CONSCIOUSNESS）、</w:t>
      </w:r>
      <w:r>
        <w:fldChar w:fldCharType="begin"/>
      </w:r>
      <w:r>
        <w:instrText xml:space="preserve"> HYPERLINK "https://baike.baidu.com/item/%E8%87%AA%E6%88%91" \t "_blank" </w:instrText>
      </w:r>
      <w:r>
        <w:fldChar w:fldCharType="separate"/>
      </w:r>
      <w:r>
        <w:rPr>
          <w:rFonts w:ascii="Arial" w:hAnsi="Arial" w:cs="Arial"/>
          <w:color w:val="136EC2"/>
          <w:sz w:val="16"/>
          <w:szCs w:val="14"/>
        </w:rPr>
        <w:t>自我</w:t>
      </w:r>
      <w:r>
        <w:rPr>
          <w:rFonts w:ascii="Arial" w:hAnsi="Arial" w:cs="Arial"/>
          <w:color w:val="136EC2"/>
          <w:sz w:val="16"/>
          <w:szCs w:val="14"/>
        </w:rPr>
        <w:fldChar w:fldCharType="end"/>
      </w:r>
      <w:r>
        <w:rPr>
          <w:rFonts w:ascii="Arial" w:hAnsi="Arial" w:cs="Arial"/>
          <w:color w:val="333333"/>
          <w:sz w:val="16"/>
          <w:szCs w:val="14"/>
        </w:rPr>
        <w:t>（SELF）、</w:t>
      </w:r>
      <w:r>
        <w:fldChar w:fldCharType="begin"/>
      </w:r>
      <w:r>
        <w:instrText xml:space="preserve"> HYPERLINK "https://baike.baidu.com/item/%E6%80%9D%E7%BB%B4" \t "_blank" </w:instrText>
      </w:r>
      <w:r>
        <w:fldChar w:fldCharType="separate"/>
      </w:r>
      <w:r>
        <w:rPr>
          <w:rFonts w:ascii="Arial" w:hAnsi="Arial" w:cs="Arial"/>
          <w:color w:val="136EC2"/>
          <w:sz w:val="16"/>
          <w:szCs w:val="14"/>
        </w:rPr>
        <w:t>思维</w:t>
      </w:r>
      <w:r>
        <w:rPr>
          <w:rFonts w:ascii="Arial" w:hAnsi="Arial" w:cs="Arial"/>
          <w:color w:val="136EC2"/>
          <w:sz w:val="16"/>
          <w:szCs w:val="14"/>
        </w:rPr>
        <w:fldChar w:fldCharType="end"/>
      </w:r>
      <w:r>
        <w:rPr>
          <w:rFonts w:ascii="Arial" w:hAnsi="Arial" w:cs="Arial"/>
          <w:color w:val="333333"/>
          <w:sz w:val="16"/>
          <w:szCs w:val="14"/>
        </w:rPr>
        <w:t>（MIND）（包括无意识的思维（UNCONSCIOUS_MIND））等等问题。人唯一了解的智能是人本身的智能，这是普遍认同的观点。但是我们对我们自身智能的理解都非常有限，对构成人的智能的必要</w:t>
      </w:r>
      <w:r>
        <w:fldChar w:fldCharType="begin"/>
      </w:r>
      <w:r>
        <w:instrText xml:space="preserve"> HYPERLINK "https://baike.baidu.com/item/%E5%85%83%E7%B4%A0" \t "_blank" </w:instrText>
      </w:r>
      <w:r>
        <w:fldChar w:fldCharType="separate"/>
      </w:r>
      <w:r>
        <w:rPr>
          <w:rFonts w:ascii="Arial" w:hAnsi="Arial" w:cs="Arial"/>
          <w:color w:val="136EC2"/>
          <w:sz w:val="16"/>
          <w:szCs w:val="14"/>
        </w:rPr>
        <w:t>元素</w:t>
      </w:r>
      <w:r>
        <w:rPr>
          <w:rFonts w:ascii="Arial" w:hAnsi="Arial" w:cs="Arial"/>
          <w:color w:val="136EC2"/>
          <w:sz w:val="16"/>
          <w:szCs w:val="14"/>
        </w:rPr>
        <w:fldChar w:fldCharType="end"/>
      </w:r>
      <w:r>
        <w:rPr>
          <w:rFonts w:ascii="Arial" w:hAnsi="Arial" w:cs="Arial"/>
          <w:color w:val="333333"/>
          <w:sz w:val="16"/>
          <w:szCs w:val="14"/>
        </w:rPr>
        <w:t>也了解有限，所以就很难定义什么是“人工”制造的“智能”了。因此人工智能的研究往往涉及对人的智能本身的研究。其它关于动物或其它人造系统的智能也普遍被认为是人工智能相关的研究</w:t>
      </w:r>
      <w:r>
        <w:fldChar w:fldCharType="begin"/>
      </w:r>
      <w:r>
        <w:instrText xml:space="preserve"> HYPERLINK "https://baike.baidu.com/item/%E8%AF%BE%E9%A2%98" \t "_blank" </w:instrText>
      </w:r>
      <w:r>
        <w:fldChar w:fldCharType="separate"/>
      </w:r>
      <w:r>
        <w:rPr>
          <w:rFonts w:ascii="Arial" w:hAnsi="Arial" w:cs="Arial"/>
          <w:color w:val="136EC2"/>
          <w:sz w:val="16"/>
          <w:szCs w:val="14"/>
        </w:rPr>
        <w:t>课题</w:t>
      </w:r>
      <w:r>
        <w:rPr>
          <w:rFonts w:ascii="Arial" w:hAnsi="Arial" w:cs="Arial"/>
          <w:color w:val="136EC2"/>
          <w:sz w:val="16"/>
          <w:szCs w:val="14"/>
        </w:rPr>
        <w:fldChar w:fldCharType="end"/>
      </w:r>
      <w:r>
        <w:rPr>
          <w:rFonts w:ascii="Arial" w:hAnsi="Arial" w:cs="Arial"/>
          <w:color w:val="333333"/>
          <w:sz w:val="16"/>
          <w:szCs w:val="14"/>
        </w:rPr>
        <w:t>。</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"https://baike.baidu.com/item/%E4%BA%BA%E5%B7%A5%E6%99%BA%E8%83%BD/9180"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在</w:t>
      </w:r>
      <w:r>
        <w:fldChar w:fldCharType="begin"/>
      </w:r>
      <w:r>
        <w:instrText xml:space="preserve"> HYPERLINK "https://baike.baidu.com/item/%E8%AE%A1%E7%AE%97%E6%9C%BA" \t "_blank" </w:instrText>
      </w:r>
      <w:r>
        <w:fldChar w:fldCharType="separate"/>
      </w:r>
      <w:r>
        <w:rPr>
          <w:rFonts w:ascii="Arial" w:hAnsi="Arial" w:cs="Arial"/>
          <w:color w:val="136EC2"/>
          <w:sz w:val="16"/>
          <w:szCs w:val="14"/>
        </w:rPr>
        <w:t>计算机</w:t>
      </w:r>
      <w:r>
        <w:rPr>
          <w:rFonts w:ascii="Arial" w:hAnsi="Arial" w:cs="Arial"/>
          <w:color w:val="136EC2"/>
          <w:sz w:val="16"/>
          <w:szCs w:val="14"/>
        </w:rPr>
        <w:fldChar w:fldCharType="end"/>
      </w:r>
      <w:r>
        <w:rPr>
          <w:rFonts w:ascii="Arial" w:hAnsi="Arial" w:cs="Arial"/>
          <w:color w:val="333333"/>
          <w:sz w:val="16"/>
          <w:szCs w:val="14"/>
        </w:rPr>
        <w:t>领域内，得到了愈加广泛的重视。并在机器人，经济政治决策，控制系统，仿真系统中得到应用。</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尼尔逊教授对</w:t>
      </w:r>
      <w:r>
        <w:fldChar w:fldCharType="begin"/>
      </w:r>
      <w:r>
        <w:instrText xml:space="preserve"> HYPERLINK "https://baike.baidu.com/item/%E4%BA%BA%E5%B7%A5%E6%99%BA%E8%83%BD/9180"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下了这样一个定义：“人工智能是关于知识的学科――怎样表示知识以及怎样获得知识并使用知识的科学。”而另一个</w:t>
      </w:r>
      <w:r>
        <w:fldChar w:fldCharType="begin"/>
      </w:r>
      <w:r>
        <w:instrText xml:space="preserve"> HYPERLINK "https://baike.baidu.com/item/%E7%BE%8E%E5%9B%BD%E9%BA%BB%E7%9C%81%E7%90%86%E5%B7%A5%E5%AD%A6%E9%99%A2" \t "_blank" </w:instrText>
      </w:r>
      <w:r>
        <w:fldChar w:fldCharType="separate"/>
      </w:r>
      <w:r>
        <w:rPr>
          <w:rFonts w:ascii="Arial" w:hAnsi="Arial" w:cs="Arial"/>
          <w:color w:val="136EC2"/>
          <w:sz w:val="16"/>
          <w:szCs w:val="14"/>
        </w:rPr>
        <w:t>美国麻省理工学院</w:t>
      </w:r>
      <w:r>
        <w:rPr>
          <w:rFonts w:ascii="Arial" w:hAnsi="Arial" w:cs="Arial"/>
          <w:color w:val="136EC2"/>
          <w:sz w:val="16"/>
          <w:szCs w:val="14"/>
        </w:rPr>
        <w:fldChar w:fldCharType="end"/>
      </w:r>
      <w:r>
        <w:rPr>
          <w:rFonts w:ascii="Arial" w:hAnsi="Arial" w:cs="Arial"/>
          <w:color w:val="333333"/>
          <w:sz w:val="16"/>
          <w:szCs w:val="14"/>
        </w:rPr>
        <w:t>的</w:t>
      </w:r>
      <w:r>
        <w:fldChar w:fldCharType="begin"/>
      </w:r>
      <w:r>
        <w:instrText xml:space="preserve"> HYPERLINK "https://baike.baidu.com/item/%E6%B8%A9%E6%96%AF%E9%A1%BF" \t "_blank" </w:instrText>
      </w:r>
      <w:r>
        <w:fldChar w:fldCharType="separate"/>
      </w:r>
      <w:r>
        <w:rPr>
          <w:rFonts w:ascii="Arial" w:hAnsi="Arial" w:cs="Arial"/>
          <w:color w:val="136EC2"/>
          <w:sz w:val="16"/>
          <w:szCs w:val="14"/>
        </w:rPr>
        <w:t>温斯顿</w:t>
      </w:r>
      <w:r>
        <w:rPr>
          <w:rFonts w:ascii="Arial" w:hAnsi="Arial" w:cs="Arial"/>
          <w:color w:val="136EC2"/>
          <w:sz w:val="16"/>
          <w:szCs w:val="14"/>
        </w:rPr>
        <w:fldChar w:fldCharType="end"/>
      </w:r>
      <w:r>
        <w:rPr>
          <w:rFonts w:ascii="Arial" w:hAnsi="Arial" w:cs="Arial"/>
          <w:color w:val="333333"/>
          <w:sz w:val="16"/>
          <w:szCs w:val="14"/>
        </w:rPr>
        <w:t>教授认为：“人工智能就是研究如何使计算机去做过去只有人才能做的智能工作。”这些说法反映了人工智能学科的基本思想和基本内容。即人工智能是研究人类智能活动的规律，构造具有一定智能的人工系统，研究如何让计算机去完成以往需要人的</w:t>
      </w:r>
      <w:r>
        <w:fldChar w:fldCharType="begin"/>
      </w:r>
      <w:r>
        <w:instrText xml:space="preserve"> HYPERLINK "https://baike.baidu.com/item/%E6%99%BA%E5%8A%9B" \t "_blank" </w:instrText>
      </w:r>
      <w:r>
        <w:fldChar w:fldCharType="separate"/>
      </w:r>
      <w:r>
        <w:rPr>
          <w:rFonts w:ascii="Arial" w:hAnsi="Arial" w:cs="Arial"/>
          <w:color w:val="136EC2"/>
          <w:sz w:val="16"/>
          <w:szCs w:val="14"/>
        </w:rPr>
        <w:t>智力</w:t>
      </w:r>
      <w:r>
        <w:rPr>
          <w:rFonts w:ascii="Arial" w:hAnsi="Arial" w:cs="Arial"/>
          <w:color w:val="136EC2"/>
          <w:sz w:val="16"/>
          <w:szCs w:val="14"/>
        </w:rPr>
        <w:fldChar w:fldCharType="end"/>
      </w:r>
      <w:r>
        <w:rPr>
          <w:rFonts w:ascii="Arial" w:hAnsi="Arial" w:cs="Arial"/>
          <w:color w:val="333333"/>
          <w:sz w:val="16"/>
          <w:szCs w:val="14"/>
        </w:rPr>
        <w:t>才能胜任的工作，也就是研究如何应用计算机的软</w:t>
      </w:r>
      <w:r>
        <w:fldChar w:fldCharType="begin"/>
      </w:r>
      <w:r>
        <w:instrText xml:space="preserve"> HYPERLINK "https://baike.baidu.com/item/%E7%A1%AC%E4%BB%B6" \t "_blank" </w:instrText>
      </w:r>
      <w:r>
        <w:fldChar w:fldCharType="separate"/>
      </w:r>
      <w:r>
        <w:rPr>
          <w:rFonts w:ascii="Arial" w:hAnsi="Arial" w:cs="Arial"/>
          <w:color w:val="136EC2"/>
          <w:sz w:val="16"/>
          <w:szCs w:val="14"/>
        </w:rPr>
        <w:t>硬件</w:t>
      </w:r>
      <w:r>
        <w:rPr>
          <w:rFonts w:ascii="Arial" w:hAnsi="Arial" w:cs="Arial"/>
          <w:color w:val="136EC2"/>
          <w:sz w:val="16"/>
          <w:szCs w:val="14"/>
        </w:rPr>
        <w:fldChar w:fldCharType="end"/>
      </w:r>
      <w:r>
        <w:rPr>
          <w:rFonts w:ascii="Arial" w:hAnsi="Arial" w:cs="Arial"/>
          <w:color w:val="333333"/>
          <w:sz w:val="16"/>
          <w:szCs w:val="14"/>
        </w:rPr>
        <w:t>来模拟人类某些智能行为的基本理论、方法和技术。</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人工智能是</w:t>
      </w:r>
      <w:r>
        <w:fldChar w:fldCharType="begin"/>
      </w:r>
      <w:r>
        <w:instrText xml:space="preserve"> HYPERLINK "https://baike.baidu.com/item/%E8%AE%A1%E7%AE%97%E6%9C%BA%E5%AD%A6%E7%A7%91" \t "_blank" </w:instrText>
      </w:r>
      <w:r>
        <w:fldChar w:fldCharType="separate"/>
      </w:r>
      <w:r>
        <w:rPr>
          <w:rFonts w:ascii="Arial" w:hAnsi="Arial" w:cs="Arial"/>
          <w:color w:val="136EC2"/>
          <w:sz w:val="16"/>
          <w:szCs w:val="14"/>
        </w:rPr>
        <w:t>计算机学科</w:t>
      </w:r>
      <w:r>
        <w:rPr>
          <w:rFonts w:ascii="Arial" w:hAnsi="Arial" w:cs="Arial"/>
          <w:color w:val="136EC2"/>
          <w:sz w:val="16"/>
          <w:szCs w:val="14"/>
        </w:rPr>
        <w:fldChar w:fldCharType="end"/>
      </w:r>
      <w:r>
        <w:rPr>
          <w:rFonts w:ascii="Arial" w:hAnsi="Arial" w:cs="Arial"/>
          <w:color w:val="333333"/>
          <w:sz w:val="16"/>
          <w:szCs w:val="14"/>
        </w:rPr>
        <w:t>的一个分支，二十世纪七十年代以来被称为世界三大尖端技术之一（</w:t>
      </w:r>
      <w:r>
        <w:fldChar w:fldCharType="begin"/>
      </w:r>
      <w:r>
        <w:instrText xml:space="preserve"> HYPERLINK "https://baike.baidu.com/item/%E7%A9%BA%E9%97%B4%E6%8A%80%E6%9C%AF" \t "_blank" </w:instrText>
      </w:r>
      <w:r>
        <w:fldChar w:fldCharType="separate"/>
      </w:r>
      <w:r>
        <w:rPr>
          <w:rFonts w:ascii="Arial" w:hAnsi="Arial" w:cs="Arial"/>
          <w:color w:val="136EC2"/>
          <w:sz w:val="16"/>
          <w:szCs w:val="14"/>
        </w:rPr>
        <w:t>空间技术</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"https://baike.baidu.com/item/%E8%83%BD%E6%BA%90%E6%8A%80%E6%9C%AF" \t "_blank" </w:instrText>
      </w:r>
      <w:r>
        <w:fldChar w:fldCharType="separate"/>
      </w:r>
      <w:r>
        <w:rPr>
          <w:rFonts w:ascii="Arial" w:hAnsi="Arial" w:cs="Arial"/>
          <w:color w:val="136EC2"/>
          <w:sz w:val="16"/>
          <w:szCs w:val="14"/>
        </w:rPr>
        <w:t>能源技术</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"https://baike.baidu.com/item/%E4%BA%BA%E5%B7%A5%E6%99%BA%E8%83%BD"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）。也被认为是二十一世纪三大尖端技术（</w:t>
      </w:r>
      <w:r>
        <w:fldChar w:fldCharType="begin"/>
      </w:r>
      <w:r>
        <w:instrText xml:space="preserve"> HYPERLINK "https://baike.baidu.com/item/%E5%9F%BA%E5%9B%A0%E5%B7%A5%E7%A8%8B" \t "_blank" </w:instrText>
      </w:r>
      <w:r>
        <w:fldChar w:fldCharType="separate"/>
      </w:r>
      <w:r>
        <w:rPr>
          <w:rFonts w:ascii="Arial" w:hAnsi="Arial" w:cs="Arial"/>
          <w:color w:val="136EC2"/>
          <w:sz w:val="16"/>
          <w:szCs w:val="14"/>
        </w:rPr>
        <w:t>基因工程</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"https://baike.baidu.com/item/%E7%BA%B3%E7%B1%B3%E7%A7%91%E5%AD%A6" \t "_blank" </w:instrText>
      </w:r>
      <w:r>
        <w:fldChar w:fldCharType="separate"/>
      </w:r>
      <w:r>
        <w:rPr>
          <w:rFonts w:ascii="Arial" w:hAnsi="Arial" w:cs="Arial"/>
          <w:color w:val="136EC2"/>
          <w:sz w:val="16"/>
          <w:szCs w:val="14"/>
        </w:rPr>
        <w:t>纳米科学</w:t>
      </w:r>
      <w:r>
        <w:rPr>
          <w:rFonts w:ascii="Arial" w:hAnsi="Arial" w:cs="Arial"/>
          <w:color w:val="136EC2"/>
          <w:sz w:val="16"/>
          <w:szCs w:val="14"/>
        </w:rPr>
        <w:fldChar w:fldCharType="end"/>
      </w:r>
      <w:r>
        <w:rPr>
          <w:rFonts w:ascii="Arial" w:hAnsi="Arial" w:cs="Arial"/>
          <w:color w:val="333333"/>
          <w:sz w:val="16"/>
          <w:szCs w:val="14"/>
        </w:rPr>
        <w:t>、</w:t>
      </w:r>
      <w:r>
        <w:fldChar w:fldCharType="begin"/>
      </w:r>
      <w:r>
        <w:instrText xml:space="preserve"> HYPERLINK "https://baike.baidu.com/item/%E4%BA%BA%E5%B7%A5%E6%99%BA%E8%83%BD"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）之一。这是因为近三十年来它获得了迅速的发展，在很多学科领域都获得了广泛应用，并取得了丰硕的成果，人工智能已逐步成为一个独立的分支，无论在理论和实践上都已自成一个系统。</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"https://baike.baidu.com/item/%E4%BA%BA%E5%B7%A5%E6%99%BA%E8%83%BD/9180" \t "_blank" </w:instrText>
      </w:r>
      <w:r>
        <w:fldChar w:fldCharType="separate"/>
      </w:r>
      <w:r>
        <w:rPr>
          <w:rFonts w:ascii="Arial" w:hAnsi="Arial" w:cs="Arial"/>
          <w:color w:val="136EC2"/>
          <w:sz w:val="16"/>
          <w:szCs w:val="14"/>
        </w:rPr>
        <w:t>人工智能</w:t>
      </w:r>
      <w:r>
        <w:rPr>
          <w:rFonts w:ascii="Arial" w:hAnsi="Arial" w:cs="Arial"/>
          <w:color w:val="136EC2"/>
          <w:sz w:val="16"/>
          <w:szCs w:val="14"/>
        </w:rPr>
        <w:fldChar w:fldCharType="end"/>
      </w:r>
      <w:r>
        <w:rPr>
          <w:rFonts w:ascii="Arial" w:hAnsi="Arial" w:cs="Arial"/>
          <w:color w:val="333333"/>
          <w:sz w:val="16"/>
          <w:szCs w:val="14"/>
        </w:rPr>
        <w:t>是研究使计算机来模拟人的某些思维过程和智能行为（如学习、推理、思考、规划等）的学科，主要包括计算机实现智能的原理、制造类似于人脑智能的计算机，使计算机能实现更高层次的应用。人工智能将涉及到计算机科学、心理学、哲学和语言学等学科。可以说几乎是自然科学和社会科学的所有学科，其范围已远远超出了计算机科学的范畴，人工智能与</w:t>
      </w:r>
      <w:r>
        <w:fldChar w:fldCharType="begin"/>
      </w:r>
      <w:r>
        <w:instrText xml:space="preserve"> HYPERLINK "https://baike.baidu.com/item/%E6%80%9D%E7%BB%B4%E7%A7%91%E5%AD%A6" \t "_blank" </w:instrText>
      </w:r>
      <w:r>
        <w:fldChar w:fldCharType="separate"/>
      </w:r>
      <w:r>
        <w:rPr>
          <w:rFonts w:ascii="Arial" w:hAnsi="Arial" w:cs="Arial"/>
          <w:color w:val="136EC2"/>
          <w:sz w:val="16"/>
          <w:szCs w:val="14"/>
        </w:rPr>
        <w:t>思维科学</w:t>
      </w:r>
      <w:r>
        <w:rPr>
          <w:rFonts w:ascii="Arial" w:hAnsi="Arial" w:cs="Arial"/>
          <w:color w:val="136EC2"/>
          <w:sz w:val="16"/>
          <w:szCs w:val="14"/>
        </w:rPr>
        <w:fldChar w:fldCharType="end"/>
      </w:r>
      <w:r>
        <w:rPr>
          <w:rFonts w:ascii="Arial" w:hAnsi="Arial" w:cs="Arial"/>
          <w:color w:val="333333"/>
          <w:sz w:val="16"/>
          <w:szCs w:val="14"/>
        </w:rPr>
        <w:t>的关系是实践和理论的关系，人工智能是处于思维科学的技术应用层次，是它的一个应用分支。从思维观点看，人工智能不仅限于逻辑思维，要考虑形象思维、灵感思维才能促进人工智能的突破性的发展，数学常被认为是多种学科的基础科学，数学也进入语言、思维领域，人工智能学科也必须借用数学工具，数学不仅在标准逻辑、</w:t>
      </w:r>
      <w:r>
        <w:fldChar w:fldCharType="begin"/>
      </w:r>
      <w:r>
        <w:instrText xml:space="preserve"> HYPERLINK "https://baike.baidu.com/item/%E6%A8%A1%E7%B3%8A%E6%95%B0%E5%AD%A6" \t "_blank" </w:instrText>
      </w:r>
      <w:r>
        <w:fldChar w:fldCharType="separate"/>
      </w:r>
      <w:r>
        <w:rPr>
          <w:rFonts w:ascii="Arial" w:hAnsi="Arial" w:cs="Arial"/>
          <w:color w:val="136EC2"/>
          <w:sz w:val="16"/>
          <w:szCs w:val="14"/>
        </w:rPr>
        <w:t>模糊数学</w:t>
      </w:r>
      <w:r>
        <w:rPr>
          <w:rFonts w:ascii="Arial" w:hAnsi="Arial" w:cs="Arial"/>
          <w:color w:val="136EC2"/>
          <w:sz w:val="16"/>
          <w:szCs w:val="14"/>
        </w:rPr>
        <w:fldChar w:fldCharType="end"/>
      </w:r>
      <w:r>
        <w:rPr>
          <w:rFonts w:ascii="Arial" w:hAnsi="Arial" w:cs="Arial"/>
          <w:color w:val="333333"/>
          <w:sz w:val="16"/>
          <w:szCs w:val="14"/>
        </w:rPr>
        <w:t>等范围发挥作用，数学进入人工智能学科，它们将互相促进而更快地发展。</w:t>
      </w:r>
      <w:r>
        <w:rPr>
          <w:rFonts w:ascii="Arial" w:hAnsi="Arial" w:cs="Arial"/>
          <w:color w:val="3366CC"/>
          <w:sz w:val="15"/>
          <w:szCs w:val="11"/>
          <w:vertAlign w:val="superscript"/>
        </w:rPr>
        <w:t>[3]</w:t>
      </w:r>
      <w:bookmarkStart w:id="27" w:name="ref_[3]_5816869"/>
      <w:r>
        <w:rPr>
          <w:rFonts w:ascii="Arial" w:hAnsi="Arial" w:cs="Arial"/>
          <w:color w:val="136EC2"/>
          <w:sz w:val="6"/>
          <w:szCs w:val="2"/>
        </w:rPr>
        <w:t xml:space="preserve"> </w:t>
      </w:r>
      <w:bookmarkEnd w:id="27"/>
    </w:p>
    <w:p>
      <w:pPr>
        <w:pStyle w:val="3"/>
        <w:shd w:val="clear" w:color="auto" w:fill="FFFFFF"/>
        <w:rPr>
          <w:rFonts w:ascii="Arial" w:hAnsi="Arial" w:cs="Arial"/>
          <w:color w:val="333333"/>
          <w:sz w:val="21"/>
          <w:szCs w:val="18"/>
        </w:rPr>
      </w:pPr>
      <w:bookmarkStart w:id="28" w:name="sub5816869_2"/>
      <w:bookmarkEnd w:id="28"/>
      <w:bookmarkStart w:id="29" w:name="研究价值"/>
      <w:bookmarkEnd w:id="29"/>
      <w:r>
        <w:rPr>
          <w:rStyle w:val="153"/>
          <w:rFonts w:ascii="Arial" w:hAnsi="Arial" w:cs="Arial"/>
          <w:sz w:val="21"/>
          <w:szCs w:val="18"/>
        </w:rPr>
        <w:t>人工智能</w:t>
      </w:r>
      <w:r>
        <w:rPr>
          <w:rFonts w:ascii="Arial" w:hAnsi="Arial" w:cs="Arial"/>
          <w:sz w:val="21"/>
          <w:szCs w:val="18"/>
        </w:rPr>
        <w:t>研究价值</w:t>
      </w:r>
    </w:p>
    <w:p>
      <w:pPr>
        <w:shd w:val="clear" w:color="auto" w:fill="FFFFFF"/>
        <w:spacing w:line="240" w:lineRule="atLeast"/>
        <w:ind w:firstLine="480"/>
        <w:rPr>
          <w:rFonts w:ascii="Arial" w:hAnsi="Arial" w:cs="Arial"/>
          <w:color w:val="333333"/>
          <w:sz w:val="16"/>
          <w:szCs w:val="14"/>
        </w:rPr>
      </w:pPr>
      <w:r>
        <w:fldChar w:fldCharType="begin"/>
      </w:r>
      <w:r>
        <w:instrText xml:space="preserve"> HYPERLINK "https://baike.baidu.com/pic/%E4%BA%BA%E5%B7%A5%E6%99%BA%E8%83%BD/9180/0/CF5A831668674A13F2DE3245?fr=lemma&amp;ct=single" \t "_blank" \o "具有人工智能的机器人" </w:instrText>
      </w:r>
      <w:r>
        <w:fldChar w:fldCharType="separate"/>
      </w:r>
      <w:r>
        <w:rPr>
          <w:rFonts w:ascii="Arial" w:hAnsi="Arial" w:cs="Arial"/>
          <w:color w:val="136EC2"/>
          <w:sz w:val="16"/>
          <w:szCs w:val="14"/>
        </w:rPr>
        <mc:AlternateContent>
          <mc:Choice Requires="wps">
            <w:drawing>
              <wp:inline distT="0" distB="0" distL="114300" distR="114300">
                <wp:extent cx="307340" cy="307340"/>
                <wp:effectExtent l="0" t="0" r="0" b="0"/>
                <wp:docPr id="30" name="图片 5" descr="具有人工智能的机器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7340" cy="307340"/>
                        </a:xfrm>
                        <a:prstGeom prst="rect">
                          <a:avLst/>
                        </a:prstGeom>
                        <a:noFill/>
                        <a:ln w="9525">
                          <a:noFill/>
                          <a:miter/>
                        </a:ln>
                        <a:effectLst/>
                      </wps:spPr>
                      <wps:bodyPr vert="horz" anchor="t" upright="1"/>
                    </wps:wsp>
                  </a:graphicData>
                </a:graphic>
              </wp:inline>
            </w:drawing>
          </mc:Choice>
          <mc:Fallback>
            <w:pict>
              <v:rect id="图片 5" o:spid="_x0000_s1026" o:spt="1" alt="具有人工智能的机器人" style="height:24.2pt;width:24.2pt;" filled="f" stroked="f" coordsize="21600,21600" o:gfxdata="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qr/80wAAAAMBAAAPAAAAAAAA&#10;AAEAIAAAACIAAABkcnMvZG93bnJldi54bWxQSwECFAAUAAAACACHTuJAY2xhVN4BAABzAwAADgAA&#10;AAAAAAABACAAAAAiAQAAZHJzL2Uyb0RvYy54bWxQSwUGAAAAAAYABgBZAQAAcgUAAAAA&#10;">
                <v:fill on="f" focussize="0,0"/>
                <v:stroke on="f" joinstyle="miter"/>
                <v:imagedata o:title=""/>
                <o:lock v:ext="edit" aspectratio="t"/>
                <w10:wrap type="none"/>
                <w10:anchorlock/>
              </v:rect>
            </w:pict>
          </mc:Fallback>
        </mc:AlternateContent>
      </w:r>
      <w:r>
        <w:rPr>
          <w:rFonts w:ascii="Arial" w:hAnsi="Arial" w:cs="Arial"/>
          <w:color w:val="136EC2"/>
          <w:sz w:val="16"/>
          <w:szCs w:val="14"/>
        </w:rPr>
        <w:fldChar w:fldCharType="end"/>
      </w:r>
      <w:r>
        <w:rPr>
          <w:rStyle w:val="154"/>
          <w:rFonts w:ascii="Arial" w:hAnsi="Arial" w:cs="Arial"/>
          <w:color w:val="333333"/>
          <w:sz w:val="16"/>
          <w:szCs w:val="14"/>
        </w:rPr>
        <w:t>具有人工智能的机器人</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例如繁重的科学和工程计算本来是要人脑来承担的，如今计算机不但能完成这种计算，而且能够比人脑做得更快、更准确，因此当代人已不再把这种计算看作是“需要人类智能才能完成的复杂任务”，可见复杂工作的定义是随着时代的发展和技术的进步而变化的，人工智能这门科学的具体目标也自然随着时代的变化而发展。它一方面不断获得新的进展，另一方面又转向更有意义、更加困难的目标。</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通常，“机器学习”的数学基础是“统计学”、“信息论”和“控制论”。还包括其他非数学学科。这类“机器学习”对“经验”的依赖性很强。计算机需要不断从解决一类问题的经验中获取知识，学习策略，在遇到类似的问题时，运用经验知识解决问题并积累新的经验，就像普通人一样。我们可以将这样的学习方式称之为“连续型学习”。但人类除了会从经验中学习之外，还会创造，即“跳跃型学习”。这在某些情形下被称为“灵感”或“顿悟”。一直以来，计算机最难学会的就是“顿悟”。或者再严格一些来说，计算机在学习和“实践”方面难以学会“不依赖于量变的质变”，很难从一种“质”直接到另一种“质”，或者从一个“概念”直接到另一个“概念”。正因为如此，这里的“实践”并非同人类一样的实践。人类的实践过程同时包括经验和创造。</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这是智能化研究者梦寐以求的东西。</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2013年，帝金数据普数中心数据研究员S.C WANG开发了一种新的数据分析方法，该方法导出了研究函数性质的新方法。作者发现，新数据分析方法给计算机学会“创造”提供了一种方法。本质上，这种方法为人的“创造力”的模式化提供了一种相当有效的途径。这种途径是数学赋予的，是普通人无法拥有但计算机可以拥有的“能力”。从此，计算机不仅精于算，还会因精于算而精于创造。计算机学家们应该斩钉截铁地剥夺“精于创造”的计算机过于全面的操作能力，否则计算机真的有一天会“反捕”人类。</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当回头审视新方法的推演过程和数学的时候，作者拓展了对思维和数学的认识。数学简洁，清晰，可靠性、模式化强。在数学的发展史上，处处闪耀着数学大师们创造力的光辉。这些创造力以各种数学定理或结论的方式呈现出来，而数学定理最大的特点就是：建立在一些基本的概念和公理上，以模式化的语言方式表达出来的包含丰富信息的逻辑结构。应该说，数学是最单纯、最直白地反映着（至少一类）创造力模式的学科。</w:t>
      </w:r>
    </w:p>
    <w:p>
      <w:pPr>
        <w:pStyle w:val="3"/>
        <w:shd w:val="clear" w:color="auto" w:fill="FFFFFF"/>
        <w:rPr>
          <w:rFonts w:ascii="Arial" w:hAnsi="Arial" w:cs="Arial"/>
          <w:color w:val="333333"/>
          <w:sz w:val="21"/>
          <w:szCs w:val="18"/>
        </w:rPr>
      </w:pPr>
      <w:bookmarkStart w:id="30" w:name="sub5816869_3"/>
      <w:bookmarkEnd w:id="30"/>
      <w:bookmarkStart w:id="31" w:name="发展阶段"/>
      <w:bookmarkEnd w:id="31"/>
      <w:r>
        <w:rPr>
          <w:rStyle w:val="153"/>
          <w:rFonts w:ascii="Arial" w:hAnsi="Arial" w:cs="Arial"/>
          <w:sz w:val="21"/>
          <w:szCs w:val="18"/>
        </w:rPr>
        <w:t>人工智能</w:t>
      </w:r>
      <w:r>
        <w:rPr>
          <w:rFonts w:ascii="Arial" w:hAnsi="Arial" w:cs="Arial"/>
          <w:sz w:val="21"/>
          <w:szCs w:val="18"/>
        </w:rPr>
        <w:t>发展阶段</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1956年夏季，以麦卡赛、明斯基、罗切斯特和申农等为首的一批有远见卓识的年轻科学家在一起聚会，共同研究和探讨用机器模拟智能的一系列有关问题，并首次提出了“人工智能”这一术语，它标志着“人工智能”这门新兴学科的正式诞生。IBM公司“深蓝”电脑击败了人类的世界国际象棋冠军更是人工智能技术的一个完美表现。</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从1956年正式提出人工智能学科算起，50多年来，取得长足的发展，成为一门广泛的</w:t>
      </w:r>
      <w:r>
        <w:fldChar w:fldCharType="begin"/>
      </w:r>
      <w:r>
        <w:instrText xml:space="preserve"> HYPERLINK "https://baike.baidu.com/item/%E4%BA%A4%E5%8F%89" \t "_blank" </w:instrText>
      </w:r>
      <w:r>
        <w:fldChar w:fldCharType="separate"/>
      </w:r>
      <w:r>
        <w:rPr>
          <w:rFonts w:ascii="Arial" w:hAnsi="Arial" w:cs="Arial"/>
          <w:color w:val="136EC2"/>
          <w:sz w:val="16"/>
          <w:szCs w:val="14"/>
        </w:rPr>
        <w:t>交叉</w:t>
      </w:r>
      <w:r>
        <w:rPr>
          <w:rFonts w:ascii="Arial" w:hAnsi="Arial" w:cs="Arial"/>
          <w:color w:val="136EC2"/>
          <w:sz w:val="16"/>
          <w:szCs w:val="14"/>
        </w:rPr>
        <w:fldChar w:fldCharType="end"/>
      </w:r>
      <w:r>
        <w:rPr>
          <w:rFonts w:ascii="Arial" w:hAnsi="Arial" w:cs="Arial"/>
          <w:color w:val="333333"/>
          <w:sz w:val="16"/>
          <w:szCs w:val="14"/>
        </w:rPr>
        <w:t>和前沿科学。总的说来，人工智能的目的就是让计算机这台机器能够像人一样思考。如果希望做出一台能够思考的机器，那就必须知道什么是思考，更进一步讲就是什么是智慧。什么样的机器才是智慧的呢？科学家已经作出了汽车，</w:t>
      </w:r>
      <w:r>
        <w:fldChar w:fldCharType="begin"/>
      </w:r>
      <w:r>
        <w:instrText xml:space="preserve"> HYPERLINK "https://baike.baidu.com/item/%E7%81%AB%E8%BD%A6" \t "_blank" </w:instrText>
      </w:r>
      <w:r>
        <w:fldChar w:fldCharType="separate"/>
      </w:r>
      <w:r>
        <w:rPr>
          <w:rFonts w:ascii="Arial" w:hAnsi="Arial" w:cs="Arial"/>
          <w:color w:val="136EC2"/>
          <w:sz w:val="16"/>
          <w:szCs w:val="14"/>
        </w:rPr>
        <w:t>火车</w:t>
      </w:r>
      <w:r>
        <w:rPr>
          <w:rFonts w:ascii="Arial" w:hAnsi="Arial" w:cs="Arial"/>
          <w:color w:val="136EC2"/>
          <w:sz w:val="16"/>
          <w:szCs w:val="14"/>
        </w:rPr>
        <w:fldChar w:fldCharType="end"/>
      </w:r>
      <w:r>
        <w:rPr>
          <w:rFonts w:ascii="Arial" w:hAnsi="Arial" w:cs="Arial"/>
          <w:color w:val="333333"/>
          <w:sz w:val="16"/>
          <w:szCs w:val="14"/>
        </w:rPr>
        <w:t>，飞机，收音机等等，它们模仿我们身体器官的功能，但是能不能模仿人类大脑的功能呢？到目前为止，我们也仅仅知道这个装在我们天灵盖里面的东西是由数十亿个</w:t>
      </w:r>
      <w:r>
        <w:fldChar w:fldCharType="begin"/>
      </w:r>
      <w:r>
        <w:instrText xml:space="preserve"> HYPERLINK "https://baike.baidu.com/item/%E7%A5%9E%E7%BB%8F%E7%BB%86%E8%83%9E" \t "_blank" </w:instrText>
      </w:r>
      <w:r>
        <w:fldChar w:fldCharType="separate"/>
      </w:r>
      <w:r>
        <w:rPr>
          <w:rFonts w:ascii="Arial" w:hAnsi="Arial" w:cs="Arial"/>
          <w:color w:val="136EC2"/>
          <w:sz w:val="16"/>
          <w:szCs w:val="14"/>
        </w:rPr>
        <w:t>神经细胞</w:t>
      </w:r>
      <w:r>
        <w:rPr>
          <w:rFonts w:ascii="Arial" w:hAnsi="Arial" w:cs="Arial"/>
          <w:color w:val="136EC2"/>
          <w:sz w:val="16"/>
          <w:szCs w:val="14"/>
        </w:rPr>
        <w:fldChar w:fldCharType="end"/>
      </w:r>
      <w:r>
        <w:rPr>
          <w:rFonts w:ascii="Arial" w:hAnsi="Arial" w:cs="Arial"/>
          <w:color w:val="333333"/>
          <w:sz w:val="16"/>
          <w:szCs w:val="14"/>
        </w:rPr>
        <w:t>组成的器官，我们对这个东西知之甚少，模仿它或许是天下最困难的事情了。</w:t>
      </w:r>
    </w:p>
    <w:p>
      <w:pPr>
        <w:shd w:val="clear" w:color="auto" w:fill="FFFFFF"/>
        <w:spacing w:line="240" w:lineRule="atLeast"/>
        <w:ind w:firstLine="480"/>
        <w:rPr>
          <w:rFonts w:ascii="Arial" w:hAnsi="Arial" w:cs="Arial"/>
          <w:color w:val="333333"/>
          <w:sz w:val="16"/>
          <w:szCs w:val="14"/>
        </w:rPr>
      </w:pPr>
      <w:r>
        <w:rPr>
          <w:rFonts w:ascii="Arial" w:hAnsi="Arial" w:cs="Arial"/>
          <w:color w:val="333333"/>
          <w:sz w:val="16"/>
          <w:szCs w:val="14"/>
        </w:rPr>
        <w:t>当计算机出现后，人类开始真正有了一个可以模拟人类思维的工具，在以后的岁月中，无数科学家为这个目标努力着。如今人工智能已经不再是几个科学家的专利了，全世界几乎所有大学的计算机系都有人在研究这门学科，学习计算机的大学生也必须学习这样一门课程，在大家不懈的努力下，如今计算机似乎已经变得十分聪明了。例如，1997年5月，IBM公司研制的深蓝（DEEP BLUE）计算机战胜了国际象棋大师卡斯帕洛夫（KASPAROV）。大家或许不会注意到，在一些地方计算机帮助人进行其它原来只属于人类的工作，计算机以它的高速和准确为人类发挥着它的作用。人工智能始终是计算机科学的前沿学科，计算机编程语言和其它计算机软件都因为有了人工智能的进展而得以存在。</w:t>
      </w:r>
    </w:p>
    <w:p>
      <w:pPr>
        <w:shd w:val="clear" w:color="auto" w:fill="FFFFFF"/>
        <w:spacing w:line="240" w:lineRule="atLeast"/>
        <w:ind w:firstLine="480"/>
        <w:rPr>
          <w:rFonts w:ascii="Arial" w:hAnsi="Arial" w:cs="Arial"/>
          <w:color w:val="333333"/>
          <w:sz w:val="15"/>
          <w:szCs w:val="14"/>
        </w:rPr>
      </w:pPr>
      <w:r>
        <w:rPr>
          <w:rFonts w:ascii="Arial" w:hAnsi="Arial" w:cs="Arial"/>
          <w:color w:val="333333"/>
          <w:sz w:val="16"/>
          <w:szCs w:val="14"/>
        </w:rPr>
        <w:t>2019年3月4日,十三届全国人大二次会议举行新闻发布会，大会发言人张业遂表示，已将与人工智能密切相关的立法项目列入立法规划</w:t>
      </w:r>
      <w:r>
        <w:rPr>
          <w:rFonts w:ascii="Arial" w:hAnsi="Arial" w:cs="Arial"/>
          <w:color w:val="3366CC"/>
          <w:sz w:val="15"/>
          <w:szCs w:val="11"/>
          <w:vertAlign w:val="superscript"/>
        </w:rPr>
        <w:t>[4]</w:t>
      </w:r>
      <w:bookmarkStart w:id="32" w:name="ref_[4]_5816869"/>
      <w:r>
        <w:rPr>
          <w:rFonts w:ascii="Arial" w:hAnsi="Arial" w:cs="Arial"/>
          <w:color w:val="136EC2"/>
          <w:sz w:val="6"/>
          <w:szCs w:val="2"/>
        </w:rPr>
        <w:t xml:space="preserve"> </w:t>
      </w:r>
      <w:bookmarkEnd w:id="32"/>
      <w:r>
        <w:rPr>
          <w:rFonts w:ascii="Arial" w:hAnsi="Arial" w:cs="Arial"/>
          <w:color w:val="333333"/>
          <w:sz w:val="16"/>
          <w:szCs w:val="14"/>
        </w:rPr>
        <w:t>。</w:t>
      </w:r>
    </w:p>
    <w:p>
      <w:pPr>
        <w:pStyle w:val="19"/>
      </w:pPr>
    </w:p>
    <w:p>
      <w:pPr>
        <w:pStyle w:val="19"/>
      </w:pPr>
      <w:r>
        <w:rPr>
          <w:rFonts w:hint="eastAsia"/>
        </w:rPr>
        <w:t>维基百科</w:t>
      </w:r>
    </w:p>
    <w:p>
      <w:pPr>
        <w:pStyle w:val="13"/>
        <w:rPr>
          <w:sz w:val="16"/>
        </w:rPr>
      </w:pPr>
      <w:r>
        <w:rPr>
          <w:rFonts w:hint="eastAsia" w:ascii="宋体" w:hAnsi="宋体" w:eastAsia="宋体" w:cs="宋体"/>
          <w:b/>
          <w:bCs/>
          <w:sz w:val="16"/>
        </w:rPr>
        <w:t>人工智能</w:t>
      </w:r>
      <w:r>
        <w:rPr>
          <w:rFonts w:hint="eastAsia" w:ascii="宋体" w:hAnsi="宋体" w:eastAsia="宋体" w:cs="宋体"/>
          <w:sz w:val="16"/>
        </w:rPr>
        <w:t>（</w:t>
      </w:r>
      <w:r>
        <w:rPr>
          <w:rStyle w:val="149"/>
          <w:rFonts w:hint="eastAsia" w:ascii="宋体" w:hAnsi="宋体" w:eastAsia="宋体" w:cs="宋体"/>
          <w:sz w:val="16"/>
        </w:rPr>
        <w:t>英语：</w:t>
      </w:r>
      <w:r>
        <w:rPr>
          <w:rStyle w:val="149"/>
          <w:rFonts w:hint="eastAsia"/>
          <w:sz w:val="16"/>
        </w:rPr>
        <w:t>Artificial Intelligence</w:t>
      </w:r>
      <w:r>
        <w:rPr>
          <w:rFonts w:hint="eastAsia" w:ascii="宋体" w:hAnsi="宋体" w:eastAsia="宋体" w:cs="宋体"/>
          <w:sz w:val="16"/>
        </w:rPr>
        <w:t>，缩写为</w:t>
      </w:r>
      <w:r>
        <w:rPr>
          <w:rFonts w:hint="eastAsia"/>
          <w:b/>
          <w:bCs/>
          <w:sz w:val="16"/>
        </w:rPr>
        <w:t>AI</w:t>
      </w:r>
      <w:r>
        <w:rPr>
          <w:rFonts w:hint="eastAsia" w:ascii="宋体" w:hAnsi="宋体" w:eastAsia="宋体" w:cs="宋体"/>
          <w:sz w:val="16"/>
        </w:rPr>
        <w:t>）亦称</w:t>
      </w:r>
      <w:r>
        <w:rPr>
          <w:rFonts w:hint="eastAsia" w:ascii="宋体" w:hAnsi="宋体" w:eastAsia="宋体" w:cs="宋体"/>
          <w:b/>
          <w:bCs/>
          <w:sz w:val="16"/>
        </w:rPr>
        <w:t>智械</w:t>
      </w:r>
      <w:r>
        <w:rPr>
          <w:rFonts w:hint="eastAsia" w:ascii="宋体" w:hAnsi="宋体" w:eastAsia="宋体" w:cs="宋体"/>
          <w:sz w:val="16"/>
        </w:rPr>
        <w:t>、</w:t>
      </w:r>
      <w:r>
        <w:rPr>
          <w:rFonts w:hint="eastAsia" w:ascii="宋体" w:hAnsi="宋体" w:eastAsia="宋体" w:cs="宋体"/>
          <w:b/>
          <w:bCs/>
          <w:sz w:val="16"/>
        </w:rPr>
        <w:t>机器智能</w:t>
      </w:r>
      <w:r>
        <w:rPr>
          <w:rFonts w:hint="eastAsia" w:ascii="宋体" w:hAnsi="宋体" w:eastAsia="宋体" w:cs="宋体"/>
          <w:sz w:val="16"/>
        </w:rPr>
        <w:t>，指由人制造出来的机器所表现出来的智能。通常人工智能是指通过普通计算机程序来呈现人类智能的技术。该词也指出研究这样的智能系统是否能够实现，以及如何实现。同时，通过</w:t>
      </w:r>
      <w:r>
        <w:fldChar w:fldCharType="begin"/>
      </w:r>
      <w:r>
        <w:instrText xml:space="preserve"> HYPERLINK "https://wikipedia.tk.gugeeseo.com/baike-%E9%86%AB%E5%AD%B8" \o "医学" </w:instrText>
      </w:r>
      <w:r>
        <w:fldChar w:fldCharType="separate"/>
      </w:r>
      <w:r>
        <w:rPr>
          <w:rStyle w:val="17"/>
          <w:rFonts w:hint="eastAsia" w:ascii="宋体" w:hAnsi="宋体" w:eastAsia="宋体" w:cs="宋体"/>
          <w:sz w:val="16"/>
        </w:rPr>
        <w:t>医学</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"https://wikipedia.tk.gugeeseo.com/baike-%E7%A5%9E%E7%B6%93%E7%A7%91%E5%AD%B8" \o "神经科学" </w:instrText>
      </w:r>
      <w:r>
        <w:fldChar w:fldCharType="separate"/>
      </w:r>
      <w:r>
        <w:rPr>
          <w:rStyle w:val="17"/>
          <w:rFonts w:hint="eastAsia" w:ascii="宋体" w:hAnsi="宋体" w:eastAsia="宋体" w:cs="宋体"/>
          <w:sz w:val="16"/>
        </w:rPr>
        <w:t>神经科学</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"https://wikipedia.tk.gugeeseo.com/baike-%E6%9C%BA%E5%99%A8%E4%BA%BA%E5%AD%A6" \o "机器人学" </w:instrText>
      </w:r>
      <w:r>
        <w:fldChar w:fldCharType="separate"/>
      </w:r>
      <w:r>
        <w:rPr>
          <w:rStyle w:val="17"/>
          <w:rFonts w:hint="eastAsia" w:ascii="宋体" w:hAnsi="宋体" w:eastAsia="宋体" w:cs="宋体"/>
          <w:sz w:val="16"/>
        </w:rPr>
        <w:t>机器人学</w:t>
      </w:r>
      <w:r>
        <w:rPr>
          <w:rStyle w:val="17"/>
          <w:rFonts w:hint="eastAsia" w:ascii="宋体" w:hAnsi="宋体" w:eastAsia="宋体" w:cs="宋体"/>
          <w:sz w:val="16"/>
        </w:rPr>
        <w:fldChar w:fldCharType="end"/>
      </w:r>
      <w:r>
        <w:rPr>
          <w:rFonts w:hint="eastAsia" w:ascii="宋体" w:hAnsi="宋体" w:eastAsia="宋体" w:cs="宋体"/>
          <w:sz w:val="16"/>
        </w:rPr>
        <w:t>及</w:t>
      </w:r>
      <w:r>
        <w:fldChar w:fldCharType="begin"/>
      </w:r>
      <w:r>
        <w:instrText xml:space="preserve"> HYPERLINK "https://wikipedia.tk.gugeeseo.com/baike-%E7%B5%B1%E8%A8%88%E5%AD%B8" \o "统计学" </w:instrText>
      </w:r>
      <w:r>
        <w:fldChar w:fldCharType="separate"/>
      </w:r>
      <w:r>
        <w:rPr>
          <w:rStyle w:val="17"/>
          <w:rFonts w:hint="eastAsia" w:ascii="宋体" w:hAnsi="宋体" w:eastAsia="宋体" w:cs="宋体"/>
          <w:sz w:val="16"/>
        </w:rPr>
        <w:t>统计学</w:t>
      </w:r>
      <w:r>
        <w:rPr>
          <w:rStyle w:val="17"/>
          <w:rFonts w:hint="eastAsia" w:ascii="宋体" w:hAnsi="宋体" w:eastAsia="宋体" w:cs="宋体"/>
          <w:sz w:val="16"/>
        </w:rPr>
        <w:fldChar w:fldCharType="end"/>
      </w:r>
      <w:r>
        <w:rPr>
          <w:rFonts w:hint="eastAsia" w:ascii="宋体" w:hAnsi="宋体" w:eastAsia="宋体" w:cs="宋体"/>
          <w:sz w:val="16"/>
        </w:rPr>
        <w:t>等的进步，有些预测则认为</w:t>
      </w:r>
      <w:r>
        <w:fldChar w:fldCharType="begin"/>
      </w:r>
      <w:r>
        <w:instrText xml:space="preserve"> HYPERLINK "https://wikipedia.tk.gugeeseo.com/baike-%E4%BA%BA%E9%A1%9E" \o "人类" </w:instrText>
      </w:r>
      <w:r>
        <w:fldChar w:fldCharType="separate"/>
      </w:r>
      <w:r>
        <w:rPr>
          <w:rStyle w:val="17"/>
          <w:rFonts w:hint="eastAsia" w:ascii="宋体" w:hAnsi="宋体" w:eastAsia="宋体" w:cs="宋体"/>
          <w:sz w:val="16"/>
        </w:rPr>
        <w:t>人类</w:t>
      </w:r>
      <w:r>
        <w:rPr>
          <w:rStyle w:val="17"/>
          <w:rFonts w:hint="eastAsia" w:ascii="宋体" w:hAnsi="宋体" w:eastAsia="宋体" w:cs="宋体"/>
          <w:sz w:val="16"/>
        </w:rPr>
        <w:fldChar w:fldCharType="end"/>
      </w:r>
      <w:r>
        <w:rPr>
          <w:rFonts w:hint="eastAsia" w:ascii="宋体" w:hAnsi="宋体" w:eastAsia="宋体" w:cs="宋体"/>
          <w:sz w:val="16"/>
        </w:rPr>
        <w:t>的无数</w:t>
      </w:r>
      <w:r>
        <w:fldChar w:fldCharType="begin"/>
      </w:r>
      <w:r>
        <w:instrText xml:space="preserve"> HYPERLINK "https://wikipedia.tk.gugeeseo.com/baike-%E8%81%B7%E6%A5%AD" \o "职业" </w:instrText>
      </w:r>
      <w:r>
        <w:fldChar w:fldCharType="separate"/>
      </w:r>
      <w:r>
        <w:rPr>
          <w:rStyle w:val="17"/>
          <w:rFonts w:hint="eastAsia" w:ascii="宋体" w:hAnsi="宋体" w:eastAsia="宋体" w:cs="宋体"/>
          <w:sz w:val="16"/>
        </w:rPr>
        <w:t>职业</w:t>
      </w:r>
      <w:r>
        <w:rPr>
          <w:rStyle w:val="17"/>
          <w:rFonts w:hint="eastAsia" w:ascii="宋体" w:hAnsi="宋体" w:eastAsia="宋体" w:cs="宋体"/>
          <w:sz w:val="16"/>
        </w:rPr>
        <w:fldChar w:fldCharType="end"/>
      </w:r>
      <w:r>
        <w:rPr>
          <w:rFonts w:hint="eastAsia" w:ascii="宋体" w:hAnsi="宋体" w:eastAsia="宋体" w:cs="宋体"/>
          <w:sz w:val="16"/>
        </w:rPr>
        <w:t>也逐渐被其取代。</w:t>
      </w:r>
      <w:r>
        <w:fldChar w:fldCharType="begin"/>
      </w:r>
      <w:r>
        <w:instrText xml:space="preserve"> HYPERLINK "https://wikipedia.tk.gugeeseo.com/baike-%E4%BA%BA%E5%B7%A5%E6%99%BA%E8%83%BD" \l "cite_note-1" </w:instrText>
      </w:r>
      <w:r>
        <w:fldChar w:fldCharType="separate"/>
      </w:r>
      <w:r>
        <w:rPr>
          <w:rFonts w:hint="eastAsia"/>
          <w:color w:val="0000FF"/>
          <w:sz w:val="16"/>
          <w:u w:val="single"/>
          <w:vertAlign w:val="superscript"/>
        </w:rPr>
        <w:t>[1]</w:t>
      </w:r>
      <w:r>
        <w:rPr>
          <w:rFonts w:hint="eastAsia"/>
          <w:color w:val="0000FF"/>
          <w:sz w:val="16"/>
          <w:u w:val="single"/>
          <w:vertAlign w:val="superscript"/>
        </w:rPr>
        <w:fldChar w:fldCharType="end"/>
      </w:r>
      <w:r>
        <w:fldChar w:fldCharType="begin"/>
      </w:r>
      <w:r>
        <w:instrText xml:space="preserve"> HYPERLINK "https://wikipedia.tk.gugeeseo.com/baike-%E4%BA%BA%E5%B7%A5%E6%99%BA%E8%83%BD" \l "cite_note-2" </w:instrText>
      </w:r>
      <w:r>
        <w:fldChar w:fldCharType="separate"/>
      </w:r>
      <w:r>
        <w:rPr>
          <w:rFonts w:hint="eastAsia"/>
          <w:color w:val="0000FF"/>
          <w:sz w:val="16"/>
          <w:u w:val="single"/>
          <w:vertAlign w:val="superscript"/>
        </w:rPr>
        <w:t>[2]</w:t>
      </w:r>
      <w:r>
        <w:rPr>
          <w:rFonts w:hint="eastAsia"/>
          <w:color w:val="0000FF"/>
          <w:sz w:val="16"/>
          <w:u w:val="single"/>
          <w:vertAlign w:val="superscript"/>
        </w:rPr>
        <w:fldChar w:fldCharType="end"/>
      </w:r>
    </w:p>
    <w:p>
      <w:pPr>
        <w:pStyle w:val="13"/>
        <w:rPr>
          <w:sz w:val="16"/>
        </w:rPr>
      </w:pPr>
      <w:r>
        <w:rPr>
          <w:rFonts w:hint="eastAsia" w:ascii="宋体" w:hAnsi="宋体" w:eastAsia="宋体" w:cs="宋体"/>
          <w:sz w:val="16"/>
        </w:rPr>
        <w:t>人工智能于一般教材中的定义领域是</w:t>
      </w:r>
      <w:r>
        <w:rPr>
          <w:sz w:val="16"/>
        </w:rPr>
        <w:t>“</w:t>
      </w:r>
      <w:r>
        <w:rPr>
          <w:rFonts w:hint="eastAsia" w:ascii="宋体" w:hAnsi="宋体" w:eastAsia="宋体" w:cs="宋体"/>
          <w:sz w:val="16"/>
        </w:rPr>
        <w:t>智能主体（</w:t>
      </w:r>
      <w:r>
        <w:rPr>
          <w:sz w:val="16"/>
        </w:rPr>
        <w:t>intelligent agent</w:t>
      </w:r>
      <w:r>
        <w:rPr>
          <w:rFonts w:hint="eastAsia" w:ascii="宋体" w:hAnsi="宋体" w:eastAsia="宋体" w:cs="宋体"/>
          <w:sz w:val="16"/>
        </w:rPr>
        <w:t>）的研究与设计</w:t>
      </w:r>
      <w:r>
        <w:rPr>
          <w:rFonts w:hint="eastAsia"/>
          <w:sz w:val="16"/>
        </w:rPr>
        <w:t>”</w:t>
      </w:r>
      <w:r>
        <w:fldChar w:fldCharType="begin"/>
      </w:r>
      <w:r>
        <w:instrText xml:space="preserve"> HYPERLINK "https://wikipedia.tk.gugeeseo.com/baike-%E4%BA%BA%E5%B7%A5%E6%99%BA%E8%83%BD" \l "cite_note-Definition_of_AI-3" </w:instrText>
      </w:r>
      <w:r>
        <w:fldChar w:fldCharType="separate"/>
      </w:r>
      <w:r>
        <w:rPr>
          <w:rFonts w:hint="eastAsia"/>
          <w:color w:val="0000FF"/>
          <w:sz w:val="16"/>
          <w:u w:val="single"/>
          <w:vertAlign w:val="superscript"/>
        </w:rPr>
        <w:t>[3]</w:t>
      </w:r>
      <w:r>
        <w:rPr>
          <w:rFonts w:hint="eastAsia"/>
          <w:color w:val="0000FF"/>
          <w:sz w:val="16"/>
          <w:u w:val="single"/>
          <w:vertAlign w:val="superscript"/>
        </w:rPr>
        <w:fldChar w:fldCharType="end"/>
      </w:r>
      <w:r>
        <w:rPr>
          <w:rFonts w:hint="eastAsia" w:ascii="宋体" w:hAnsi="宋体" w:eastAsia="宋体" w:cs="宋体"/>
          <w:sz w:val="16"/>
        </w:rPr>
        <w:t>，智能主体指一个可以观察周遭环境并作出行动以达致目标的系统</w:t>
      </w:r>
      <w:r>
        <w:fldChar w:fldCharType="begin"/>
      </w:r>
      <w:r>
        <w:instrText xml:space="preserve"> HYPERLINK "https://wikipedia.tk.gugeeseo.com/baike-%E4%BA%BA%E5%B7%A5%E6%99%BA%E8%83%BD" \l "cite_note-Intelligent_agents-4" </w:instrText>
      </w:r>
      <w:r>
        <w:fldChar w:fldCharType="separate"/>
      </w:r>
      <w:r>
        <w:rPr>
          <w:rFonts w:hint="eastAsia"/>
          <w:color w:val="0000FF"/>
          <w:sz w:val="16"/>
          <w:u w:val="single"/>
          <w:vertAlign w:val="superscript"/>
        </w:rPr>
        <w:t>[4]</w:t>
      </w:r>
      <w:r>
        <w:rPr>
          <w:rFonts w:hint="eastAsia"/>
          <w:color w:val="0000FF"/>
          <w:sz w:val="16"/>
          <w:u w:val="single"/>
          <w:vertAlign w:val="superscript"/>
        </w:rPr>
        <w:fldChar w:fldCharType="end"/>
      </w:r>
      <w:r>
        <w:rPr>
          <w:rFonts w:hint="eastAsia" w:ascii="宋体" w:hAnsi="宋体" w:eastAsia="宋体" w:cs="宋体"/>
          <w:sz w:val="16"/>
        </w:rPr>
        <w:t>。</w:t>
      </w:r>
      <w:r>
        <w:fldChar w:fldCharType="begin"/>
      </w:r>
      <w:r>
        <w:instrText xml:space="preserve"> HYPERLINK "https://wikipedia.tk.gugeeseo.com/baike-%E7%BA%A6%E7%BF%B0%C2%B7%E9%BA%A6%E5%8D%A1%E9%94%A1" \o "约翰·麦卡锡" </w:instrText>
      </w:r>
      <w:r>
        <w:fldChar w:fldCharType="separate"/>
      </w:r>
      <w:r>
        <w:rPr>
          <w:rStyle w:val="17"/>
          <w:rFonts w:hint="eastAsia" w:ascii="宋体" w:hAnsi="宋体" w:eastAsia="宋体" w:cs="宋体"/>
          <w:sz w:val="16"/>
        </w:rPr>
        <w:t>约翰</w:t>
      </w:r>
      <w:r>
        <w:rPr>
          <w:rStyle w:val="17"/>
          <w:sz w:val="16"/>
        </w:rPr>
        <w:t>·</w:t>
      </w:r>
      <w:r>
        <w:rPr>
          <w:rStyle w:val="17"/>
          <w:rFonts w:hint="eastAsia" w:ascii="宋体" w:hAnsi="宋体" w:eastAsia="宋体" w:cs="宋体"/>
          <w:sz w:val="16"/>
        </w:rPr>
        <w:t>麦卡锡</w:t>
      </w:r>
      <w:r>
        <w:rPr>
          <w:rStyle w:val="17"/>
          <w:rFonts w:hint="eastAsia" w:ascii="宋体" w:hAnsi="宋体" w:eastAsia="宋体" w:cs="宋体"/>
          <w:sz w:val="16"/>
        </w:rPr>
        <w:fldChar w:fldCharType="end"/>
      </w:r>
      <w:r>
        <w:rPr>
          <w:rFonts w:hint="eastAsia" w:ascii="宋体" w:hAnsi="宋体" w:eastAsia="宋体" w:cs="宋体"/>
          <w:sz w:val="16"/>
        </w:rPr>
        <w:t>于</w:t>
      </w:r>
      <w:r>
        <w:rPr>
          <w:sz w:val="16"/>
        </w:rPr>
        <w:t>1955</w:t>
      </w:r>
      <w:r>
        <w:rPr>
          <w:rFonts w:hint="eastAsia" w:ascii="宋体" w:hAnsi="宋体" w:eastAsia="宋体" w:cs="宋体"/>
          <w:sz w:val="16"/>
        </w:rPr>
        <w:t>年的定义是</w:t>
      </w:r>
      <w:r>
        <w:fldChar w:fldCharType="begin"/>
      </w:r>
      <w:r>
        <w:instrText xml:space="preserve"> HYPERLINK "https://wikipedia.tk.gugeeseo.com/baike-%E4%BA%BA%E5%B7%A5%E6%99%BA%E8%83%BD" \l "cite_note-Coining_of_the_term_AI-5" </w:instrText>
      </w:r>
      <w:r>
        <w:fldChar w:fldCharType="separate"/>
      </w:r>
      <w:r>
        <w:rPr>
          <w:rFonts w:hint="eastAsia"/>
          <w:color w:val="0000FF"/>
          <w:sz w:val="16"/>
          <w:u w:val="single"/>
          <w:vertAlign w:val="superscript"/>
        </w:rPr>
        <w:t>[5]</w:t>
      </w:r>
      <w:r>
        <w:rPr>
          <w:rFonts w:hint="eastAsia"/>
          <w:color w:val="0000FF"/>
          <w:sz w:val="16"/>
          <w:u w:val="single"/>
          <w:vertAlign w:val="superscript"/>
        </w:rPr>
        <w:fldChar w:fldCharType="end"/>
      </w:r>
      <w:r>
        <w:rPr>
          <w:rFonts w:hint="eastAsia"/>
          <w:sz w:val="16"/>
        </w:rPr>
        <w:t>“</w:t>
      </w:r>
      <w:r>
        <w:rPr>
          <w:rFonts w:hint="eastAsia" w:ascii="宋体" w:hAnsi="宋体" w:eastAsia="宋体" w:cs="宋体"/>
          <w:sz w:val="16"/>
        </w:rPr>
        <w:t>制造智能机器的科学与工程</w:t>
      </w:r>
      <w:r>
        <w:rPr>
          <w:rFonts w:hint="eastAsia"/>
          <w:sz w:val="16"/>
        </w:rPr>
        <w:t>”</w:t>
      </w:r>
      <w:r>
        <w:fldChar w:fldCharType="begin"/>
      </w:r>
      <w:r>
        <w:instrText xml:space="preserve"> HYPERLINK "https://wikipedia.tk.gugeeseo.com/baike-%E4%BA%BA%E5%B7%A5%E6%99%BA%E8%83%BD" \l "cite_note-McCarthy's_definition_of_AI-6" </w:instrText>
      </w:r>
      <w:r>
        <w:fldChar w:fldCharType="separate"/>
      </w:r>
      <w:r>
        <w:rPr>
          <w:rFonts w:hint="eastAsia"/>
          <w:color w:val="0000FF"/>
          <w:sz w:val="16"/>
          <w:u w:val="single"/>
          <w:vertAlign w:val="superscript"/>
        </w:rPr>
        <w:t>[6]</w:t>
      </w:r>
      <w:r>
        <w:rPr>
          <w:rFonts w:hint="eastAsia"/>
          <w:color w:val="0000FF"/>
          <w:sz w:val="16"/>
          <w:u w:val="single"/>
          <w:vertAlign w:val="superscript"/>
        </w:rPr>
        <w:fldChar w:fldCharType="end"/>
      </w:r>
      <w:r>
        <w:rPr>
          <w:rFonts w:hint="eastAsia" w:ascii="宋体" w:hAnsi="宋体" w:eastAsia="宋体" w:cs="宋体"/>
          <w:sz w:val="16"/>
        </w:rPr>
        <w:t>。安德里亚斯</w:t>
      </w:r>
      <w:r>
        <w:rPr>
          <w:sz w:val="16"/>
        </w:rPr>
        <w:t>·</w:t>
      </w:r>
      <w:r>
        <w:rPr>
          <w:rFonts w:hint="eastAsia" w:ascii="宋体" w:hAnsi="宋体" w:eastAsia="宋体" w:cs="宋体"/>
          <w:sz w:val="16"/>
        </w:rPr>
        <w:t>卡普兰（</w:t>
      </w:r>
      <w:r>
        <w:rPr>
          <w:sz w:val="16"/>
        </w:rPr>
        <w:t>Andreas Kaplan</w:t>
      </w:r>
      <w:r>
        <w:rPr>
          <w:rFonts w:hint="eastAsia" w:ascii="宋体" w:hAnsi="宋体" w:eastAsia="宋体" w:cs="宋体"/>
          <w:sz w:val="16"/>
        </w:rPr>
        <w:t>）和迈克尔</w:t>
      </w:r>
      <w:r>
        <w:rPr>
          <w:sz w:val="16"/>
        </w:rPr>
        <w:t>·</w:t>
      </w:r>
      <w:r>
        <w:rPr>
          <w:rFonts w:hint="eastAsia" w:ascii="宋体" w:hAnsi="宋体" w:eastAsia="宋体" w:cs="宋体"/>
          <w:sz w:val="16"/>
        </w:rPr>
        <w:t>海恩莱因（</w:t>
      </w:r>
      <w:r>
        <w:rPr>
          <w:sz w:val="16"/>
        </w:rPr>
        <w:t>Michael Haenlein</w:t>
      </w:r>
      <w:r>
        <w:rPr>
          <w:rFonts w:hint="eastAsia" w:ascii="宋体" w:hAnsi="宋体" w:eastAsia="宋体" w:cs="宋体"/>
          <w:sz w:val="16"/>
        </w:rPr>
        <w:t>）将人工智能定义为</w:t>
      </w:r>
      <w:r>
        <w:rPr>
          <w:sz w:val="16"/>
        </w:rPr>
        <w:t>“</w:t>
      </w:r>
      <w:r>
        <w:rPr>
          <w:rFonts w:hint="eastAsia" w:ascii="宋体" w:hAnsi="宋体" w:eastAsia="宋体" w:cs="宋体"/>
          <w:sz w:val="16"/>
        </w:rPr>
        <w:t>系统正确解释外部数据，从这些数据中学习，并利用这些知识通过灵活适应实现特定目标和任务的能力</w:t>
      </w:r>
      <w:r>
        <w:rPr>
          <w:sz w:val="16"/>
        </w:rPr>
        <w:t>”</w:t>
      </w:r>
      <w:r>
        <w:rPr>
          <w:rFonts w:hint="eastAsia" w:ascii="宋体" w:hAnsi="宋体" w:eastAsia="宋体" w:cs="宋体"/>
          <w:sz w:val="16"/>
        </w:rPr>
        <w:t>。</w:t>
      </w:r>
      <w:r>
        <w:fldChar w:fldCharType="begin"/>
      </w:r>
      <w:r>
        <w:instrText xml:space="preserve"> HYPERLINK "https://wikipedia.tk.gugeeseo.com/baike-%E4%BA%BA%E5%B7%A5%E6%99%BA%E8%83%BD" \l "cite_note-7" </w:instrText>
      </w:r>
      <w:r>
        <w:fldChar w:fldCharType="separate"/>
      </w:r>
      <w:r>
        <w:rPr>
          <w:rFonts w:hint="eastAsia"/>
          <w:color w:val="0000FF"/>
          <w:sz w:val="16"/>
          <w:u w:val="single"/>
          <w:vertAlign w:val="superscript"/>
        </w:rPr>
        <w:t>[7]</w:t>
      </w:r>
      <w:r>
        <w:rPr>
          <w:rFonts w:hint="eastAsia"/>
          <w:color w:val="0000FF"/>
          <w:sz w:val="16"/>
          <w:u w:val="single"/>
          <w:vertAlign w:val="superscript"/>
        </w:rPr>
        <w:fldChar w:fldCharType="end"/>
      </w:r>
    </w:p>
    <w:p>
      <w:pPr>
        <w:pStyle w:val="13"/>
        <w:rPr>
          <w:sz w:val="16"/>
        </w:rPr>
      </w:pPr>
      <w:r>
        <w:rPr>
          <w:rFonts w:hint="eastAsia" w:ascii="宋体" w:hAnsi="宋体" w:eastAsia="宋体" w:cs="宋体"/>
          <w:sz w:val="16"/>
        </w:rPr>
        <w:t>人工智能的研究是高度技术性和专业的，各分支领域都是深入且各不相通的，因而涉及范围极广</w:t>
      </w:r>
      <w:r>
        <w:fldChar w:fldCharType="begin"/>
      </w:r>
      <w:r>
        <w:instrText xml:space="preserve"> HYPERLINK "https://wikipedia.tk.gugeeseo.com/baike-%E4%BA%BA%E5%B7%A5%E6%99%BA%E8%83%BD" \l "cite_note-Fragmentation_of_AI-8" </w:instrText>
      </w:r>
      <w:r>
        <w:fldChar w:fldCharType="separate"/>
      </w:r>
      <w:r>
        <w:rPr>
          <w:rFonts w:hint="eastAsia"/>
          <w:color w:val="0000FF"/>
          <w:sz w:val="16"/>
          <w:u w:val="single"/>
          <w:vertAlign w:val="superscript"/>
        </w:rPr>
        <w:t>[8]</w:t>
      </w:r>
      <w:r>
        <w:rPr>
          <w:rFonts w:hint="eastAsia"/>
          <w:color w:val="0000FF"/>
          <w:sz w:val="16"/>
          <w:u w:val="single"/>
          <w:vertAlign w:val="superscript"/>
        </w:rPr>
        <w:fldChar w:fldCharType="end"/>
      </w:r>
      <w:r>
        <w:rPr>
          <w:rFonts w:hint="eastAsia" w:ascii="宋体" w:hAnsi="宋体" w:eastAsia="宋体" w:cs="宋体"/>
          <w:sz w:val="16"/>
        </w:rPr>
        <w:t>。人工智能的研究可以分为几个技术问题。其分支领域主要集中在解决具体问题，其中之一是，如何使用各种不同的工具完成特定的应用程序。</w:t>
      </w:r>
    </w:p>
    <w:p>
      <w:pPr>
        <w:pStyle w:val="13"/>
        <w:rPr>
          <w:sz w:val="16"/>
        </w:rPr>
      </w:pPr>
      <w:r>
        <w:rPr>
          <w:rFonts w:hint="eastAsia"/>
          <w:sz w:val="16"/>
        </w:rPr>
        <w:t>AI</w:t>
      </w:r>
      <w:r>
        <w:rPr>
          <w:rFonts w:hint="eastAsia" w:ascii="宋体" w:hAnsi="宋体" w:eastAsia="宋体" w:cs="宋体"/>
          <w:sz w:val="16"/>
        </w:rPr>
        <w:t>的核心问题包括建构能够跟人类似甚至超卓的推理、知识、规划、学习、交流、感知、移物、使用工具和操控机械的能力等</w:t>
      </w:r>
      <w:r>
        <w:fldChar w:fldCharType="begin"/>
      </w:r>
      <w:r>
        <w:instrText xml:space="preserve"> HYPERLINK "https://wikipedia.tk.gugeeseo.com/baike-%E4%BA%BA%E5%B7%A5%E6%99%BA%E8%83%BD" \l "cite_note-Problems_of_AI-9" </w:instrText>
      </w:r>
      <w:r>
        <w:fldChar w:fldCharType="separate"/>
      </w:r>
      <w:r>
        <w:rPr>
          <w:rFonts w:hint="eastAsia"/>
          <w:color w:val="0000FF"/>
          <w:sz w:val="16"/>
          <w:u w:val="single"/>
          <w:vertAlign w:val="superscript"/>
        </w:rPr>
        <w:t>[9]</w:t>
      </w:r>
      <w:r>
        <w:rPr>
          <w:rFonts w:hint="eastAsia"/>
          <w:color w:val="0000FF"/>
          <w:sz w:val="16"/>
          <w:u w:val="single"/>
          <w:vertAlign w:val="superscript"/>
        </w:rPr>
        <w:fldChar w:fldCharType="end"/>
      </w:r>
      <w:r>
        <w:rPr>
          <w:rFonts w:hint="eastAsia" w:ascii="宋体" w:hAnsi="宋体" w:eastAsia="宋体" w:cs="宋体"/>
          <w:sz w:val="16"/>
        </w:rPr>
        <w:t>。人工智能当前仍然是该领域的长远目标</w:t>
      </w:r>
      <w:r>
        <w:fldChar w:fldCharType="begin"/>
      </w:r>
      <w:r>
        <w:instrText xml:space="preserve"> HYPERLINK "https://wikipedia.tk.gugeeseo.com/baike-%E4%BA%BA%E5%B7%A5%E6%99%BA%E8%83%BD" \l "cite_note-General_intelligence-10" </w:instrText>
      </w:r>
      <w:r>
        <w:fldChar w:fldCharType="separate"/>
      </w:r>
      <w:r>
        <w:rPr>
          <w:rFonts w:hint="eastAsia"/>
          <w:color w:val="0000FF"/>
          <w:sz w:val="16"/>
          <w:u w:val="single"/>
          <w:vertAlign w:val="superscript"/>
        </w:rPr>
        <w:t>[10]</w:t>
      </w:r>
      <w:r>
        <w:rPr>
          <w:rFonts w:hint="eastAsia"/>
          <w:color w:val="0000FF"/>
          <w:sz w:val="16"/>
          <w:u w:val="single"/>
          <w:vertAlign w:val="superscript"/>
        </w:rPr>
        <w:fldChar w:fldCharType="end"/>
      </w:r>
      <w:r>
        <w:rPr>
          <w:rFonts w:hint="eastAsia" w:ascii="宋体" w:hAnsi="宋体" w:eastAsia="宋体" w:cs="宋体"/>
          <w:sz w:val="16"/>
        </w:rPr>
        <w:t>。当前强人工智能已经有初步成果，甚至在一些影像识别、语言分析、棋类游戏等等单方面的能力达到了超越人类的水平，而且人工智能的通用性代表着，能解决上述的问题的是一样的</w:t>
      </w:r>
      <w:r>
        <w:rPr>
          <w:sz w:val="16"/>
        </w:rPr>
        <w:t>AI</w:t>
      </w:r>
      <w:r>
        <w:rPr>
          <w:rFonts w:hint="eastAsia" w:ascii="宋体" w:hAnsi="宋体" w:eastAsia="宋体" w:cs="宋体"/>
          <w:sz w:val="16"/>
        </w:rPr>
        <w:t>程序，无须重新开发算法就可以直接使用现有的</w:t>
      </w:r>
      <w:r>
        <w:rPr>
          <w:sz w:val="16"/>
        </w:rPr>
        <w:t>AI</w:t>
      </w:r>
      <w:r>
        <w:rPr>
          <w:rFonts w:hint="eastAsia" w:ascii="宋体" w:hAnsi="宋体" w:eastAsia="宋体" w:cs="宋体"/>
          <w:sz w:val="16"/>
        </w:rPr>
        <w:t>完成任务，与人类的处理能力相同，但达到具备思考能力的统合强人工智能还需要时间研究，比较流行的方法包括统计方法，计算智能和传统意义的</w:t>
      </w:r>
      <w:r>
        <w:rPr>
          <w:sz w:val="16"/>
        </w:rPr>
        <w:t>AI</w:t>
      </w:r>
      <w:r>
        <w:rPr>
          <w:rFonts w:hint="eastAsia" w:ascii="宋体" w:hAnsi="宋体" w:eastAsia="宋体" w:cs="宋体"/>
          <w:sz w:val="16"/>
        </w:rPr>
        <w:t>。当前有大量的工具应用了人工智能，其中包括搜索和数学优化、逻辑推演。而基于</w:t>
      </w:r>
      <w:r>
        <w:fldChar w:fldCharType="begin"/>
      </w:r>
      <w:r>
        <w:instrText xml:space="preserve"> HYPERLINK "https://wikipedia.tk.gugeeseo.com/baike-%E4%BB%BF%E7%94%9F%E5%AD%B8" \o "仿生学" </w:instrText>
      </w:r>
      <w:r>
        <w:fldChar w:fldCharType="separate"/>
      </w:r>
      <w:r>
        <w:rPr>
          <w:rStyle w:val="17"/>
          <w:rFonts w:hint="eastAsia" w:ascii="宋体" w:hAnsi="宋体" w:eastAsia="宋体" w:cs="宋体"/>
          <w:sz w:val="16"/>
        </w:rPr>
        <w:t>仿生学</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"https://wikipedia.tk.gugeeseo.com/baike-%E8%AA%8D%E7%9F%A5%E5%BF%83%E7%90%86%E5%AD%B8" \o "认知心理学" </w:instrText>
      </w:r>
      <w:r>
        <w:fldChar w:fldCharType="separate"/>
      </w:r>
      <w:r>
        <w:rPr>
          <w:rStyle w:val="17"/>
          <w:rFonts w:hint="eastAsia" w:ascii="宋体" w:hAnsi="宋体" w:eastAsia="宋体" w:cs="宋体"/>
          <w:sz w:val="16"/>
        </w:rPr>
        <w:t>认知心理学</w:t>
      </w:r>
      <w:r>
        <w:rPr>
          <w:rStyle w:val="17"/>
          <w:rFonts w:hint="eastAsia" w:ascii="宋体" w:hAnsi="宋体" w:eastAsia="宋体" w:cs="宋体"/>
          <w:sz w:val="16"/>
        </w:rPr>
        <w:fldChar w:fldCharType="end"/>
      </w:r>
      <w:r>
        <w:rPr>
          <w:rFonts w:hint="eastAsia" w:ascii="宋体" w:hAnsi="宋体" w:eastAsia="宋体" w:cs="宋体"/>
          <w:sz w:val="16"/>
        </w:rPr>
        <w:t>，以及基于概率论和经济学的算法等等也在逐步探索当中。</w:t>
      </w:r>
      <w:r>
        <w:rPr>
          <w:sz w:val="16"/>
        </w:rPr>
        <w:t xml:space="preserve"> </w:t>
      </w:r>
      <w:r>
        <w:rPr>
          <w:rFonts w:hint="eastAsia" w:ascii="宋体" w:hAnsi="宋体" w:eastAsia="宋体" w:cs="宋体"/>
          <w:sz w:val="16"/>
        </w:rPr>
        <w:t>思维来源于大脑，而思维控制行为，行为需要意志去实现，而思维又是对所有数据采集的整理，相当于数据库，所以人工智能最后会演变为机器替换人类。</w:t>
      </w:r>
    </w:p>
    <w:p>
      <w:pPr>
        <w:rPr>
          <w:sz w:val="15"/>
        </w:rPr>
      </w:pPr>
      <w:r>
        <w:rPr>
          <w:sz w:val="15"/>
        </w:rPr>
        <w:drawing>
          <wp:inline distT="0" distB="0" distL="114300" distR="114300">
            <wp:extent cx="259080" cy="198120"/>
            <wp:effectExtent l="0" t="0" r="7620" b="1143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5"/>
                    <a:stretch>
                      <a:fillRect/>
                    </a:stretch>
                  </pic:blipFill>
                  <pic:spPr>
                    <a:xfrm>
                      <a:off x="0" y="0"/>
                      <a:ext cx="259080" cy="198120"/>
                    </a:xfrm>
                    <a:prstGeom prst="rect">
                      <a:avLst/>
                    </a:prstGeom>
                    <a:noFill/>
                    <a:ln w="9525">
                      <a:noFill/>
                      <a:miter/>
                    </a:ln>
                  </pic:spPr>
                </pic:pic>
              </a:graphicData>
            </a:graphic>
          </wp:inline>
        </w:drawing>
      </w:r>
    </w:p>
    <w:p>
      <w:pPr>
        <w:pStyle w:val="3"/>
        <w:rPr>
          <w:sz w:val="20"/>
        </w:rPr>
      </w:pPr>
      <w:r>
        <w:rPr>
          <w:rFonts w:hint="eastAsia"/>
          <w:sz w:val="20"/>
        </w:rPr>
        <w:t>目录</w:t>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"概論" </w:instrText>
      </w:r>
      <w:r>
        <w:fldChar w:fldCharType="separate"/>
      </w:r>
      <w:r>
        <w:rPr>
          <w:rStyle w:val="156"/>
          <w:rFonts w:hint="eastAsia"/>
          <w:color w:val="0000FF"/>
          <w:sz w:val="15"/>
          <w:u w:val="single"/>
        </w:rPr>
        <w:t>1</w:t>
      </w:r>
      <w:r>
        <w:rPr>
          <w:rStyle w:val="17"/>
          <w:rFonts w:hint="eastAsia"/>
          <w:sz w:val="15"/>
        </w:rPr>
        <w:t xml:space="preserve"> </w:t>
      </w:r>
      <w:r>
        <w:rPr>
          <w:rStyle w:val="157"/>
          <w:rFonts w:hint="eastAsia"/>
          <w:color w:val="0000FF"/>
          <w:sz w:val="15"/>
          <w:u w:val="single"/>
        </w:rPr>
        <w:t>概论</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"發展史" </w:instrText>
      </w:r>
      <w:r>
        <w:fldChar w:fldCharType="separate"/>
      </w:r>
      <w:r>
        <w:rPr>
          <w:rStyle w:val="156"/>
          <w:rFonts w:hint="eastAsia"/>
          <w:color w:val="0000FF"/>
          <w:sz w:val="15"/>
          <w:u w:val="single"/>
        </w:rPr>
        <w:t>2</w:t>
      </w:r>
      <w:r>
        <w:rPr>
          <w:rStyle w:val="17"/>
          <w:rFonts w:hint="eastAsia"/>
          <w:sz w:val="15"/>
        </w:rPr>
        <w:t xml:space="preserve"> </w:t>
      </w:r>
      <w:r>
        <w:rPr>
          <w:rStyle w:val="157"/>
          <w:rFonts w:hint="eastAsia"/>
          <w:color w:val="0000FF"/>
          <w:sz w:val="15"/>
          <w:u w:val="single"/>
        </w:rPr>
        <w:t>发展史</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"研究課題" </w:instrText>
      </w:r>
      <w:r>
        <w:fldChar w:fldCharType="separate"/>
      </w:r>
      <w:r>
        <w:rPr>
          <w:rStyle w:val="156"/>
          <w:rFonts w:hint="eastAsia"/>
          <w:color w:val="0000FF"/>
          <w:sz w:val="15"/>
          <w:u w:val="single"/>
        </w:rPr>
        <w:t>3</w:t>
      </w:r>
      <w:r>
        <w:rPr>
          <w:rStyle w:val="17"/>
          <w:rFonts w:hint="eastAsia"/>
          <w:sz w:val="15"/>
        </w:rPr>
        <w:t xml:space="preserve"> </w:t>
      </w:r>
      <w:r>
        <w:rPr>
          <w:rStyle w:val="157"/>
          <w:rFonts w:hint="eastAsia"/>
          <w:color w:val="0000FF"/>
          <w:sz w:val="15"/>
          <w:u w:val="single"/>
        </w:rPr>
        <w:t>研究课题</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"演绎、推理和解决问题" </w:instrText>
      </w:r>
      <w:r>
        <w:fldChar w:fldCharType="separate"/>
      </w:r>
      <w:r>
        <w:rPr>
          <w:rStyle w:val="156"/>
          <w:rFonts w:hint="eastAsia"/>
          <w:color w:val="0000FF"/>
          <w:sz w:val="15"/>
          <w:u w:val="single"/>
        </w:rPr>
        <w:t>3.1</w:t>
      </w:r>
      <w:r>
        <w:rPr>
          <w:rStyle w:val="17"/>
          <w:rFonts w:hint="eastAsia"/>
          <w:sz w:val="15"/>
        </w:rPr>
        <w:t xml:space="preserve"> </w:t>
      </w:r>
      <w:r>
        <w:rPr>
          <w:rStyle w:val="157"/>
          <w:rFonts w:hint="eastAsia"/>
          <w:color w:val="0000FF"/>
          <w:sz w:val="15"/>
          <w:u w:val="single"/>
        </w:rPr>
        <w:t>演绎、推理和解决问题</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"知識表示法" </w:instrText>
      </w:r>
      <w:r>
        <w:fldChar w:fldCharType="separate"/>
      </w:r>
      <w:r>
        <w:rPr>
          <w:rStyle w:val="156"/>
          <w:rFonts w:hint="eastAsia"/>
          <w:color w:val="0000FF"/>
          <w:sz w:val="15"/>
          <w:u w:val="single"/>
        </w:rPr>
        <w:t>3.2</w:t>
      </w:r>
      <w:r>
        <w:rPr>
          <w:rStyle w:val="17"/>
          <w:rFonts w:hint="eastAsia"/>
          <w:sz w:val="15"/>
        </w:rPr>
        <w:t xml:space="preserve"> </w:t>
      </w:r>
      <w:r>
        <w:rPr>
          <w:rStyle w:val="157"/>
          <w:rFonts w:hint="eastAsia"/>
          <w:color w:val="0000FF"/>
          <w:sz w:val="15"/>
          <w:u w:val="single"/>
        </w:rPr>
        <w:t>知识表示法</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"规划" </w:instrText>
      </w:r>
      <w:r>
        <w:fldChar w:fldCharType="separate"/>
      </w:r>
      <w:r>
        <w:rPr>
          <w:rStyle w:val="156"/>
          <w:rFonts w:hint="eastAsia"/>
          <w:color w:val="0000FF"/>
          <w:sz w:val="15"/>
          <w:u w:val="single"/>
        </w:rPr>
        <w:t>3.3</w:t>
      </w:r>
      <w:r>
        <w:rPr>
          <w:rStyle w:val="17"/>
          <w:rFonts w:hint="eastAsia"/>
          <w:sz w:val="15"/>
        </w:rPr>
        <w:t xml:space="preserve"> </w:t>
      </w:r>
      <w:r>
        <w:rPr>
          <w:rStyle w:val="157"/>
          <w:rFonts w:hint="eastAsia"/>
          <w:color w:val="0000FF"/>
          <w:sz w:val="15"/>
          <w:u w:val="single"/>
        </w:rPr>
        <w:t>规划</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"學習" </w:instrText>
      </w:r>
      <w:r>
        <w:fldChar w:fldCharType="separate"/>
      </w:r>
      <w:r>
        <w:rPr>
          <w:rStyle w:val="156"/>
          <w:rFonts w:hint="eastAsia"/>
          <w:color w:val="0000FF"/>
          <w:sz w:val="15"/>
          <w:u w:val="single"/>
        </w:rPr>
        <w:t>3.4</w:t>
      </w:r>
      <w:r>
        <w:rPr>
          <w:rStyle w:val="17"/>
          <w:rFonts w:hint="eastAsia"/>
          <w:sz w:val="15"/>
        </w:rPr>
        <w:t xml:space="preserve"> </w:t>
      </w:r>
      <w:r>
        <w:rPr>
          <w:rStyle w:val="157"/>
          <w:rFonts w:hint="eastAsia"/>
          <w:color w:val="0000FF"/>
          <w:sz w:val="15"/>
          <w:u w:val="single"/>
        </w:rPr>
        <w:t>学习</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"自然語言處理" </w:instrText>
      </w:r>
      <w:r>
        <w:fldChar w:fldCharType="separate"/>
      </w:r>
      <w:r>
        <w:rPr>
          <w:rStyle w:val="156"/>
          <w:rFonts w:hint="eastAsia"/>
          <w:color w:val="0000FF"/>
          <w:sz w:val="15"/>
          <w:u w:val="single"/>
        </w:rPr>
        <w:t>3.5</w:t>
      </w:r>
      <w:r>
        <w:rPr>
          <w:rStyle w:val="17"/>
          <w:rFonts w:hint="eastAsia"/>
          <w:sz w:val="15"/>
        </w:rPr>
        <w:t xml:space="preserve"> </w:t>
      </w:r>
      <w:r>
        <w:rPr>
          <w:rStyle w:val="157"/>
          <w:rFonts w:hint="eastAsia"/>
          <w:color w:val="0000FF"/>
          <w:sz w:val="15"/>
          <w:u w:val="single"/>
        </w:rPr>
        <w:t>自然语言处理</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"運動和控制" </w:instrText>
      </w:r>
      <w:r>
        <w:fldChar w:fldCharType="separate"/>
      </w:r>
      <w:r>
        <w:rPr>
          <w:rStyle w:val="156"/>
          <w:rFonts w:hint="eastAsia"/>
          <w:color w:val="0000FF"/>
          <w:sz w:val="15"/>
          <w:u w:val="single"/>
        </w:rPr>
        <w:t>3.6</w:t>
      </w:r>
      <w:r>
        <w:rPr>
          <w:rStyle w:val="17"/>
          <w:rFonts w:hint="eastAsia"/>
          <w:sz w:val="15"/>
        </w:rPr>
        <w:t xml:space="preserve"> </w:t>
      </w:r>
      <w:r>
        <w:rPr>
          <w:rStyle w:val="157"/>
          <w:rFonts w:hint="eastAsia"/>
          <w:color w:val="0000FF"/>
          <w:sz w:val="15"/>
          <w:u w:val="single"/>
        </w:rPr>
        <w:t>运动和控制</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"知覺" </w:instrText>
      </w:r>
      <w:r>
        <w:fldChar w:fldCharType="separate"/>
      </w:r>
      <w:r>
        <w:rPr>
          <w:rStyle w:val="156"/>
          <w:rFonts w:hint="eastAsia"/>
          <w:color w:val="0000FF"/>
          <w:sz w:val="15"/>
          <w:u w:val="single"/>
        </w:rPr>
        <w:t>3.7</w:t>
      </w:r>
      <w:r>
        <w:rPr>
          <w:rStyle w:val="17"/>
          <w:rFonts w:hint="eastAsia"/>
          <w:sz w:val="15"/>
        </w:rPr>
        <w:t xml:space="preserve"> </w:t>
      </w:r>
      <w:r>
        <w:rPr>
          <w:rStyle w:val="157"/>
          <w:rFonts w:hint="eastAsia"/>
          <w:color w:val="0000FF"/>
          <w:sz w:val="15"/>
          <w:u w:val="single"/>
        </w:rPr>
        <w:t>知觉</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"社交" </w:instrText>
      </w:r>
      <w:r>
        <w:fldChar w:fldCharType="separate"/>
      </w:r>
      <w:r>
        <w:rPr>
          <w:rStyle w:val="156"/>
          <w:rFonts w:hint="eastAsia"/>
          <w:color w:val="0000FF"/>
          <w:sz w:val="15"/>
          <w:u w:val="single"/>
        </w:rPr>
        <w:t>3.8</w:t>
      </w:r>
      <w:r>
        <w:rPr>
          <w:rStyle w:val="17"/>
          <w:rFonts w:hint="eastAsia"/>
          <w:sz w:val="15"/>
        </w:rPr>
        <w:t xml:space="preserve"> </w:t>
      </w:r>
      <w:r>
        <w:rPr>
          <w:rStyle w:val="157"/>
          <w:rFonts w:hint="eastAsia"/>
          <w:color w:val="0000FF"/>
          <w:sz w:val="15"/>
          <w:u w:val="single"/>
        </w:rPr>
        <w:t>社交</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"創造力" </w:instrText>
      </w:r>
      <w:r>
        <w:fldChar w:fldCharType="separate"/>
      </w:r>
      <w:r>
        <w:rPr>
          <w:rStyle w:val="156"/>
          <w:rFonts w:hint="eastAsia"/>
          <w:color w:val="0000FF"/>
          <w:sz w:val="15"/>
          <w:u w:val="single"/>
        </w:rPr>
        <w:t>3.9</w:t>
      </w:r>
      <w:r>
        <w:rPr>
          <w:rStyle w:val="17"/>
          <w:rFonts w:hint="eastAsia"/>
          <w:sz w:val="15"/>
        </w:rPr>
        <w:t xml:space="preserve"> </w:t>
      </w:r>
      <w:r>
        <w:rPr>
          <w:rStyle w:val="157"/>
          <w:rFonts w:hint="eastAsia"/>
          <w:color w:val="0000FF"/>
          <w:sz w:val="15"/>
          <w:u w:val="single"/>
        </w:rPr>
        <w:t>创造力</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"倫理管理" </w:instrText>
      </w:r>
      <w:r>
        <w:fldChar w:fldCharType="separate"/>
      </w:r>
      <w:r>
        <w:rPr>
          <w:rStyle w:val="156"/>
          <w:rFonts w:hint="eastAsia"/>
          <w:color w:val="0000FF"/>
          <w:sz w:val="15"/>
          <w:u w:val="single"/>
        </w:rPr>
        <w:t>3.10</w:t>
      </w:r>
      <w:r>
        <w:rPr>
          <w:rStyle w:val="17"/>
          <w:rFonts w:hint="eastAsia"/>
          <w:sz w:val="15"/>
        </w:rPr>
        <w:t xml:space="preserve"> </w:t>
      </w:r>
      <w:r>
        <w:rPr>
          <w:rStyle w:val="157"/>
          <w:rFonts w:hint="eastAsia"/>
          <w:color w:val="0000FF"/>
          <w:sz w:val="15"/>
          <w:u w:val="single"/>
        </w:rPr>
        <w:t>伦理管理</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"經濟衝擊" </w:instrText>
      </w:r>
      <w:r>
        <w:fldChar w:fldCharType="separate"/>
      </w:r>
      <w:r>
        <w:rPr>
          <w:rStyle w:val="156"/>
          <w:rFonts w:hint="eastAsia"/>
          <w:color w:val="0000FF"/>
          <w:sz w:val="15"/>
          <w:u w:val="single"/>
        </w:rPr>
        <w:t>3.11</w:t>
      </w:r>
      <w:r>
        <w:rPr>
          <w:rStyle w:val="17"/>
          <w:rFonts w:hint="eastAsia"/>
          <w:sz w:val="15"/>
        </w:rPr>
        <w:t xml:space="preserve"> </w:t>
      </w:r>
      <w:r>
        <w:rPr>
          <w:rStyle w:val="157"/>
          <w:rFonts w:hint="eastAsia"/>
          <w:color w:val="0000FF"/>
          <w:sz w:val="15"/>
          <w:u w:val="single"/>
        </w:rPr>
        <w:t>经济冲击</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"強人工智能和弱人工智能" </w:instrText>
      </w:r>
      <w:r>
        <w:fldChar w:fldCharType="separate"/>
      </w:r>
      <w:r>
        <w:rPr>
          <w:rStyle w:val="156"/>
          <w:rFonts w:hint="eastAsia"/>
          <w:color w:val="0000FF"/>
          <w:sz w:val="15"/>
          <w:u w:val="single"/>
        </w:rPr>
        <w:t>4</w:t>
      </w:r>
      <w:r>
        <w:rPr>
          <w:rStyle w:val="17"/>
          <w:rFonts w:hint="eastAsia"/>
          <w:sz w:val="15"/>
        </w:rPr>
        <w:t xml:space="preserve"> </w:t>
      </w:r>
      <w:r>
        <w:rPr>
          <w:rStyle w:val="157"/>
          <w:rFonts w:hint="eastAsia"/>
          <w:color w:val="0000FF"/>
          <w:sz w:val="15"/>
          <w:u w:val="single"/>
        </w:rPr>
        <w:t>强人工智能和弱人工智能</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"強人工智能" </w:instrText>
      </w:r>
      <w:r>
        <w:fldChar w:fldCharType="separate"/>
      </w:r>
      <w:r>
        <w:rPr>
          <w:rStyle w:val="156"/>
          <w:rFonts w:hint="eastAsia"/>
          <w:color w:val="0000FF"/>
          <w:sz w:val="15"/>
          <w:u w:val="single"/>
        </w:rPr>
        <w:t>4.1</w:t>
      </w:r>
      <w:r>
        <w:rPr>
          <w:rStyle w:val="17"/>
          <w:rFonts w:hint="eastAsia"/>
          <w:sz w:val="15"/>
        </w:rPr>
        <w:t xml:space="preserve"> </w:t>
      </w:r>
      <w:r>
        <w:rPr>
          <w:rStyle w:val="157"/>
          <w:rFonts w:hint="eastAsia"/>
          <w:color w:val="0000FF"/>
          <w:sz w:val="15"/>
          <w:u w:val="single"/>
        </w:rPr>
        <w:t>强人工智能</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"弱人工智能" </w:instrText>
      </w:r>
      <w:r>
        <w:fldChar w:fldCharType="separate"/>
      </w:r>
      <w:r>
        <w:rPr>
          <w:rStyle w:val="156"/>
          <w:rFonts w:hint="eastAsia"/>
          <w:color w:val="0000FF"/>
          <w:sz w:val="15"/>
          <w:u w:val="single"/>
        </w:rPr>
        <w:t>4.2</w:t>
      </w:r>
      <w:r>
        <w:rPr>
          <w:rStyle w:val="17"/>
          <w:rFonts w:hint="eastAsia"/>
          <w:sz w:val="15"/>
        </w:rPr>
        <w:t xml:space="preserve"> </w:t>
      </w:r>
      <w:r>
        <w:rPr>
          <w:rStyle w:val="157"/>
          <w:rFonts w:hint="eastAsia"/>
          <w:color w:val="0000FF"/>
          <w:sz w:val="15"/>
          <w:u w:val="single"/>
        </w:rPr>
        <w:t>弱人工智能</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"對強人工智能的哲學爭論" </w:instrText>
      </w:r>
      <w:r>
        <w:fldChar w:fldCharType="separate"/>
      </w:r>
      <w:r>
        <w:rPr>
          <w:rStyle w:val="156"/>
          <w:rFonts w:hint="eastAsia"/>
          <w:color w:val="0000FF"/>
          <w:sz w:val="15"/>
          <w:u w:val="single"/>
        </w:rPr>
        <w:t>4.3</w:t>
      </w:r>
      <w:r>
        <w:rPr>
          <w:rStyle w:val="17"/>
          <w:rFonts w:hint="eastAsia"/>
          <w:sz w:val="15"/>
        </w:rPr>
        <w:t xml:space="preserve"> </w:t>
      </w:r>
      <w:r>
        <w:rPr>
          <w:rStyle w:val="157"/>
          <w:rFonts w:hint="eastAsia"/>
          <w:color w:val="0000FF"/>
          <w:sz w:val="15"/>
          <w:u w:val="single"/>
        </w:rPr>
        <w:t>对强人工智能的哲学争论</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"研究方法" </w:instrText>
      </w:r>
      <w:r>
        <w:fldChar w:fldCharType="separate"/>
      </w:r>
      <w:r>
        <w:rPr>
          <w:rStyle w:val="156"/>
          <w:rFonts w:hint="eastAsia"/>
          <w:color w:val="0000FF"/>
          <w:sz w:val="15"/>
          <w:u w:val="single"/>
        </w:rPr>
        <w:t>5</w:t>
      </w:r>
      <w:r>
        <w:rPr>
          <w:rStyle w:val="17"/>
          <w:rFonts w:hint="eastAsia"/>
          <w:sz w:val="15"/>
        </w:rPr>
        <w:t xml:space="preserve"> </w:t>
      </w:r>
      <w:r>
        <w:rPr>
          <w:rStyle w:val="157"/>
          <w:rFonts w:hint="eastAsia"/>
          <w:color w:val="0000FF"/>
          <w:sz w:val="15"/>
          <w:u w:val="single"/>
        </w:rPr>
        <w:t>研究方法</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"控制论与大脑模拟" </w:instrText>
      </w:r>
      <w:r>
        <w:fldChar w:fldCharType="separate"/>
      </w:r>
      <w:r>
        <w:rPr>
          <w:rStyle w:val="156"/>
          <w:rFonts w:hint="eastAsia"/>
          <w:color w:val="0000FF"/>
          <w:sz w:val="15"/>
          <w:u w:val="single"/>
        </w:rPr>
        <w:t>5.1</w:t>
      </w:r>
      <w:r>
        <w:rPr>
          <w:rStyle w:val="17"/>
          <w:rFonts w:hint="eastAsia"/>
          <w:sz w:val="15"/>
        </w:rPr>
        <w:t xml:space="preserve"> </w:t>
      </w:r>
      <w:r>
        <w:rPr>
          <w:rStyle w:val="157"/>
          <w:rFonts w:hint="eastAsia"/>
          <w:color w:val="0000FF"/>
          <w:sz w:val="15"/>
          <w:u w:val="single"/>
        </w:rPr>
        <w:t>控制论与大脑模拟</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"符号处理" </w:instrText>
      </w:r>
      <w:r>
        <w:fldChar w:fldCharType="separate"/>
      </w:r>
      <w:r>
        <w:rPr>
          <w:rStyle w:val="156"/>
          <w:rFonts w:hint="eastAsia"/>
          <w:color w:val="0000FF"/>
          <w:sz w:val="15"/>
          <w:u w:val="single"/>
        </w:rPr>
        <w:t>5.2</w:t>
      </w:r>
      <w:r>
        <w:rPr>
          <w:rStyle w:val="17"/>
          <w:rFonts w:hint="eastAsia"/>
          <w:sz w:val="15"/>
        </w:rPr>
        <w:t xml:space="preserve"> </w:t>
      </w:r>
      <w:r>
        <w:rPr>
          <w:rStyle w:val="157"/>
          <w:rFonts w:hint="eastAsia"/>
          <w:color w:val="0000FF"/>
          <w:sz w:val="15"/>
          <w:u w:val="single"/>
        </w:rPr>
        <w:t>符号处理</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"子符号方法" </w:instrText>
      </w:r>
      <w:r>
        <w:fldChar w:fldCharType="separate"/>
      </w:r>
      <w:r>
        <w:rPr>
          <w:rStyle w:val="156"/>
          <w:rFonts w:hint="eastAsia"/>
          <w:color w:val="0000FF"/>
          <w:sz w:val="15"/>
          <w:u w:val="single"/>
        </w:rPr>
        <w:t>5.3</w:t>
      </w:r>
      <w:r>
        <w:rPr>
          <w:rStyle w:val="17"/>
          <w:rFonts w:hint="eastAsia"/>
          <w:sz w:val="15"/>
        </w:rPr>
        <w:t xml:space="preserve"> </w:t>
      </w:r>
      <w:r>
        <w:rPr>
          <w:rStyle w:val="157"/>
          <w:rFonts w:hint="eastAsia"/>
          <w:color w:val="0000FF"/>
          <w:sz w:val="15"/>
          <w:u w:val="single"/>
        </w:rPr>
        <w:t>子符号方法</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"统计学方法" </w:instrText>
      </w:r>
      <w:r>
        <w:fldChar w:fldCharType="separate"/>
      </w:r>
      <w:r>
        <w:rPr>
          <w:rStyle w:val="156"/>
          <w:rFonts w:hint="eastAsia"/>
          <w:color w:val="0000FF"/>
          <w:sz w:val="15"/>
          <w:u w:val="single"/>
        </w:rPr>
        <w:t>5.4</w:t>
      </w:r>
      <w:r>
        <w:rPr>
          <w:rStyle w:val="17"/>
          <w:rFonts w:hint="eastAsia"/>
          <w:sz w:val="15"/>
        </w:rPr>
        <w:t xml:space="preserve"> </w:t>
      </w:r>
      <w:r>
        <w:rPr>
          <w:rStyle w:val="157"/>
          <w:rFonts w:hint="eastAsia"/>
          <w:color w:val="0000FF"/>
          <w:sz w:val="15"/>
          <w:u w:val="single"/>
        </w:rPr>
        <w:t>统计学方法</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"集成方法" </w:instrText>
      </w:r>
      <w:r>
        <w:fldChar w:fldCharType="separate"/>
      </w:r>
      <w:r>
        <w:rPr>
          <w:rStyle w:val="156"/>
          <w:rFonts w:hint="eastAsia"/>
          <w:color w:val="0000FF"/>
          <w:sz w:val="15"/>
          <w:u w:val="single"/>
        </w:rPr>
        <w:t>5.5</w:t>
      </w:r>
      <w:r>
        <w:rPr>
          <w:rStyle w:val="17"/>
          <w:rFonts w:hint="eastAsia"/>
          <w:sz w:val="15"/>
        </w:rPr>
        <w:t xml:space="preserve"> </w:t>
      </w:r>
      <w:r>
        <w:rPr>
          <w:rStyle w:val="157"/>
          <w:rFonts w:hint="eastAsia"/>
          <w:color w:val="0000FF"/>
          <w:sz w:val="15"/>
          <w:u w:val="single"/>
        </w:rPr>
        <w:t>集成方法</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"实际应用" </w:instrText>
      </w:r>
      <w:r>
        <w:fldChar w:fldCharType="separate"/>
      </w:r>
      <w:r>
        <w:rPr>
          <w:rStyle w:val="156"/>
          <w:rFonts w:hint="eastAsia"/>
          <w:color w:val="0000FF"/>
          <w:sz w:val="15"/>
          <w:u w:val="single"/>
        </w:rPr>
        <w:t>6</w:t>
      </w:r>
      <w:r>
        <w:rPr>
          <w:rStyle w:val="17"/>
          <w:rFonts w:hint="eastAsia"/>
          <w:sz w:val="15"/>
        </w:rPr>
        <w:t xml:space="preserve"> </w:t>
      </w:r>
      <w:r>
        <w:rPr>
          <w:rStyle w:val="157"/>
          <w:rFonts w:hint="eastAsia"/>
          <w:color w:val="0000FF"/>
          <w:sz w:val="15"/>
          <w:u w:val="single"/>
        </w:rPr>
        <w:t>实际应用</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"學科範疇" </w:instrText>
      </w:r>
      <w:r>
        <w:fldChar w:fldCharType="separate"/>
      </w:r>
      <w:r>
        <w:rPr>
          <w:rStyle w:val="156"/>
          <w:rFonts w:hint="eastAsia"/>
          <w:color w:val="0000FF"/>
          <w:sz w:val="15"/>
          <w:u w:val="single"/>
        </w:rPr>
        <w:t>7</w:t>
      </w:r>
      <w:r>
        <w:rPr>
          <w:rStyle w:val="17"/>
          <w:rFonts w:hint="eastAsia"/>
          <w:sz w:val="15"/>
        </w:rPr>
        <w:t xml:space="preserve"> </w:t>
      </w:r>
      <w:r>
        <w:rPr>
          <w:rStyle w:val="157"/>
          <w:rFonts w:hint="eastAsia"/>
          <w:color w:val="0000FF"/>
          <w:sz w:val="15"/>
          <w:u w:val="single"/>
        </w:rPr>
        <w:t>学科范畴</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"涉及学科" </w:instrText>
      </w:r>
      <w:r>
        <w:fldChar w:fldCharType="separate"/>
      </w:r>
      <w:r>
        <w:rPr>
          <w:rStyle w:val="156"/>
          <w:rFonts w:hint="eastAsia"/>
          <w:color w:val="0000FF"/>
          <w:sz w:val="15"/>
          <w:u w:val="single"/>
        </w:rPr>
        <w:t>7.1</w:t>
      </w:r>
      <w:r>
        <w:rPr>
          <w:rStyle w:val="17"/>
          <w:rFonts w:hint="eastAsia"/>
          <w:sz w:val="15"/>
        </w:rPr>
        <w:t xml:space="preserve"> </w:t>
      </w:r>
      <w:r>
        <w:rPr>
          <w:rStyle w:val="157"/>
          <w:rFonts w:hint="eastAsia"/>
          <w:color w:val="0000FF"/>
          <w:sz w:val="15"/>
          <w:u w:val="single"/>
        </w:rPr>
        <w:t>涉及学科</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"研究範疇" </w:instrText>
      </w:r>
      <w:r>
        <w:fldChar w:fldCharType="separate"/>
      </w:r>
      <w:r>
        <w:rPr>
          <w:rStyle w:val="156"/>
          <w:rFonts w:hint="eastAsia"/>
          <w:color w:val="0000FF"/>
          <w:sz w:val="15"/>
          <w:u w:val="single"/>
        </w:rPr>
        <w:t>7.2</w:t>
      </w:r>
      <w:r>
        <w:rPr>
          <w:rStyle w:val="17"/>
          <w:rFonts w:hint="eastAsia"/>
          <w:sz w:val="15"/>
        </w:rPr>
        <w:t xml:space="preserve"> </w:t>
      </w:r>
      <w:r>
        <w:rPr>
          <w:rStyle w:val="157"/>
          <w:rFonts w:hint="eastAsia"/>
          <w:color w:val="0000FF"/>
          <w:sz w:val="15"/>
          <w:u w:val="single"/>
        </w:rPr>
        <w:t>研究范畴</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"應用領域" </w:instrText>
      </w:r>
      <w:r>
        <w:fldChar w:fldCharType="separate"/>
      </w:r>
      <w:r>
        <w:rPr>
          <w:rStyle w:val="156"/>
          <w:rFonts w:hint="eastAsia"/>
          <w:color w:val="0000FF"/>
          <w:sz w:val="15"/>
          <w:u w:val="single"/>
        </w:rPr>
        <w:t>8</w:t>
      </w:r>
      <w:r>
        <w:rPr>
          <w:rStyle w:val="17"/>
          <w:rFonts w:hint="eastAsia"/>
          <w:sz w:val="15"/>
        </w:rPr>
        <w:t xml:space="preserve"> </w:t>
      </w:r>
      <w:r>
        <w:rPr>
          <w:rStyle w:val="157"/>
          <w:rFonts w:hint="eastAsia"/>
          <w:color w:val="0000FF"/>
          <w:sz w:val="15"/>
          <w:u w:val="single"/>
        </w:rPr>
        <w:t>应用领域</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"相關" </w:instrText>
      </w:r>
      <w:r>
        <w:fldChar w:fldCharType="separate"/>
      </w:r>
      <w:r>
        <w:rPr>
          <w:rStyle w:val="156"/>
          <w:rFonts w:hint="eastAsia"/>
          <w:color w:val="0000FF"/>
          <w:sz w:val="15"/>
          <w:u w:val="single"/>
        </w:rPr>
        <w:t>9</w:t>
      </w:r>
      <w:r>
        <w:rPr>
          <w:rStyle w:val="17"/>
          <w:rFonts w:hint="eastAsia"/>
          <w:sz w:val="15"/>
        </w:rPr>
        <w:t xml:space="preserve"> </w:t>
      </w:r>
      <w:r>
        <w:rPr>
          <w:rStyle w:val="157"/>
          <w:rFonts w:hint="eastAsia"/>
          <w:color w:val="0000FF"/>
          <w:sz w:val="15"/>
          <w:u w:val="single"/>
        </w:rPr>
        <w:t>相关</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"參看" </w:instrText>
      </w:r>
      <w:r>
        <w:fldChar w:fldCharType="separate"/>
      </w:r>
      <w:r>
        <w:rPr>
          <w:rStyle w:val="156"/>
          <w:rFonts w:hint="eastAsia"/>
          <w:color w:val="0000FF"/>
          <w:sz w:val="15"/>
          <w:u w:val="single"/>
        </w:rPr>
        <w:t>10</w:t>
      </w:r>
      <w:r>
        <w:rPr>
          <w:rStyle w:val="17"/>
          <w:rFonts w:hint="eastAsia"/>
          <w:sz w:val="15"/>
        </w:rPr>
        <w:t xml:space="preserve"> </w:t>
      </w:r>
      <w:r>
        <w:rPr>
          <w:rStyle w:val="157"/>
          <w:rFonts w:hint="eastAsia"/>
          <w:color w:val="0000FF"/>
          <w:sz w:val="15"/>
          <w:u w:val="single"/>
        </w:rPr>
        <w:t>参看</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"參見" </w:instrText>
      </w:r>
      <w:r>
        <w:fldChar w:fldCharType="separate"/>
      </w:r>
      <w:r>
        <w:rPr>
          <w:rStyle w:val="156"/>
          <w:rFonts w:hint="eastAsia"/>
          <w:color w:val="0000FF"/>
          <w:sz w:val="15"/>
          <w:u w:val="single"/>
        </w:rPr>
        <w:t>11</w:t>
      </w:r>
      <w:r>
        <w:rPr>
          <w:rStyle w:val="17"/>
          <w:rFonts w:hint="eastAsia"/>
          <w:sz w:val="15"/>
        </w:rPr>
        <w:t xml:space="preserve"> </w:t>
      </w:r>
      <w:r>
        <w:rPr>
          <w:rStyle w:val="157"/>
          <w:rFonts w:hint="eastAsia"/>
          <w:color w:val="0000FF"/>
          <w:sz w:val="15"/>
          <w:u w:val="single"/>
        </w:rPr>
        <w:t>参见</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"参考文献" </w:instrText>
      </w:r>
      <w:r>
        <w:fldChar w:fldCharType="separate"/>
      </w:r>
      <w:r>
        <w:rPr>
          <w:rStyle w:val="156"/>
          <w:rFonts w:hint="eastAsia"/>
          <w:color w:val="0000FF"/>
          <w:sz w:val="15"/>
          <w:u w:val="single"/>
        </w:rPr>
        <w:t>12</w:t>
      </w:r>
      <w:r>
        <w:rPr>
          <w:rStyle w:val="17"/>
          <w:rFonts w:hint="eastAsia"/>
          <w:sz w:val="15"/>
        </w:rPr>
        <w:t xml:space="preserve"> </w:t>
      </w:r>
      <w:r>
        <w:rPr>
          <w:rStyle w:val="157"/>
          <w:rFonts w:hint="eastAsia"/>
          <w:color w:val="0000FF"/>
          <w:sz w:val="15"/>
          <w:u w:val="single"/>
        </w:rPr>
        <w:t>参考文献</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"引用" </w:instrText>
      </w:r>
      <w:r>
        <w:fldChar w:fldCharType="separate"/>
      </w:r>
      <w:r>
        <w:rPr>
          <w:rStyle w:val="156"/>
          <w:rFonts w:hint="eastAsia"/>
          <w:color w:val="0000FF"/>
          <w:sz w:val="15"/>
          <w:u w:val="single"/>
        </w:rPr>
        <w:t>12.1</w:t>
      </w:r>
      <w:r>
        <w:rPr>
          <w:rStyle w:val="17"/>
          <w:rFonts w:hint="eastAsia"/>
          <w:sz w:val="15"/>
        </w:rPr>
        <w:t xml:space="preserve"> </w:t>
      </w:r>
      <w:r>
        <w:rPr>
          <w:rStyle w:val="157"/>
          <w:rFonts w:hint="eastAsia"/>
          <w:color w:val="0000FF"/>
          <w:sz w:val="15"/>
          <w:u w:val="single"/>
        </w:rPr>
        <w:t>引用</w:t>
      </w:r>
      <w:r>
        <w:rPr>
          <w:rStyle w:val="157"/>
          <w:rFonts w:hint="eastAsia"/>
          <w:color w:val="0000FF"/>
          <w:sz w:val="15"/>
          <w:u w:val="single"/>
        </w:rPr>
        <w:fldChar w:fldCharType="end"/>
      </w:r>
    </w:p>
    <w:p>
      <w:pPr>
        <w:numPr>
          <w:ilvl w:val="1"/>
          <w:numId w:val="7"/>
        </w:numPr>
        <w:tabs>
          <w:tab w:val="left" w:pos="1440"/>
        </w:tabs>
        <w:adjustRightInd/>
        <w:snapToGrid/>
        <w:spacing w:before="100" w:beforeAutospacing="1" w:after="100" w:afterAutospacing="1"/>
        <w:rPr>
          <w:sz w:val="15"/>
        </w:rPr>
      </w:pPr>
      <w:r>
        <w:fldChar w:fldCharType="begin"/>
      </w:r>
      <w:r>
        <w:instrText xml:space="preserve"> HYPERLINK "https://wikipedia.tk.gugeeseo.com/baike-%E4%BA%BA%E5%B7%A5%E6%99%BA%E8%83%BD" \l "来源" </w:instrText>
      </w:r>
      <w:r>
        <w:fldChar w:fldCharType="separate"/>
      </w:r>
      <w:r>
        <w:rPr>
          <w:rStyle w:val="156"/>
          <w:rFonts w:hint="eastAsia"/>
          <w:color w:val="0000FF"/>
          <w:sz w:val="15"/>
          <w:u w:val="single"/>
        </w:rPr>
        <w:t>12.2</w:t>
      </w:r>
      <w:r>
        <w:rPr>
          <w:rStyle w:val="17"/>
          <w:rFonts w:hint="eastAsia"/>
          <w:sz w:val="15"/>
        </w:rPr>
        <w:t xml:space="preserve"> </w:t>
      </w:r>
      <w:r>
        <w:rPr>
          <w:rStyle w:val="157"/>
          <w:rFonts w:hint="eastAsia"/>
          <w:color w:val="0000FF"/>
          <w:sz w:val="15"/>
          <w:u w:val="single"/>
        </w:rPr>
        <w:t>来源</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"扩-{展}-阅读" </w:instrText>
      </w:r>
      <w:r>
        <w:fldChar w:fldCharType="separate"/>
      </w:r>
      <w:r>
        <w:rPr>
          <w:rStyle w:val="156"/>
          <w:rFonts w:hint="eastAsia"/>
          <w:color w:val="0000FF"/>
          <w:sz w:val="15"/>
          <w:u w:val="single"/>
        </w:rPr>
        <w:t>13</w:t>
      </w:r>
      <w:r>
        <w:rPr>
          <w:rStyle w:val="17"/>
          <w:rFonts w:hint="eastAsia"/>
          <w:sz w:val="15"/>
        </w:rPr>
        <w:t xml:space="preserve"> </w:t>
      </w:r>
      <w:r>
        <w:rPr>
          <w:rStyle w:val="157"/>
          <w:rFonts w:hint="eastAsia"/>
          <w:color w:val="0000FF"/>
          <w:sz w:val="15"/>
          <w:u w:val="single"/>
        </w:rPr>
        <w:t>扩展阅读</w:t>
      </w:r>
      <w:r>
        <w:rPr>
          <w:rStyle w:val="157"/>
          <w:rFonts w:hint="eastAsia"/>
          <w:color w:val="0000FF"/>
          <w:sz w:val="15"/>
          <w:u w:val="single"/>
        </w:rPr>
        <w:fldChar w:fldCharType="end"/>
      </w:r>
    </w:p>
    <w:p>
      <w:pPr>
        <w:numPr>
          <w:ilvl w:val="0"/>
          <w:numId w:val="7"/>
        </w:numPr>
        <w:tabs>
          <w:tab w:val="left" w:pos="720"/>
        </w:tabs>
        <w:adjustRightInd/>
        <w:snapToGrid/>
        <w:spacing w:before="100" w:beforeAutospacing="1" w:after="100" w:afterAutospacing="1"/>
        <w:rPr>
          <w:sz w:val="15"/>
        </w:rPr>
      </w:pPr>
      <w:r>
        <w:fldChar w:fldCharType="begin"/>
      </w:r>
      <w:r>
        <w:instrText xml:space="preserve"> HYPERLINK "https://wikipedia.tk.gugeeseo.com/baike-%E4%BA%BA%E5%B7%A5%E6%99%BA%E8%83%BD" \l "外部連結" </w:instrText>
      </w:r>
      <w:r>
        <w:fldChar w:fldCharType="separate"/>
      </w:r>
      <w:r>
        <w:rPr>
          <w:rStyle w:val="156"/>
          <w:rFonts w:hint="eastAsia"/>
          <w:color w:val="0000FF"/>
          <w:sz w:val="15"/>
          <w:u w:val="single"/>
        </w:rPr>
        <w:t>14</w:t>
      </w:r>
      <w:r>
        <w:rPr>
          <w:rStyle w:val="17"/>
          <w:rFonts w:hint="eastAsia"/>
          <w:sz w:val="15"/>
        </w:rPr>
        <w:t xml:space="preserve"> </w:t>
      </w:r>
      <w:r>
        <w:rPr>
          <w:rStyle w:val="157"/>
          <w:rFonts w:hint="eastAsia"/>
          <w:color w:val="0000FF"/>
          <w:sz w:val="15"/>
          <w:u w:val="single"/>
        </w:rPr>
        <w:t>外部链接</w:t>
      </w:r>
      <w:r>
        <w:rPr>
          <w:rStyle w:val="157"/>
          <w:rFonts w:hint="eastAsia"/>
          <w:color w:val="0000FF"/>
          <w:sz w:val="15"/>
          <w:u w:val="single"/>
        </w:rPr>
        <w:fldChar w:fldCharType="end"/>
      </w:r>
    </w:p>
    <w:p>
      <w:pPr>
        <w:pStyle w:val="3"/>
        <w:rPr>
          <w:sz w:val="20"/>
        </w:rPr>
      </w:pPr>
      <w:r>
        <w:rPr>
          <w:rStyle w:val="150"/>
          <w:rFonts w:hint="eastAsia"/>
          <w:sz w:val="20"/>
        </w:rPr>
        <w:t>概论</w:t>
      </w:r>
      <w:r>
        <w:rPr>
          <w:rStyle w:val="152"/>
          <w:rFonts w:hint="eastAsia"/>
          <w:sz w:val="20"/>
        </w:rPr>
        <w:t>[</w:t>
      </w:r>
      <w:r>
        <w:fldChar w:fldCharType="begin"/>
      </w:r>
      <w:r>
        <w:instrText xml:space="preserve"> HYPERLINK "https://wikipedia.tk.gugeeseo.com/w/index.php?title=%E4%BA%BA%E5%B7%A5%E6%99%BA%E8%83%BD&amp;action=edit&amp;section=1" \o "编辑章节：概论"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sz w:val="16"/>
        </w:rPr>
      </w:pPr>
      <w:r>
        <w:rPr>
          <w:rFonts w:hint="eastAsia" w:ascii="宋体" w:hAnsi="宋体" w:eastAsia="宋体" w:cs="宋体"/>
          <w:sz w:val="16"/>
        </w:rPr>
        <w:t>人工智能的定义可以分为两部分，即</w:t>
      </w:r>
      <w:r>
        <w:rPr>
          <w:sz w:val="16"/>
        </w:rPr>
        <w:t>“</w:t>
      </w:r>
      <w:r>
        <w:rPr>
          <w:rFonts w:hint="eastAsia" w:ascii="宋体" w:hAnsi="宋体" w:eastAsia="宋体" w:cs="宋体"/>
          <w:sz w:val="16"/>
        </w:rPr>
        <w:t>人工</w:t>
      </w:r>
      <w:r>
        <w:rPr>
          <w:sz w:val="16"/>
        </w:rPr>
        <w:t>”</w:t>
      </w:r>
      <w:r>
        <w:rPr>
          <w:rFonts w:hint="eastAsia" w:ascii="宋体" w:hAnsi="宋体" w:eastAsia="宋体" w:cs="宋体"/>
          <w:sz w:val="16"/>
        </w:rPr>
        <w:t>和</w:t>
      </w:r>
      <w:r>
        <w:rPr>
          <w:sz w:val="16"/>
        </w:rPr>
        <w:t>“</w:t>
      </w:r>
      <w:r>
        <w:rPr>
          <w:rFonts w:hint="eastAsia" w:ascii="宋体" w:hAnsi="宋体" w:eastAsia="宋体" w:cs="宋体"/>
          <w:sz w:val="16"/>
        </w:rPr>
        <w:t>智能</w:t>
      </w:r>
      <w:r>
        <w:rPr>
          <w:sz w:val="16"/>
        </w:rPr>
        <w:t>”</w:t>
      </w:r>
      <w:r>
        <w:rPr>
          <w:rFonts w:hint="eastAsia" w:ascii="宋体" w:hAnsi="宋体" w:eastAsia="宋体" w:cs="宋体"/>
          <w:sz w:val="16"/>
        </w:rPr>
        <w:t>。</w:t>
      </w:r>
      <w:r>
        <w:rPr>
          <w:sz w:val="16"/>
        </w:rPr>
        <w:t>“</w:t>
      </w:r>
      <w:r>
        <w:rPr>
          <w:rFonts w:hint="eastAsia" w:ascii="宋体" w:hAnsi="宋体" w:eastAsia="宋体" w:cs="宋体"/>
          <w:sz w:val="16"/>
        </w:rPr>
        <w:t>人工</w:t>
      </w:r>
      <w:r>
        <w:rPr>
          <w:sz w:val="16"/>
        </w:rPr>
        <w:t>”</w:t>
      </w:r>
      <w:r>
        <w:rPr>
          <w:rFonts w:hint="eastAsia" w:ascii="宋体" w:hAnsi="宋体" w:eastAsia="宋体" w:cs="宋体"/>
          <w:sz w:val="16"/>
        </w:rPr>
        <w:t>即由人设计，为人创造、制造。</w:t>
      </w:r>
    </w:p>
    <w:p>
      <w:pPr>
        <w:pStyle w:val="13"/>
        <w:rPr>
          <w:sz w:val="16"/>
        </w:rPr>
      </w:pPr>
      <w:r>
        <w:rPr>
          <w:rFonts w:hint="eastAsia" w:ascii="宋体" w:hAnsi="宋体" w:eastAsia="宋体" w:cs="宋体"/>
          <w:sz w:val="16"/>
        </w:rPr>
        <w:t>关于什么是</w:t>
      </w:r>
      <w:r>
        <w:rPr>
          <w:sz w:val="16"/>
        </w:rPr>
        <w:t>“</w:t>
      </w:r>
      <w:r>
        <w:rPr>
          <w:rFonts w:hint="eastAsia" w:ascii="宋体" w:hAnsi="宋体" w:eastAsia="宋体" w:cs="宋体"/>
          <w:sz w:val="16"/>
        </w:rPr>
        <w:t>智能</w:t>
      </w:r>
      <w:r>
        <w:rPr>
          <w:sz w:val="16"/>
        </w:rPr>
        <w:t>”</w:t>
      </w:r>
      <w:r>
        <w:rPr>
          <w:rFonts w:hint="eastAsia" w:ascii="宋体" w:hAnsi="宋体" w:eastAsia="宋体" w:cs="宋体"/>
          <w:sz w:val="16"/>
        </w:rPr>
        <w:t>，较有争议性。这涉及到其它诸如</w:t>
      </w:r>
      <w:r>
        <w:fldChar w:fldCharType="begin"/>
      </w:r>
      <w:r>
        <w:instrText xml:space="preserve"> HYPERLINK "https://wikipedia.tk.gugeeseo.com/baike-%E6%84%8F%E8%AD%98" \o "意识" </w:instrText>
      </w:r>
      <w:r>
        <w:fldChar w:fldCharType="separate"/>
      </w:r>
      <w:r>
        <w:rPr>
          <w:rStyle w:val="17"/>
          <w:rFonts w:hint="eastAsia" w:ascii="宋体" w:hAnsi="宋体" w:eastAsia="宋体" w:cs="宋体"/>
          <w:sz w:val="16"/>
        </w:rPr>
        <w:t>意识</w:t>
      </w:r>
      <w:r>
        <w:rPr>
          <w:rStyle w:val="17"/>
          <w:rFonts w:hint="eastAsia" w:ascii="宋体" w:hAnsi="宋体" w:eastAsia="宋体" w:cs="宋体"/>
          <w:sz w:val="16"/>
        </w:rPr>
        <w:fldChar w:fldCharType="end"/>
      </w:r>
      <w:r>
        <w:rPr>
          <w:rFonts w:hint="eastAsia" w:ascii="宋体" w:hAnsi="宋体" w:eastAsia="宋体" w:cs="宋体"/>
          <w:sz w:val="16"/>
        </w:rPr>
        <w:t>（</w:t>
      </w:r>
      <w:r>
        <w:rPr>
          <w:sz w:val="16"/>
        </w:rPr>
        <w:t>consciousness</w:t>
      </w:r>
      <w:r>
        <w:rPr>
          <w:rFonts w:hint="eastAsia" w:ascii="宋体" w:hAnsi="宋体" w:eastAsia="宋体" w:cs="宋体"/>
          <w:sz w:val="16"/>
        </w:rPr>
        <w:t>）、</w:t>
      </w:r>
      <w:r>
        <w:fldChar w:fldCharType="begin"/>
      </w:r>
      <w:r>
        <w:instrText xml:space="preserve"> HYPERLINK "https://wikipedia.tk.gugeeseo.com/baike-%E8%87%AA%E6%88%91" \o "自我" </w:instrText>
      </w:r>
      <w:r>
        <w:fldChar w:fldCharType="separate"/>
      </w:r>
      <w:r>
        <w:rPr>
          <w:rStyle w:val="17"/>
          <w:rFonts w:hint="eastAsia" w:ascii="宋体" w:hAnsi="宋体" w:eastAsia="宋体" w:cs="宋体"/>
          <w:sz w:val="16"/>
        </w:rPr>
        <w:t>自我</w:t>
      </w:r>
      <w:r>
        <w:rPr>
          <w:rStyle w:val="17"/>
          <w:rFonts w:hint="eastAsia" w:ascii="宋体" w:hAnsi="宋体" w:eastAsia="宋体" w:cs="宋体"/>
          <w:sz w:val="16"/>
        </w:rPr>
        <w:fldChar w:fldCharType="end"/>
      </w:r>
      <w:r>
        <w:rPr>
          <w:rFonts w:hint="eastAsia" w:ascii="宋体" w:hAnsi="宋体" w:eastAsia="宋体" w:cs="宋体"/>
          <w:sz w:val="16"/>
        </w:rPr>
        <w:t>（</w:t>
      </w:r>
      <w:r>
        <w:rPr>
          <w:sz w:val="16"/>
        </w:rPr>
        <w:t>self</w:t>
      </w:r>
      <w:r>
        <w:rPr>
          <w:rFonts w:hint="eastAsia" w:ascii="宋体" w:hAnsi="宋体" w:eastAsia="宋体" w:cs="宋体"/>
          <w:sz w:val="16"/>
        </w:rPr>
        <w:t>）、</w:t>
      </w:r>
      <w:r>
        <w:fldChar w:fldCharType="begin"/>
      </w:r>
      <w:r>
        <w:instrText xml:space="preserve"> HYPERLINK "https://wikipedia.tk.gugeeseo.com/baike-%E5%BF%83%E9%9D%88" \o "心灵" </w:instrText>
      </w:r>
      <w:r>
        <w:fldChar w:fldCharType="separate"/>
      </w:r>
      <w:r>
        <w:rPr>
          <w:rStyle w:val="17"/>
          <w:rFonts w:hint="eastAsia" w:ascii="宋体" w:hAnsi="宋体" w:eastAsia="宋体" w:cs="宋体"/>
          <w:sz w:val="16"/>
        </w:rPr>
        <w:t>心灵</w:t>
      </w:r>
      <w:r>
        <w:rPr>
          <w:rStyle w:val="17"/>
          <w:rFonts w:hint="eastAsia" w:ascii="宋体" w:hAnsi="宋体" w:eastAsia="宋体" w:cs="宋体"/>
          <w:sz w:val="16"/>
        </w:rPr>
        <w:fldChar w:fldCharType="end"/>
      </w:r>
      <w:r>
        <w:rPr>
          <w:rFonts w:hint="eastAsia" w:ascii="宋体" w:hAnsi="宋体" w:eastAsia="宋体" w:cs="宋体"/>
          <w:sz w:val="16"/>
        </w:rPr>
        <w:t>（</w:t>
      </w:r>
      <w:r>
        <w:rPr>
          <w:sz w:val="16"/>
        </w:rPr>
        <w:t>mind</w:t>
      </w:r>
      <w:r>
        <w:rPr>
          <w:rFonts w:hint="eastAsia" w:ascii="宋体" w:hAnsi="宋体" w:eastAsia="宋体" w:cs="宋体"/>
          <w:sz w:val="16"/>
        </w:rPr>
        <w:t>），包括</w:t>
      </w:r>
      <w:r>
        <w:fldChar w:fldCharType="begin"/>
      </w:r>
      <w:r>
        <w:instrText xml:space="preserve"> HYPERLINK "https://wikipedia.tk.gugeeseo.com/baike-%E6%BD%9B%E6%84%8F%E8%AD%98" \o "潜意识" </w:instrText>
      </w:r>
      <w:r>
        <w:fldChar w:fldCharType="separate"/>
      </w:r>
      <w:r>
        <w:rPr>
          <w:rStyle w:val="17"/>
          <w:rFonts w:hint="eastAsia" w:ascii="宋体" w:hAnsi="宋体" w:eastAsia="宋体" w:cs="宋体"/>
          <w:sz w:val="16"/>
        </w:rPr>
        <w:t>无意识的精神</w:t>
      </w:r>
      <w:r>
        <w:rPr>
          <w:rStyle w:val="17"/>
          <w:rFonts w:hint="eastAsia" w:ascii="宋体" w:hAnsi="宋体" w:eastAsia="宋体" w:cs="宋体"/>
          <w:sz w:val="16"/>
        </w:rPr>
        <w:fldChar w:fldCharType="end"/>
      </w:r>
      <w:r>
        <w:rPr>
          <w:rFonts w:hint="eastAsia" w:ascii="宋体" w:hAnsi="宋体" w:eastAsia="宋体" w:cs="宋体"/>
          <w:sz w:val="16"/>
        </w:rPr>
        <w:t>（</w:t>
      </w:r>
      <w:r>
        <w:rPr>
          <w:sz w:val="16"/>
        </w:rPr>
        <w:t>unconscious mind</w:t>
      </w:r>
      <w:r>
        <w:rPr>
          <w:rFonts w:hint="eastAsia" w:ascii="宋体" w:hAnsi="宋体" w:eastAsia="宋体" w:cs="宋体"/>
          <w:sz w:val="16"/>
        </w:rPr>
        <w:t>）等等问题。人唯一了解的智能是人本身的智能，这是普遍认同的观点。但是我们对我们自身智能的理解都非常有限，对构成人的智能必要元素的了解也很有限，所以就很难定义什么是</w:t>
      </w:r>
      <w:r>
        <w:rPr>
          <w:sz w:val="16"/>
        </w:rPr>
        <w:t>“</w:t>
      </w:r>
      <w:r>
        <w:rPr>
          <w:rFonts w:hint="eastAsia" w:ascii="宋体" w:hAnsi="宋体" w:eastAsia="宋体" w:cs="宋体"/>
          <w:sz w:val="16"/>
        </w:rPr>
        <w:t>人工</w:t>
      </w:r>
      <w:r>
        <w:rPr>
          <w:sz w:val="16"/>
        </w:rPr>
        <w:t>”</w:t>
      </w:r>
      <w:r>
        <w:rPr>
          <w:rFonts w:hint="eastAsia" w:ascii="宋体" w:hAnsi="宋体" w:eastAsia="宋体" w:cs="宋体"/>
          <w:sz w:val="16"/>
        </w:rPr>
        <w:t>制造的</w:t>
      </w:r>
      <w:r>
        <w:rPr>
          <w:sz w:val="16"/>
        </w:rPr>
        <w:t>“</w:t>
      </w:r>
      <w:r>
        <w:rPr>
          <w:rFonts w:hint="eastAsia" w:ascii="宋体" w:hAnsi="宋体" w:eastAsia="宋体" w:cs="宋体"/>
          <w:sz w:val="16"/>
        </w:rPr>
        <w:t>智能</w:t>
      </w:r>
      <w:r>
        <w:rPr>
          <w:sz w:val="16"/>
        </w:rPr>
        <w:t>”</w:t>
      </w:r>
      <w:r>
        <w:rPr>
          <w:rFonts w:hint="eastAsia" w:ascii="宋体" w:hAnsi="宋体" w:eastAsia="宋体" w:cs="宋体"/>
          <w:sz w:val="16"/>
        </w:rPr>
        <w:t>了。因此人工智能的研究往往涉及对人智能本身的研究。其它关于</w:t>
      </w:r>
      <w:r>
        <w:fldChar w:fldCharType="begin"/>
      </w:r>
      <w:r>
        <w:instrText xml:space="preserve"> HYPERLINK "https://wikipedia.tk.gugeeseo.com/baike-%E5%8B%95%E7%89%A9" \o "动物" </w:instrText>
      </w:r>
      <w:r>
        <w:fldChar w:fldCharType="separate"/>
      </w:r>
      <w:r>
        <w:rPr>
          <w:rStyle w:val="17"/>
          <w:rFonts w:hint="eastAsia" w:ascii="宋体" w:hAnsi="宋体" w:eastAsia="宋体" w:cs="宋体"/>
          <w:sz w:val="16"/>
        </w:rPr>
        <w:t>动物</w:t>
      </w:r>
      <w:r>
        <w:rPr>
          <w:rStyle w:val="17"/>
          <w:rFonts w:hint="eastAsia" w:ascii="宋体" w:hAnsi="宋体" w:eastAsia="宋体" w:cs="宋体"/>
          <w:sz w:val="16"/>
        </w:rPr>
        <w:fldChar w:fldCharType="end"/>
      </w:r>
      <w:r>
        <w:rPr>
          <w:rFonts w:hint="eastAsia" w:ascii="宋体" w:hAnsi="宋体" w:eastAsia="宋体" w:cs="宋体"/>
          <w:sz w:val="16"/>
        </w:rPr>
        <w:t>或其它人造系统的智能也普遍被认为是人工智能相关的研究课题。</w:t>
      </w:r>
    </w:p>
    <w:p>
      <w:pPr>
        <w:pStyle w:val="13"/>
        <w:rPr>
          <w:sz w:val="16"/>
        </w:rPr>
      </w:pPr>
      <w:r>
        <w:rPr>
          <w:rFonts w:hint="eastAsia" w:ascii="宋体" w:hAnsi="宋体" w:eastAsia="宋体" w:cs="宋体"/>
          <w:sz w:val="16"/>
        </w:rPr>
        <w:t>人工智能当前在</w:t>
      </w:r>
      <w:r>
        <w:fldChar w:fldCharType="begin"/>
      </w:r>
      <w:r>
        <w:instrText xml:space="preserve"> HYPERLINK "https://wikipedia.tk.gugeeseo.com/baike-%E8%A8%88%E7%AE%97%E6%A9%9F" \o "计算机" </w:instrText>
      </w:r>
      <w:r>
        <w:fldChar w:fldCharType="separate"/>
      </w:r>
      <w:r>
        <w:rPr>
          <w:rStyle w:val="17"/>
          <w:rFonts w:hint="eastAsia" w:ascii="宋体" w:hAnsi="宋体" w:eastAsia="宋体" w:cs="宋体"/>
          <w:sz w:val="16"/>
        </w:rPr>
        <w:t>计算机</w:t>
      </w:r>
      <w:r>
        <w:rPr>
          <w:rStyle w:val="17"/>
          <w:rFonts w:hint="eastAsia" w:ascii="宋体" w:hAnsi="宋体" w:eastAsia="宋体" w:cs="宋体"/>
          <w:sz w:val="16"/>
        </w:rPr>
        <w:fldChar w:fldCharType="end"/>
      </w:r>
      <w:r>
        <w:rPr>
          <w:rFonts w:hint="eastAsia" w:ascii="宋体" w:hAnsi="宋体" w:eastAsia="宋体" w:cs="宋体"/>
          <w:sz w:val="16"/>
        </w:rPr>
        <w:t>领域内，得到了愈加广泛的发挥。并在</w:t>
      </w:r>
      <w:r>
        <w:fldChar w:fldCharType="begin"/>
      </w:r>
      <w:r>
        <w:instrText xml:space="preserve"> HYPERLINK "https://wikipedia.tk.gugeeseo.com/baike-%E6%A9%9F%E5%99%A8%E4%BA%BA" \o "机器人" </w:instrText>
      </w:r>
      <w:r>
        <w:fldChar w:fldCharType="separate"/>
      </w:r>
      <w:r>
        <w:rPr>
          <w:rStyle w:val="17"/>
          <w:rFonts w:hint="eastAsia" w:ascii="宋体" w:hAnsi="宋体" w:eastAsia="宋体" w:cs="宋体"/>
          <w:sz w:val="16"/>
        </w:rPr>
        <w:t>机器人</w:t>
      </w:r>
      <w:r>
        <w:rPr>
          <w:rStyle w:val="17"/>
          <w:rFonts w:hint="eastAsia" w:ascii="宋体" w:hAnsi="宋体" w:eastAsia="宋体" w:cs="宋体"/>
          <w:sz w:val="16"/>
        </w:rPr>
        <w:fldChar w:fldCharType="end"/>
      </w:r>
      <w:r>
        <w:rPr>
          <w:rFonts w:hint="eastAsia" w:ascii="宋体" w:hAnsi="宋体" w:eastAsia="宋体" w:cs="宋体"/>
          <w:sz w:val="16"/>
        </w:rPr>
        <w:t>、经济政治决策、</w:t>
      </w:r>
      <w:r>
        <w:fldChar w:fldCharType="begin"/>
      </w:r>
      <w:r>
        <w:instrText xml:space="preserve"> HYPERLINK "https://wikipedia.tk.gugeeseo.com/baike-%E6%8E%A7%E5%88%B6%E7%B3%BB%E7%B5%B1" \o "控制系统" </w:instrText>
      </w:r>
      <w:r>
        <w:fldChar w:fldCharType="separate"/>
      </w:r>
      <w:r>
        <w:rPr>
          <w:rStyle w:val="17"/>
          <w:rFonts w:hint="eastAsia" w:ascii="宋体" w:hAnsi="宋体" w:eastAsia="宋体" w:cs="宋体"/>
          <w:sz w:val="16"/>
        </w:rPr>
        <w:t>控制系统</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"https://wikipedia.tk.gugeeseo.com/w/index.php?title=%E4%BB%BF%E7%9C%9F%E7%B3%BB%E7%B5%B1&amp;action=edit&amp;redlink=1" \o "仿真系统（页面不存在）" </w:instrText>
      </w:r>
      <w:r>
        <w:fldChar w:fldCharType="separate"/>
      </w:r>
      <w:r>
        <w:rPr>
          <w:rStyle w:val="17"/>
          <w:rFonts w:hint="eastAsia" w:ascii="宋体" w:hAnsi="宋体" w:eastAsia="宋体" w:cs="宋体"/>
          <w:sz w:val="16"/>
        </w:rPr>
        <w:t>仿真系统</w:t>
      </w:r>
      <w:r>
        <w:rPr>
          <w:rStyle w:val="17"/>
          <w:rFonts w:hint="eastAsia" w:ascii="宋体" w:hAnsi="宋体" w:eastAsia="宋体" w:cs="宋体"/>
          <w:sz w:val="16"/>
        </w:rPr>
        <w:fldChar w:fldCharType="end"/>
      </w:r>
      <w:r>
        <w:rPr>
          <w:rFonts w:hint="eastAsia" w:ascii="宋体" w:hAnsi="宋体" w:eastAsia="宋体" w:cs="宋体"/>
          <w:sz w:val="16"/>
        </w:rPr>
        <w:t>中得到应用。</w:t>
      </w:r>
    </w:p>
    <w:p>
      <w:pPr>
        <w:pStyle w:val="3"/>
        <w:rPr>
          <w:sz w:val="20"/>
        </w:rPr>
      </w:pPr>
      <w:r>
        <w:rPr>
          <w:rStyle w:val="150"/>
          <w:rFonts w:hint="eastAsia"/>
          <w:sz w:val="20"/>
        </w:rPr>
        <w:t>研究课题</w:t>
      </w:r>
      <w:r>
        <w:rPr>
          <w:rStyle w:val="152"/>
          <w:rFonts w:hint="eastAsia"/>
          <w:sz w:val="20"/>
        </w:rPr>
        <w:t>[</w:t>
      </w:r>
      <w:r>
        <w:fldChar w:fldCharType="begin"/>
      </w:r>
      <w:r>
        <w:instrText xml:space="preserve"> HYPERLINK "https://wikipedia.tk.gugeeseo.com/w/index.php?title=%E4%BA%BA%E5%B7%A5%E6%99%BA%E8%83%BD&amp;action=edit&amp;section=3" \o "编辑章节：研究课题"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sz w:val="16"/>
        </w:rPr>
      </w:pPr>
      <w:r>
        <w:rPr>
          <w:rFonts w:hint="eastAsia" w:ascii="宋体" w:hAnsi="宋体" w:eastAsia="宋体" w:cs="宋体"/>
          <w:sz w:val="16"/>
        </w:rPr>
        <w:t>当前人工智能的研究方向已经被分成几个子领域，研究人员希望一个人工智能系统应该具有某些特定能力，以下将这些能力列出并说明。</w:t>
      </w:r>
      <w:r>
        <w:fldChar w:fldCharType="begin"/>
      </w:r>
      <w:r>
        <w:instrText xml:space="preserve"> HYPERLINK "https://wikipedia.tk.gugeeseo.com/baike-%E4%BA%BA%E5%B7%A5%E6%99%BA%E8%83%BD" \l "cite_note-Problems_of_AI-9" </w:instrText>
      </w:r>
      <w:r>
        <w:fldChar w:fldCharType="separate"/>
      </w:r>
      <w:r>
        <w:rPr>
          <w:rFonts w:hint="eastAsia"/>
          <w:color w:val="0000FF"/>
          <w:sz w:val="16"/>
          <w:u w:val="single"/>
          <w:vertAlign w:val="superscript"/>
        </w:rPr>
        <w:t>[9]</w:t>
      </w:r>
      <w:r>
        <w:rPr>
          <w:rFonts w:hint="eastAsia"/>
          <w:color w:val="0000FF"/>
          <w:sz w:val="16"/>
          <w:u w:val="single"/>
          <w:vertAlign w:val="superscript"/>
        </w:rPr>
        <w:fldChar w:fldCharType="end"/>
      </w:r>
    </w:p>
    <w:p>
      <w:pPr>
        <w:pStyle w:val="4"/>
        <w:rPr>
          <w:sz w:val="20"/>
        </w:rPr>
      </w:pPr>
      <w:r>
        <w:rPr>
          <w:rStyle w:val="150"/>
          <w:rFonts w:hint="eastAsia"/>
          <w:sz w:val="20"/>
        </w:rPr>
        <w:t>演绎、推理和解决问题</w:t>
      </w:r>
      <w:r>
        <w:rPr>
          <w:rStyle w:val="152"/>
          <w:rFonts w:hint="eastAsia"/>
          <w:sz w:val="20"/>
        </w:rPr>
        <w:t>[</w:t>
      </w:r>
      <w:r>
        <w:fldChar w:fldCharType="begin"/>
      </w:r>
      <w:r>
        <w:instrText xml:space="preserve"> HYPERLINK "https://wikipedia.tk.gugeeseo.com/w/index.php?title=%E4%BA%BA%E5%B7%A5%E6%99%BA%E8%83%BD&amp;action=edit&amp;section=4" \o "编辑章节：演绎、推理和解决问题"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sz w:val="16"/>
        </w:rPr>
      </w:pPr>
      <w:r>
        <w:rPr>
          <w:rFonts w:hint="eastAsia" w:ascii="宋体" w:hAnsi="宋体" w:eastAsia="宋体" w:cs="宋体"/>
          <w:sz w:val="16"/>
        </w:rPr>
        <w:t>早期的人工智能研究人员直接模仿人类进行逐步的推理，就像是玩棋盘游戏或进行逻辑推理时人类的思考模式。</w:t>
      </w:r>
      <w:r>
        <w:fldChar w:fldCharType="begin"/>
      </w:r>
      <w:r>
        <w:instrText xml:space="preserve"> HYPERLINK "https://wikipedia.tk.gugeeseo.com/baike-%E4%BA%BA%E5%B7%A5%E6%99%BA%E8%83%BD" \l "cite_note-Reasoning-11" </w:instrText>
      </w:r>
      <w:r>
        <w:fldChar w:fldCharType="separate"/>
      </w:r>
      <w:r>
        <w:rPr>
          <w:rFonts w:hint="eastAsia"/>
          <w:color w:val="0000FF"/>
          <w:sz w:val="16"/>
          <w:u w:val="single"/>
          <w:vertAlign w:val="superscript"/>
        </w:rPr>
        <w:t>[11]</w:t>
      </w:r>
      <w:r>
        <w:rPr>
          <w:rFonts w:hint="eastAsia"/>
          <w:color w:val="0000FF"/>
          <w:sz w:val="16"/>
          <w:u w:val="single"/>
          <w:vertAlign w:val="superscript"/>
        </w:rPr>
        <w:fldChar w:fldCharType="end"/>
      </w:r>
      <w:r>
        <w:rPr>
          <w:rFonts w:hint="eastAsia" w:ascii="宋体" w:hAnsi="宋体" w:eastAsia="宋体" w:cs="宋体"/>
          <w:sz w:val="16"/>
        </w:rPr>
        <w:t>到了</w:t>
      </w:r>
      <w:r>
        <w:rPr>
          <w:sz w:val="16"/>
        </w:rPr>
        <w:t>1980</w:t>
      </w:r>
      <w:r>
        <w:rPr>
          <w:rFonts w:hint="eastAsia" w:ascii="宋体" w:hAnsi="宋体" w:eastAsia="宋体" w:cs="宋体"/>
          <w:sz w:val="16"/>
        </w:rPr>
        <w:t>和</w:t>
      </w:r>
      <w:r>
        <w:rPr>
          <w:sz w:val="16"/>
        </w:rPr>
        <w:t>1990</w:t>
      </w:r>
      <w:r>
        <w:rPr>
          <w:rFonts w:hint="eastAsia" w:ascii="宋体" w:hAnsi="宋体" w:eastAsia="宋体" w:cs="宋体"/>
          <w:sz w:val="16"/>
        </w:rPr>
        <w:t>年代，利用</w:t>
      </w:r>
      <w:r>
        <w:fldChar w:fldCharType="begin"/>
      </w:r>
      <w:r>
        <w:instrText xml:space="preserve"> HYPERLINK "https://wikipedia.tk.gugeeseo.com/baike-%E6%A6%82%E7%8E%87" \o "概率" </w:instrText>
      </w:r>
      <w:r>
        <w:fldChar w:fldCharType="separate"/>
      </w:r>
      <w:r>
        <w:rPr>
          <w:rStyle w:val="17"/>
          <w:rFonts w:hint="eastAsia" w:ascii="宋体" w:hAnsi="宋体" w:eastAsia="宋体" w:cs="宋体"/>
          <w:sz w:val="16"/>
        </w:rPr>
        <w:t>概率</w:t>
      </w:r>
      <w:r>
        <w:rPr>
          <w:rStyle w:val="17"/>
          <w:rFonts w:hint="eastAsia" w:ascii="宋体" w:hAnsi="宋体" w:eastAsia="宋体" w:cs="宋体"/>
          <w:sz w:val="16"/>
        </w:rPr>
        <w:fldChar w:fldCharType="end"/>
      </w:r>
      <w:r>
        <w:rPr>
          <w:rFonts w:hint="eastAsia" w:ascii="宋体" w:hAnsi="宋体" w:eastAsia="宋体" w:cs="宋体"/>
          <w:sz w:val="16"/>
        </w:rPr>
        <w:t>和经济学上的概念，人工智能研究还发展了非常成功的方法处理</w:t>
      </w:r>
      <w:r>
        <w:fldChar w:fldCharType="begin"/>
      </w:r>
      <w:r>
        <w:instrText xml:space="preserve"> HYPERLINK "https://wikipedia.tk.gugeeseo.com/baike-%E4%B8%8D%E7%A1%AE%E5%AE%9A%E6%80%A7" \o "不确定性" </w:instrText>
      </w:r>
      <w:r>
        <w:fldChar w:fldCharType="separate"/>
      </w:r>
      <w:r>
        <w:rPr>
          <w:rStyle w:val="17"/>
          <w:rFonts w:hint="eastAsia" w:ascii="宋体" w:hAnsi="宋体" w:eastAsia="宋体" w:cs="宋体"/>
          <w:sz w:val="16"/>
        </w:rPr>
        <w:t>不确定</w:t>
      </w:r>
      <w:r>
        <w:rPr>
          <w:rStyle w:val="17"/>
          <w:rFonts w:hint="eastAsia" w:ascii="宋体" w:hAnsi="宋体" w:eastAsia="宋体" w:cs="宋体"/>
          <w:sz w:val="16"/>
        </w:rPr>
        <w:fldChar w:fldCharType="end"/>
      </w:r>
      <w:r>
        <w:rPr>
          <w:rFonts w:hint="eastAsia" w:ascii="宋体" w:hAnsi="宋体" w:eastAsia="宋体" w:cs="宋体"/>
          <w:sz w:val="16"/>
        </w:rPr>
        <w:t>或不完整的资讯。</w:t>
      </w:r>
      <w:r>
        <w:fldChar w:fldCharType="begin"/>
      </w:r>
      <w:r>
        <w:instrText xml:space="preserve"> HYPERLINK "https://wikipedia.tk.gugeeseo.com/baike-%E4%BA%BA%E5%B7%A5%E6%99%BA%E8%83%BD" \l "cite_note-Uncertain_reasoning-12" </w:instrText>
      </w:r>
      <w:r>
        <w:fldChar w:fldCharType="separate"/>
      </w:r>
      <w:r>
        <w:rPr>
          <w:rFonts w:hint="eastAsia"/>
          <w:color w:val="0000FF"/>
          <w:sz w:val="16"/>
          <w:u w:val="single"/>
          <w:vertAlign w:val="superscript"/>
        </w:rPr>
        <w:t>[12]</w:t>
      </w:r>
      <w:r>
        <w:rPr>
          <w:rFonts w:hint="eastAsia"/>
          <w:color w:val="0000FF"/>
          <w:sz w:val="16"/>
          <w:u w:val="single"/>
          <w:vertAlign w:val="superscript"/>
        </w:rPr>
        <w:fldChar w:fldCharType="end"/>
      </w:r>
    </w:p>
    <w:p>
      <w:pPr>
        <w:pStyle w:val="13"/>
        <w:rPr>
          <w:sz w:val="16"/>
        </w:rPr>
      </w:pPr>
      <w:r>
        <w:rPr>
          <w:rFonts w:hint="eastAsia" w:ascii="宋体" w:hAnsi="宋体" w:eastAsia="宋体" w:cs="宋体"/>
          <w:sz w:val="16"/>
        </w:rPr>
        <w:t>对于困难的问题，有可能需要大量的运算资源，也就是发生了</w:t>
      </w:r>
      <w:r>
        <w:rPr>
          <w:sz w:val="16"/>
        </w:rPr>
        <w:t>“</w:t>
      </w:r>
      <w:r>
        <w:rPr>
          <w:rFonts w:hint="eastAsia" w:ascii="宋体" w:hAnsi="宋体" w:eastAsia="宋体" w:cs="宋体"/>
          <w:sz w:val="16"/>
        </w:rPr>
        <w:t>可能组合爆增</w:t>
      </w:r>
      <w:r>
        <w:rPr>
          <w:sz w:val="16"/>
        </w:rPr>
        <w:t>”</w:t>
      </w:r>
      <w:r>
        <w:rPr>
          <w:rFonts w:hint="eastAsia" w:ascii="宋体" w:hAnsi="宋体" w:eastAsia="宋体" w:cs="宋体"/>
          <w:sz w:val="16"/>
        </w:rPr>
        <w:t>：当问题超过一定的规模时，计算机会需要天文数量级的存储器或是运算时间。寻找更有效的算法是优先的人工智能研究项目。</w:t>
      </w:r>
      <w:r>
        <w:fldChar w:fldCharType="begin"/>
      </w:r>
      <w:r>
        <w:instrText xml:space="preserve"> HYPERLINK "https://wikipedia.tk.gugeeseo.com/baike-%E4%BA%BA%E5%B7%A5%E6%99%BA%E8%83%BD" \l "cite_note-Intractability-13" </w:instrText>
      </w:r>
      <w:r>
        <w:fldChar w:fldCharType="separate"/>
      </w:r>
      <w:r>
        <w:rPr>
          <w:rFonts w:hint="eastAsia"/>
          <w:color w:val="0000FF"/>
          <w:sz w:val="16"/>
          <w:u w:val="single"/>
          <w:vertAlign w:val="superscript"/>
        </w:rPr>
        <w:t>[13]</w:t>
      </w:r>
      <w:r>
        <w:rPr>
          <w:rFonts w:hint="eastAsia"/>
          <w:color w:val="0000FF"/>
          <w:sz w:val="16"/>
          <w:u w:val="single"/>
          <w:vertAlign w:val="superscript"/>
        </w:rPr>
        <w:fldChar w:fldCharType="end"/>
      </w:r>
    </w:p>
    <w:p>
      <w:pPr>
        <w:pStyle w:val="13"/>
        <w:rPr>
          <w:sz w:val="16"/>
        </w:rPr>
      </w:pPr>
      <w:r>
        <w:rPr>
          <w:rFonts w:hint="eastAsia" w:ascii="宋体" w:hAnsi="宋体" w:eastAsia="宋体" w:cs="宋体"/>
          <w:sz w:val="16"/>
        </w:rPr>
        <w:t>人类解决问题的模式通常是用最快捷、直观的判断，而不是有意识的、一步一步的推导，早期人工智能研究通常使用逐步推导的方式。</w:t>
      </w:r>
      <w:r>
        <w:fldChar w:fldCharType="begin"/>
      </w:r>
      <w:r>
        <w:instrText xml:space="preserve"> HYPERLINK "https://wikipedia.tk.gugeeseo.com/baike-%E4%BA%BA%E5%B7%A5%E6%99%BA%E8%83%BD" \l "cite_note-Psychological_evidence_of_sub-symbolic_reasoning-14" </w:instrText>
      </w:r>
      <w:r>
        <w:fldChar w:fldCharType="separate"/>
      </w:r>
      <w:r>
        <w:rPr>
          <w:rFonts w:hint="eastAsia"/>
          <w:color w:val="0000FF"/>
          <w:sz w:val="16"/>
          <w:u w:val="single"/>
          <w:vertAlign w:val="superscript"/>
        </w:rPr>
        <w:t>[14]</w:t>
      </w:r>
      <w:r>
        <w:rPr>
          <w:rFonts w:hint="eastAsia"/>
          <w:color w:val="0000FF"/>
          <w:sz w:val="16"/>
          <w:u w:val="single"/>
          <w:vertAlign w:val="superscript"/>
        </w:rPr>
        <w:fldChar w:fldCharType="end"/>
      </w:r>
      <w:r>
        <w:rPr>
          <w:rFonts w:hint="eastAsia" w:ascii="宋体" w:hAnsi="宋体" w:eastAsia="宋体" w:cs="宋体"/>
          <w:sz w:val="16"/>
        </w:rPr>
        <w:t>人工智能研究已经于这种</w:t>
      </w:r>
      <w:r>
        <w:rPr>
          <w:sz w:val="16"/>
        </w:rPr>
        <w:t>“</w:t>
      </w:r>
      <w:r>
        <w:rPr>
          <w:rFonts w:hint="eastAsia" w:ascii="宋体" w:hAnsi="宋体" w:eastAsia="宋体" w:cs="宋体"/>
          <w:sz w:val="16"/>
        </w:rPr>
        <w:t>次表征性的</w:t>
      </w:r>
      <w:r>
        <w:rPr>
          <w:sz w:val="16"/>
        </w:rPr>
        <w:t>”</w:t>
      </w:r>
      <w:r>
        <w:rPr>
          <w:rFonts w:hint="eastAsia" w:ascii="宋体" w:hAnsi="宋体" w:eastAsia="宋体" w:cs="宋体"/>
          <w:sz w:val="16"/>
        </w:rPr>
        <w:t>解决问题方法获取进展：实体化</w:t>
      </w:r>
      <w:r>
        <w:rPr>
          <w:sz w:val="16"/>
        </w:rPr>
        <w:t>Agent</w:t>
      </w:r>
      <w:r>
        <w:rPr>
          <w:rFonts w:hint="eastAsia" w:ascii="宋体" w:hAnsi="宋体" w:eastAsia="宋体" w:cs="宋体"/>
          <w:sz w:val="16"/>
        </w:rPr>
        <w:t>研究强调</w:t>
      </w:r>
      <w:r>
        <w:fldChar w:fldCharType="begin"/>
      </w:r>
      <w:r>
        <w:instrText xml:space="preserve"> HYPERLINK "https://wikipedia.tk.gugeeseo.com/baike-%E8%AE%A4%E7%9F%A5%E5%8F%91%E5%B1%95%E8%AE%BA" \o "认知发展论" </w:instrText>
      </w:r>
      <w:r>
        <w:fldChar w:fldCharType="separate"/>
      </w:r>
      <w:r>
        <w:rPr>
          <w:rStyle w:val="17"/>
          <w:rFonts w:hint="eastAsia" w:ascii="宋体" w:hAnsi="宋体" w:eastAsia="宋体" w:cs="宋体"/>
          <w:sz w:val="16"/>
        </w:rPr>
        <w:t>感知运动</w:t>
      </w:r>
      <w:r>
        <w:rPr>
          <w:rStyle w:val="17"/>
          <w:rFonts w:hint="eastAsia" w:ascii="宋体" w:hAnsi="宋体" w:eastAsia="宋体" w:cs="宋体"/>
          <w:sz w:val="16"/>
        </w:rPr>
        <w:fldChar w:fldCharType="end"/>
      </w:r>
      <w:r>
        <w:rPr>
          <w:rFonts w:hint="eastAsia" w:ascii="宋体" w:hAnsi="宋体" w:eastAsia="宋体" w:cs="宋体"/>
          <w:sz w:val="16"/>
        </w:rPr>
        <w:t>的重要性。神经网络研究试图以模拟人类和动物的大脑结构重现这种技能。</w:t>
      </w:r>
    </w:p>
    <w:p>
      <w:pPr>
        <w:pStyle w:val="4"/>
        <w:rPr>
          <w:sz w:val="20"/>
        </w:rPr>
      </w:pPr>
      <w:r>
        <w:rPr>
          <w:rStyle w:val="150"/>
          <w:rFonts w:hint="eastAsia"/>
          <w:sz w:val="20"/>
        </w:rPr>
        <w:t>知识表示法</w:t>
      </w:r>
      <w:r>
        <w:rPr>
          <w:rStyle w:val="152"/>
          <w:rFonts w:hint="eastAsia"/>
          <w:sz w:val="20"/>
        </w:rPr>
        <w:t>[</w:t>
      </w:r>
      <w:r>
        <w:fldChar w:fldCharType="begin"/>
      </w:r>
      <w:r>
        <w:instrText xml:space="preserve"> HYPERLINK "https://wikipedia.tk.gugeeseo.com/w/index.php?title=%E4%BA%BA%E5%B7%A5%E6%99%BA%E8%83%BD&amp;action=edit&amp;section=5" \o "编辑章节：知识表示法"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color w:val="0000FF"/>
          <w:sz w:val="15"/>
        </w:rPr>
        <w:drawing>
          <wp:inline distT="0" distB="0" distL="0" distR="0">
            <wp:extent cx="2095500" cy="1981200"/>
            <wp:effectExtent l="0" t="0" r="0" b="0"/>
            <wp:docPr id="13" name="图片 45" descr="https://upload.wikimedia.org/wikipedia/commons/thumb/9/9e/GFO_taxonomy_tree.png/220px-GFO_taxonomy_tree.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descr="https://upload.wikimedia.org/wikipedia/commons/thumb/9/9e/GFO_taxonomy_tree.png/220px-GFO_taxonomy_tree.png"/>
                    <pic:cNvPicPr>
                      <a:picLocks noChangeAspect="1" noChangeArrowheads="1"/>
                    </pic:cNvPicPr>
                  </pic:nvPicPr>
                  <pic:blipFill>
                    <a:blip r:embed="rId49" cstate="print"/>
                    <a:srcRect/>
                    <a:stretch>
                      <a:fillRect/>
                    </a:stretch>
                  </pic:blipFill>
                  <pic:spPr>
                    <a:xfrm>
                      <a:off x="0" y="0"/>
                      <a:ext cx="2095500" cy="1981200"/>
                    </a:xfrm>
                    <a:prstGeom prst="rect">
                      <a:avLst/>
                    </a:prstGeom>
                    <a:noFill/>
                    <a:ln w="9525">
                      <a:noFill/>
                      <a:miter lim="800000"/>
                      <a:headEnd/>
                      <a:tailEnd/>
                    </a:ln>
                  </pic:spPr>
                </pic:pic>
              </a:graphicData>
            </a:graphic>
          </wp:inline>
        </w:drawing>
      </w:r>
    </w:p>
    <w:p>
      <w:pPr>
        <w:rPr>
          <w:sz w:val="15"/>
        </w:rPr>
      </w:pPr>
      <w:r>
        <w:rPr>
          <w:rFonts w:hint="eastAsia"/>
          <w:sz w:val="15"/>
        </w:rPr>
        <w:t>本体论将知识表示为一个领域内的一组概念以及这些概念之间的关系。</w:t>
      </w:r>
    </w:p>
    <w:p>
      <w:pPr>
        <w:rPr>
          <w:sz w:val="15"/>
        </w:rPr>
      </w:pPr>
      <w:r>
        <w:rPr>
          <w:rFonts w:hint="eastAsia"/>
          <w:sz w:val="15"/>
        </w:rPr>
        <w:t>主条目：</w:t>
      </w:r>
      <w:r>
        <w:fldChar w:fldCharType="begin"/>
      </w:r>
      <w:r>
        <w:instrText xml:space="preserve"> HYPERLINK "https://wikipedia.tk.gugeeseo.com/baike-%E7%9F%A5%E8%AD%98%E8%A1%A8%E7%A4%BA" \o "知识表示" </w:instrText>
      </w:r>
      <w:r>
        <w:fldChar w:fldCharType="separate"/>
      </w:r>
      <w:r>
        <w:rPr>
          <w:rFonts w:hint="eastAsia"/>
          <w:color w:val="0000FF"/>
          <w:sz w:val="15"/>
          <w:u w:val="single"/>
        </w:rPr>
        <w:t>知识表示</w:t>
      </w:r>
      <w:r>
        <w:rPr>
          <w:rFonts w:hint="eastAsia"/>
          <w:color w:val="0000FF"/>
          <w:sz w:val="15"/>
          <w:u w:val="single"/>
        </w:rPr>
        <w:fldChar w:fldCharType="end"/>
      </w:r>
      <w:r>
        <w:rPr>
          <w:rFonts w:hint="eastAsia"/>
          <w:sz w:val="15"/>
        </w:rPr>
        <w:t>和</w:t>
      </w:r>
      <w:r>
        <w:fldChar w:fldCharType="begin"/>
      </w:r>
      <w:r>
        <w:instrText xml:space="preserve"> HYPERLINK "https://wikipedia.tk.gugeeseo.com/baike-%E5%B8%B8%E8%AF%86%E7%9F%A5%E8%AF%86%E5%BA%93" \o "常识知识库" </w:instrText>
      </w:r>
      <w:r>
        <w:fldChar w:fldCharType="separate"/>
      </w:r>
      <w:r>
        <w:rPr>
          <w:rStyle w:val="17"/>
          <w:rFonts w:hint="eastAsia"/>
          <w:sz w:val="15"/>
        </w:rPr>
        <w:t>常识知识库</w:t>
      </w:r>
      <w:r>
        <w:rPr>
          <w:rStyle w:val="17"/>
          <w:rFonts w:hint="eastAsia"/>
          <w:sz w:val="15"/>
        </w:rPr>
        <w:fldChar w:fldCharType="end"/>
      </w:r>
    </w:p>
    <w:p>
      <w:pPr>
        <w:pStyle w:val="13"/>
        <w:rPr>
          <w:sz w:val="16"/>
        </w:rPr>
      </w:pPr>
      <w:r>
        <w:rPr>
          <w:rFonts w:hint="eastAsia" w:ascii="宋体" w:hAnsi="宋体" w:eastAsia="宋体" w:cs="宋体"/>
          <w:sz w:val="16"/>
        </w:rPr>
        <w:t>知识表示是人工智能领域的核心研究问题之一，它的目标是让机器存储相应的知识，并且能够按照某种规则推理演绎得到新的知识。有许多需要解决的问题需要大量的对世界的知识</w:t>
      </w:r>
      <w:r>
        <w:rPr>
          <w:sz w:val="16"/>
        </w:rPr>
        <w:t>,</w:t>
      </w:r>
      <w:r>
        <w:rPr>
          <w:rFonts w:hint="eastAsia" w:ascii="宋体" w:hAnsi="宋体" w:eastAsia="宋体" w:cs="宋体"/>
          <w:sz w:val="16"/>
        </w:rPr>
        <w:t>这些知识包括事先存储的先验知识和通过智能推理得到的知识。事先存储的先验知识指：人类通过某种方式告诉给机器的知识。通过智能推理得到的知识指：结合先验知识和某种特定的推理规则（逻辑推理）得到的知识。首先，先验知识可以指描述目标，特征，种类及对象之间的关系的知识，</w:t>
      </w:r>
      <w:r>
        <w:rPr>
          <w:sz w:val="16"/>
        </w:rPr>
        <w:t xml:space="preserve"> </w:t>
      </w:r>
      <w:r>
        <w:rPr>
          <w:rFonts w:hint="eastAsia" w:ascii="宋体" w:hAnsi="宋体" w:eastAsia="宋体" w:cs="宋体"/>
          <w:sz w:val="16"/>
        </w:rPr>
        <w:t>也可以描述事件，时间，状态，原因和结果，</w:t>
      </w:r>
      <w:r>
        <w:rPr>
          <w:sz w:val="16"/>
        </w:rPr>
        <w:t xml:space="preserve"> </w:t>
      </w:r>
      <w:r>
        <w:rPr>
          <w:rFonts w:hint="eastAsia" w:ascii="宋体" w:hAnsi="宋体" w:eastAsia="宋体" w:cs="宋体"/>
          <w:sz w:val="16"/>
        </w:rPr>
        <w:t>以及任何知识你想要机器存储的。比如：今天没有太阳，没有太阳就是阴天。那么以命题逻辑语言，这些知识可以被表示为：今天</w:t>
      </w:r>
      <w:r>
        <w:rPr>
          <w:sz w:val="16"/>
        </w:rPr>
        <w:t>--&gt;</w:t>
      </w:r>
      <w:r>
        <w:rPr>
          <w:rFonts w:hint="eastAsia" w:ascii="宋体" w:hAnsi="宋体" w:eastAsia="宋体" w:cs="宋体"/>
          <w:sz w:val="16"/>
        </w:rPr>
        <w:t>没有太阳，</w:t>
      </w:r>
      <w:r>
        <w:rPr>
          <w:sz w:val="16"/>
        </w:rPr>
        <w:t xml:space="preserve"> </w:t>
      </w:r>
      <w:r>
        <w:rPr>
          <w:rFonts w:hint="eastAsia" w:ascii="宋体" w:hAnsi="宋体" w:eastAsia="宋体" w:cs="宋体"/>
          <w:sz w:val="16"/>
        </w:rPr>
        <w:t>没有太阳</w:t>
      </w:r>
      <w:r>
        <w:rPr>
          <w:sz w:val="16"/>
        </w:rPr>
        <w:t>--&gt;</w:t>
      </w:r>
      <w:r>
        <w:rPr>
          <w:rFonts w:hint="eastAsia" w:ascii="宋体" w:hAnsi="宋体" w:eastAsia="宋体" w:cs="宋体"/>
          <w:sz w:val="16"/>
        </w:rPr>
        <w:t>阴天。这些知识是先验知识，那么通过推理可以得到新知识：今天</w:t>
      </w:r>
      <w:r>
        <w:rPr>
          <w:sz w:val="16"/>
        </w:rPr>
        <w:t>--&gt;</w:t>
      </w:r>
      <w:r>
        <w:rPr>
          <w:rFonts w:hint="eastAsia" w:ascii="宋体" w:hAnsi="宋体" w:eastAsia="宋体" w:cs="宋体"/>
          <w:sz w:val="16"/>
        </w:rPr>
        <w:t>阴天。由此例子可以看出，先验知识的正确性非常重要，这个例子中没有太阳就是阴天，这个命题是不严谨的、比较笼统的，因为没有太阳可能是下雨，也可能下雪。逻辑命题表示在知识表示中非常重要，逻辑推理规则是当前主要推理规则。可以在机器中用逻辑符号定义每一个逻辑命题，然后再让机器存储相应的逻辑推理规则，那么自然而然机器便可进行推理。当前知识表达有许多困境尚无法解决，比如：创建一个完备的知识库几乎不可能，所以知识库的资源受到限制；先验知识的正确性需要进行检验，而且先验知识有时候不一定是只有对或者错两种选择。</w:t>
      </w:r>
    </w:p>
    <w:p>
      <w:pPr>
        <w:pStyle w:val="4"/>
        <w:rPr>
          <w:sz w:val="20"/>
        </w:rPr>
      </w:pPr>
      <w:r>
        <w:rPr>
          <w:rStyle w:val="150"/>
          <w:rFonts w:hint="eastAsia"/>
          <w:sz w:val="20"/>
        </w:rPr>
        <w:t>规划</w:t>
      </w:r>
      <w:r>
        <w:rPr>
          <w:rStyle w:val="152"/>
          <w:rFonts w:hint="eastAsia"/>
          <w:sz w:val="20"/>
        </w:rPr>
        <w:t>[</w:t>
      </w:r>
      <w:r>
        <w:fldChar w:fldCharType="begin"/>
      </w:r>
      <w:r>
        <w:instrText xml:space="preserve"> HYPERLINK "https://wikipedia.tk.gugeeseo.com/w/index.php?title=%E4%BA%BA%E5%B7%A5%E6%99%BA%E8%83%BD&amp;action=edit&amp;section=6" \o "编辑章节：规划"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sz w:val="16"/>
        </w:rPr>
      </w:pPr>
      <w:r>
        <w:rPr>
          <w:rFonts w:hint="eastAsia" w:ascii="宋体" w:hAnsi="宋体" w:eastAsia="宋体" w:cs="宋体"/>
          <w:sz w:val="16"/>
        </w:rPr>
        <w:t>智能</w:t>
      </w:r>
      <w:r>
        <w:rPr>
          <w:sz w:val="16"/>
        </w:rPr>
        <w:t>Agent</w:t>
      </w:r>
      <w:r>
        <w:rPr>
          <w:rFonts w:hint="eastAsia" w:ascii="宋体" w:hAnsi="宋体" w:eastAsia="宋体" w:cs="宋体"/>
          <w:sz w:val="16"/>
        </w:rPr>
        <w:t>必须能够制定目标和实现这些目标。</w:t>
      </w:r>
      <w:r>
        <w:fldChar w:fldCharType="begin"/>
      </w:r>
      <w:r>
        <w:instrText xml:space="preserve"> HYPERLINK "https://wikipedia.tk.gugeeseo.com/baike-%E4%BA%BA%E5%B7%A5%E6%99%BA%E8%83%BD" \l "cite_note-Planning-15" </w:instrText>
      </w:r>
      <w:r>
        <w:fldChar w:fldCharType="separate"/>
      </w:r>
      <w:r>
        <w:rPr>
          <w:rFonts w:hint="eastAsia"/>
          <w:color w:val="0000FF"/>
          <w:sz w:val="16"/>
          <w:u w:val="single"/>
          <w:vertAlign w:val="superscript"/>
        </w:rPr>
        <w:t>[15]</w:t>
      </w:r>
      <w:r>
        <w:rPr>
          <w:rFonts w:hint="eastAsia"/>
          <w:color w:val="0000FF"/>
          <w:sz w:val="16"/>
          <w:u w:val="single"/>
          <w:vertAlign w:val="superscript"/>
        </w:rPr>
        <w:fldChar w:fldCharType="end"/>
      </w:r>
      <w:r>
        <w:rPr>
          <w:rFonts w:hint="eastAsia" w:ascii="宋体" w:hAnsi="宋体" w:eastAsia="宋体" w:cs="宋体"/>
          <w:sz w:val="16"/>
        </w:rPr>
        <w:t>他们需要一种方法来创建一个可预测的世界模型（将整个世界状态用数学模型表现出来，并能预测它们的行为将如何改变这个世界），这样就可以选择功效最大的行为。</w:t>
      </w:r>
      <w:r>
        <w:fldChar w:fldCharType="begin"/>
      </w:r>
      <w:r>
        <w:instrText xml:space="preserve"> HYPERLINK "https://wikipedia.tk.gugeeseo.com/baike-%E4%BA%BA%E5%B7%A5%E6%99%BA%E8%83%BD" \l "cite_note-Information_value_theory-16" </w:instrText>
      </w:r>
      <w:r>
        <w:fldChar w:fldCharType="separate"/>
      </w:r>
      <w:r>
        <w:rPr>
          <w:rFonts w:hint="eastAsia"/>
          <w:color w:val="0000FF"/>
          <w:sz w:val="16"/>
          <w:u w:val="single"/>
          <w:vertAlign w:val="superscript"/>
        </w:rPr>
        <w:t>[16]</w:t>
      </w:r>
      <w:r>
        <w:rPr>
          <w:rFonts w:hint="eastAsia"/>
          <w:color w:val="0000FF"/>
          <w:sz w:val="16"/>
          <w:u w:val="single"/>
          <w:vertAlign w:val="superscript"/>
        </w:rPr>
        <w:fldChar w:fldCharType="end"/>
      </w:r>
      <w:r>
        <w:rPr>
          <w:rFonts w:hint="eastAsia" w:ascii="宋体" w:hAnsi="宋体" w:eastAsia="宋体" w:cs="宋体"/>
          <w:sz w:val="16"/>
        </w:rPr>
        <w:t>在传统的规划问题中，智能</w:t>
      </w:r>
      <w:r>
        <w:rPr>
          <w:sz w:val="16"/>
        </w:rPr>
        <w:t>Agent</w:t>
      </w:r>
      <w:r>
        <w:rPr>
          <w:rFonts w:hint="eastAsia" w:ascii="宋体" w:hAnsi="宋体" w:eastAsia="宋体" w:cs="宋体"/>
          <w:sz w:val="16"/>
        </w:rPr>
        <w:t>被假定它是世界中唯一具有影响力的，所以它要做出什么行为是已经确定的。</w:t>
      </w:r>
      <w:r>
        <w:fldChar w:fldCharType="begin"/>
      </w:r>
      <w:r>
        <w:instrText xml:space="preserve"> HYPERLINK "https://wikipedia.tk.gugeeseo.com/baike-%E4%BA%BA%E5%B7%A5%E6%99%BA%E8%83%BD" \l "cite_note-Classical_planning-17" </w:instrText>
      </w:r>
      <w:r>
        <w:fldChar w:fldCharType="separate"/>
      </w:r>
      <w:r>
        <w:rPr>
          <w:rFonts w:hint="eastAsia"/>
          <w:color w:val="0000FF"/>
          <w:sz w:val="16"/>
          <w:u w:val="single"/>
          <w:vertAlign w:val="superscript"/>
        </w:rPr>
        <w:t>[17]</w:t>
      </w:r>
      <w:r>
        <w:rPr>
          <w:rFonts w:hint="eastAsia"/>
          <w:color w:val="0000FF"/>
          <w:sz w:val="16"/>
          <w:u w:val="single"/>
          <w:vertAlign w:val="superscript"/>
        </w:rPr>
        <w:fldChar w:fldCharType="end"/>
      </w:r>
      <w:r>
        <w:rPr>
          <w:rFonts w:hint="eastAsia" w:ascii="宋体" w:hAnsi="宋体" w:eastAsia="宋体" w:cs="宋体"/>
          <w:sz w:val="16"/>
        </w:rPr>
        <w:t>但是，如果事实并非如此，它必须定期检查世界模型的状态是否和自己的预测相匹配。如果不匹配，它必须改变它的计划。因此</w:t>
      </w:r>
      <w:r>
        <w:fldChar w:fldCharType="begin"/>
      </w:r>
      <w:r>
        <w:instrText xml:space="preserve"> HYPERLINK "https://wikipedia.tk.gugeeseo.com/baike-%E6%99%BA%E8%83%BD%E4%BB%A3%E7%90%86" \o "智能代理" </w:instrText>
      </w:r>
      <w:r>
        <w:fldChar w:fldCharType="separate"/>
      </w:r>
      <w:r>
        <w:rPr>
          <w:rStyle w:val="17"/>
          <w:rFonts w:hint="eastAsia" w:ascii="宋体" w:hAnsi="宋体" w:eastAsia="宋体" w:cs="宋体"/>
          <w:sz w:val="16"/>
        </w:rPr>
        <w:t>智能代理</w:t>
      </w:r>
      <w:r>
        <w:rPr>
          <w:rStyle w:val="17"/>
          <w:rFonts w:hint="eastAsia" w:ascii="宋体" w:hAnsi="宋体" w:eastAsia="宋体" w:cs="宋体"/>
          <w:sz w:val="16"/>
        </w:rPr>
        <w:fldChar w:fldCharType="end"/>
      </w:r>
      <w:r>
        <w:rPr>
          <w:rFonts w:hint="eastAsia" w:ascii="宋体" w:hAnsi="宋体" w:eastAsia="宋体" w:cs="宋体"/>
          <w:sz w:val="16"/>
        </w:rPr>
        <w:t>必须具有在不确定结果的状态下推理的能力。</w:t>
      </w:r>
      <w:r>
        <w:fldChar w:fldCharType="begin"/>
      </w:r>
      <w:r>
        <w:instrText xml:space="preserve"> HYPERLINK "https://wikipedia.tk.gugeeseo.com/baike-%E4%BA%BA%E5%B7%A5%E6%99%BA%E8%83%BD" \l "cite_note-Non-deterministic_planning-18" </w:instrText>
      </w:r>
      <w:r>
        <w:fldChar w:fldCharType="separate"/>
      </w:r>
      <w:r>
        <w:rPr>
          <w:rFonts w:hint="eastAsia"/>
          <w:color w:val="0000FF"/>
          <w:sz w:val="16"/>
          <w:u w:val="single"/>
          <w:vertAlign w:val="superscript"/>
        </w:rPr>
        <w:t>[18]</w:t>
      </w:r>
      <w:r>
        <w:rPr>
          <w:rFonts w:hint="eastAsia"/>
          <w:color w:val="0000FF"/>
          <w:sz w:val="16"/>
          <w:u w:val="single"/>
          <w:vertAlign w:val="superscript"/>
        </w:rPr>
        <w:fldChar w:fldCharType="end"/>
      </w:r>
      <w:r>
        <w:rPr>
          <w:rFonts w:hint="eastAsia" w:ascii="宋体" w:hAnsi="宋体" w:eastAsia="宋体" w:cs="宋体"/>
          <w:sz w:val="16"/>
        </w:rPr>
        <w:t>在多</w:t>
      </w:r>
      <w:r>
        <w:rPr>
          <w:sz w:val="16"/>
        </w:rPr>
        <w:t>Agent</w:t>
      </w:r>
      <w:r>
        <w:rPr>
          <w:rFonts w:hint="eastAsia" w:ascii="宋体" w:hAnsi="宋体" w:eastAsia="宋体" w:cs="宋体"/>
          <w:sz w:val="16"/>
        </w:rPr>
        <w:t>中，多个</w:t>
      </w:r>
      <w:r>
        <w:rPr>
          <w:sz w:val="16"/>
        </w:rPr>
        <w:t>Agent</w:t>
      </w:r>
      <w:r>
        <w:rPr>
          <w:rFonts w:hint="eastAsia" w:ascii="宋体" w:hAnsi="宋体" w:eastAsia="宋体" w:cs="宋体"/>
          <w:sz w:val="16"/>
        </w:rPr>
        <w:t>规划以合作和竞争的方式去完成一定的目标，使用演化算法和群体智能可以达成一个整体的</w:t>
      </w:r>
      <w:r>
        <w:fldChar w:fldCharType="begin"/>
      </w:r>
      <w:r>
        <w:instrText xml:space="preserve"> HYPERLINK "https://wikipedia.tk.gugeeseo.com/baike-%E7%AA%81%E7%8E%B0" \o "突现" </w:instrText>
      </w:r>
      <w:r>
        <w:fldChar w:fldCharType="separate"/>
      </w:r>
      <w:r>
        <w:rPr>
          <w:rStyle w:val="17"/>
          <w:rFonts w:hint="eastAsia" w:ascii="宋体" w:hAnsi="宋体" w:eastAsia="宋体" w:cs="宋体"/>
          <w:sz w:val="16"/>
        </w:rPr>
        <w:t>突现行为</w:t>
      </w:r>
      <w:r>
        <w:rPr>
          <w:rStyle w:val="17"/>
          <w:rFonts w:hint="eastAsia" w:ascii="宋体" w:hAnsi="宋体" w:eastAsia="宋体" w:cs="宋体"/>
          <w:sz w:val="16"/>
        </w:rPr>
        <w:fldChar w:fldCharType="end"/>
      </w:r>
      <w:r>
        <w:rPr>
          <w:rFonts w:hint="eastAsia" w:ascii="宋体" w:hAnsi="宋体" w:eastAsia="宋体" w:cs="宋体"/>
          <w:sz w:val="16"/>
        </w:rPr>
        <w:t>目标。</w:t>
      </w:r>
      <w:r>
        <w:fldChar w:fldCharType="begin"/>
      </w:r>
      <w:r>
        <w:instrText xml:space="preserve"> HYPERLINK "https://wikipedia.tk.gugeeseo.com/baike-%E4%BA%BA%E5%B7%A5%E6%99%BA%E8%83%BD" \l "cite_note-Multi-agent_planning-19" </w:instrText>
      </w:r>
      <w:r>
        <w:fldChar w:fldCharType="separate"/>
      </w:r>
      <w:r>
        <w:rPr>
          <w:rFonts w:hint="eastAsia"/>
          <w:color w:val="0000FF"/>
          <w:sz w:val="16"/>
          <w:u w:val="single"/>
          <w:vertAlign w:val="superscript"/>
        </w:rPr>
        <w:t>[19]</w:t>
      </w:r>
      <w:r>
        <w:rPr>
          <w:rFonts w:hint="eastAsia"/>
          <w:color w:val="0000FF"/>
          <w:sz w:val="16"/>
          <w:u w:val="single"/>
          <w:vertAlign w:val="superscript"/>
        </w:rPr>
        <w:fldChar w:fldCharType="end"/>
      </w:r>
    </w:p>
    <w:p>
      <w:pPr>
        <w:pStyle w:val="4"/>
        <w:rPr>
          <w:sz w:val="20"/>
        </w:rPr>
      </w:pPr>
      <w:r>
        <w:rPr>
          <w:rStyle w:val="150"/>
          <w:rFonts w:hint="eastAsia"/>
          <w:sz w:val="20"/>
        </w:rPr>
        <w:t>学习</w:t>
      </w:r>
      <w:r>
        <w:rPr>
          <w:rStyle w:val="152"/>
          <w:rFonts w:hint="eastAsia"/>
          <w:sz w:val="20"/>
        </w:rPr>
        <w:t>[</w:t>
      </w:r>
      <w:r>
        <w:fldChar w:fldCharType="begin"/>
      </w:r>
      <w:r>
        <w:instrText xml:space="preserve"> HYPERLINK "https://wikipedia.tk.gugeeseo.com/w/index.php?title=%E4%BA%BA%E5%B7%A5%E6%99%BA%E8%83%BD&amp;action=edit&amp;section=7" \o "编辑章节：学习"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rFonts w:hint="eastAsia"/>
          <w:sz w:val="15"/>
        </w:rPr>
        <w:t>主条目：</w:t>
      </w:r>
      <w:r>
        <w:fldChar w:fldCharType="begin"/>
      </w:r>
      <w:r>
        <w:instrText xml:space="preserve"> HYPERLINK "https://wikipedia.tk.gugeeseo.com/baike-%E6%9C%BA%E5%99%A8%E5%AD%A6%E4%B9%A0" \o "机器学习" </w:instrText>
      </w:r>
      <w:r>
        <w:fldChar w:fldCharType="separate"/>
      </w:r>
      <w:r>
        <w:rPr>
          <w:rStyle w:val="17"/>
          <w:rFonts w:hint="eastAsia"/>
          <w:sz w:val="15"/>
        </w:rPr>
        <w:t>机器学习</w:t>
      </w:r>
      <w:r>
        <w:rPr>
          <w:rStyle w:val="17"/>
          <w:rFonts w:hint="eastAsia"/>
          <w:sz w:val="15"/>
        </w:rPr>
        <w:fldChar w:fldCharType="end"/>
      </w:r>
    </w:p>
    <w:p>
      <w:pPr>
        <w:pStyle w:val="13"/>
        <w:rPr>
          <w:sz w:val="16"/>
        </w:rPr>
      </w:pPr>
      <w:r>
        <w:rPr>
          <w:rFonts w:hint="eastAsia" w:ascii="宋体" w:hAnsi="宋体" w:eastAsia="宋体" w:cs="宋体"/>
          <w:sz w:val="16"/>
        </w:rPr>
        <w:t>机器学习的主要目的是为了让机器从用户和输入数据等处获得知识，从而让机器自动地去判断和输出相应的结果。这一方法可以帮助解决更多问题、减少错误，提高解决问题的效率。对于人工智能来说，机器学习从一开始就很重要。</w:t>
      </w:r>
      <w:r>
        <w:rPr>
          <w:sz w:val="16"/>
        </w:rPr>
        <w:t>1956</w:t>
      </w:r>
      <w:r>
        <w:rPr>
          <w:rFonts w:hint="eastAsia" w:ascii="宋体" w:hAnsi="宋体" w:eastAsia="宋体" w:cs="宋体"/>
          <w:sz w:val="16"/>
        </w:rPr>
        <w:t>年，在最初的达特茅斯夏季会议上，雷蒙德</w:t>
      </w:r>
      <w:r>
        <w:rPr>
          <w:sz w:val="16"/>
        </w:rPr>
        <w:t>·</w:t>
      </w:r>
      <w:r>
        <w:rPr>
          <w:rFonts w:hint="eastAsia" w:ascii="宋体" w:hAnsi="宋体" w:eastAsia="宋体" w:cs="宋体"/>
          <w:sz w:val="16"/>
        </w:rPr>
        <w:t>索洛莫诺夫</w:t>
      </w:r>
      <w:r>
        <w:fldChar w:fldCharType="begin"/>
      </w:r>
      <w:r>
        <w:instrText xml:space="preserve"> HYPERLINK "https://wikipedia.tk.gugeeseo.com/baike-Wikipedia:%E5%88%97%E6%98%8E%E6%9D%A5%E6%BA%90" \o "Wikipedia:列明来源" </w:instrText>
      </w:r>
      <w:r>
        <w:fldChar w:fldCharType="separate"/>
      </w:r>
      <w:r>
        <w:rPr>
          <w:rStyle w:val="17"/>
          <w:rFonts w:hint="eastAsia"/>
          <w:sz w:val="16"/>
          <w:vertAlign w:val="superscript"/>
        </w:rPr>
        <w:t>[</w:t>
      </w:r>
      <w:r>
        <w:rPr>
          <w:rStyle w:val="17"/>
          <w:rFonts w:hint="eastAsia" w:ascii="宋体" w:hAnsi="宋体" w:eastAsia="宋体" w:cs="宋体"/>
          <w:sz w:val="16"/>
          <w:vertAlign w:val="superscript"/>
        </w:rPr>
        <w:t>来源请求</w:t>
      </w:r>
      <w:r>
        <w:rPr>
          <w:rStyle w:val="17"/>
          <w:rFonts w:hint="eastAsia"/>
          <w:sz w:val="16"/>
          <w:vertAlign w:val="superscript"/>
        </w:rPr>
        <w:t>]</w:t>
      </w:r>
      <w:r>
        <w:rPr>
          <w:rStyle w:val="17"/>
          <w:rFonts w:hint="eastAsia"/>
          <w:sz w:val="16"/>
          <w:vertAlign w:val="superscript"/>
        </w:rPr>
        <w:fldChar w:fldCharType="end"/>
      </w:r>
      <w:r>
        <w:rPr>
          <w:rFonts w:hint="eastAsia" w:ascii="宋体" w:hAnsi="宋体" w:eastAsia="宋体" w:cs="宋体"/>
          <w:sz w:val="16"/>
        </w:rPr>
        <w:t>写了一篇关于不监视的概率性机器学习：一个归纳推理的机器。</w:t>
      </w:r>
    </w:p>
    <w:p>
      <w:pPr>
        <w:pStyle w:val="13"/>
        <w:rPr>
          <w:sz w:val="16"/>
        </w:rPr>
      </w:pPr>
      <w:r>
        <w:rPr>
          <w:rFonts w:hint="eastAsia" w:ascii="宋体" w:hAnsi="宋体" w:eastAsia="宋体" w:cs="宋体"/>
          <w:sz w:val="16"/>
        </w:rPr>
        <w:t>机器学习的方法各种各样，主要分为监督学习和非监督学习两大类。监督学习指事先给定机器一些训练样本并且告诉样本的类别，然后根据这些样本的类别进行训练，提取出这些样本的共同属性或者训练一个分类器，等新来一个样本，则通过训练得到的共同属性或者分类器进行判断该样本的类别。监督学习根据输出结果的离散性和连续性，分为分类和回归两类。非监督学习是不给定训练样本，直接给定一些样本和一些规则，让机器自动根据一些规则进行分类。无论哪种学习方法都会进行误差分析，从而知道所提的方法在理论上是否误差有上限。</w:t>
      </w:r>
    </w:p>
    <w:p>
      <w:pPr>
        <w:pStyle w:val="4"/>
        <w:rPr>
          <w:sz w:val="20"/>
        </w:rPr>
      </w:pPr>
      <w:r>
        <w:rPr>
          <w:rStyle w:val="150"/>
          <w:rFonts w:hint="eastAsia"/>
          <w:sz w:val="20"/>
        </w:rPr>
        <w:t>自然语言处理</w:t>
      </w:r>
      <w:r>
        <w:rPr>
          <w:rStyle w:val="152"/>
          <w:rFonts w:hint="eastAsia"/>
          <w:sz w:val="20"/>
        </w:rPr>
        <w:t>[</w:t>
      </w:r>
      <w:r>
        <w:fldChar w:fldCharType="begin"/>
      </w:r>
      <w:r>
        <w:instrText xml:space="preserve"> HYPERLINK "https://wikipedia.tk.gugeeseo.com/w/index.php?title=%E4%BA%BA%E5%B7%A5%E6%99%BA%E8%83%BD&amp;action=edit&amp;section=8" \o "编辑章节：自然语言处理"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rFonts w:hint="eastAsia"/>
          <w:sz w:val="15"/>
        </w:rPr>
        <w:t>主条目：</w:t>
      </w:r>
      <w:r>
        <w:fldChar w:fldCharType="begin"/>
      </w:r>
      <w:r>
        <w:instrText xml:space="preserve"> HYPERLINK "https://wikipedia.tk.gugeeseo.com/baike-%E8%87%AA%E7%84%B6%E8%AA%9E%E8%A8%80%E8%99%95%E7%90%86" \o "自然语言处理" </w:instrText>
      </w:r>
      <w:r>
        <w:fldChar w:fldCharType="separate"/>
      </w:r>
      <w:r>
        <w:rPr>
          <w:rFonts w:hint="eastAsia"/>
          <w:color w:val="0000FF"/>
          <w:sz w:val="15"/>
          <w:u w:val="single"/>
        </w:rPr>
        <w:t>自然语言处理</w:t>
      </w:r>
      <w:r>
        <w:rPr>
          <w:rFonts w:hint="eastAsia"/>
          <w:color w:val="0000FF"/>
          <w:sz w:val="15"/>
          <w:u w:val="single"/>
        </w:rPr>
        <w:fldChar w:fldCharType="end"/>
      </w:r>
    </w:p>
    <w:p>
      <w:pPr>
        <w:pStyle w:val="13"/>
        <w:rPr>
          <w:sz w:val="16"/>
        </w:rPr>
      </w:pPr>
      <w:r>
        <w:rPr>
          <w:rFonts w:hint="eastAsia" w:ascii="宋体" w:hAnsi="宋体" w:eastAsia="宋体" w:cs="宋体"/>
          <w:sz w:val="16"/>
        </w:rPr>
        <w:t>自然语言处理探讨如何处理及运用</w:t>
      </w:r>
      <w:r>
        <w:fldChar w:fldCharType="begin"/>
      </w:r>
      <w:r>
        <w:instrText xml:space="preserve"> HYPERLINK "https://wikipedia.tk.gugeeseo.com/baike-%E8%87%AA%E7%84%B6%E8%AA%9E%E8%A8%80" \o "自然语言" </w:instrText>
      </w:r>
      <w:r>
        <w:fldChar w:fldCharType="separate"/>
      </w:r>
      <w:r>
        <w:rPr>
          <w:rStyle w:val="17"/>
          <w:rFonts w:hint="eastAsia" w:ascii="宋体" w:hAnsi="宋体" w:eastAsia="宋体" w:cs="宋体"/>
          <w:sz w:val="16"/>
        </w:rPr>
        <w:t>自然语言</w:t>
      </w:r>
      <w:r>
        <w:rPr>
          <w:rStyle w:val="17"/>
          <w:rFonts w:hint="eastAsia" w:ascii="宋体" w:hAnsi="宋体" w:eastAsia="宋体" w:cs="宋体"/>
          <w:sz w:val="16"/>
        </w:rPr>
        <w:fldChar w:fldCharType="end"/>
      </w:r>
      <w:r>
        <w:rPr>
          <w:rFonts w:hint="eastAsia" w:ascii="宋体" w:hAnsi="宋体" w:eastAsia="宋体" w:cs="宋体"/>
          <w:sz w:val="16"/>
        </w:rPr>
        <w:t>，自然语言认知则是指让计算机</w:t>
      </w:r>
      <w:r>
        <w:rPr>
          <w:sz w:val="16"/>
        </w:rPr>
        <w:t>“</w:t>
      </w:r>
      <w:r>
        <w:rPr>
          <w:rFonts w:hint="eastAsia" w:ascii="宋体" w:hAnsi="宋体" w:eastAsia="宋体" w:cs="宋体"/>
          <w:sz w:val="16"/>
        </w:rPr>
        <w:t>懂</w:t>
      </w:r>
      <w:r>
        <w:rPr>
          <w:sz w:val="16"/>
        </w:rPr>
        <w:t>”</w:t>
      </w:r>
      <w:r>
        <w:rPr>
          <w:rFonts w:hint="eastAsia" w:ascii="宋体" w:hAnsi="宋体" w:eastAsia="宋体" w:cs="宋体"/>
          <w:sz w:val="16"/>
        </w:rPr>
        <w:t>人类的</w:t>
      </w:r>
      <w:r>
        <w:fldChar w:fldCharType="begin"/>
      </w:r>
      <w:r>
        <w:instrText xml:space="preserve"> HYPERLINK "https://wikipedia.tk.gugeeseo.com/baike-%E8%AA%9E%E8%A8%80" \o "语言" </w:instrText>
      </w:r>
      <w:r>
        <w:fldChar w:fldCharType="separate"/>
      </w:r>
      <w:r>
        <w:rPr>
          <w:rStyle w:val="17"/>
          <w:rFonts w:hint="eastAsia" w:ascii="宋体" w:hAnsi="宋体" w:eastAsia="宋体" w:cs="宋体"/>
          <w:sz w:val="16"/>
        </w:rPr>
        <w:t>语言</w:t>
      </w:r>
      <w:r>
        <w:rPr>
          <w:rStyle w:val="17"/>
          <w:rFonts w:hint="eastAsia" w:ascii="宋体" w:hAnsi="宋体" w:eastAsia="宋体" w:cs="宋体"/>
          <w:sz w:val="16"/>
        </w:rPr>
        <w:fldChar w:fldCharType="end"/>
      </w:r>
      <w:r>
        <w:rPr>
          <w:rFonts w:hint="eastAsia" w:ascii="宋体" w:hAnsi="宋体" w:eastAsia="宋体" w:cs="宋体"/>
          <w:sz w:val="16"/>
        </w:rPr>
        <w:t>。自然语言生成系统把计算机数据转化为自然语言。自然语言理解系统把自然语言转化为计算机程序更易于处理的形式。</w:t>
      </w:r>
    </w:p>
    <w:p>
      <w:pPr>
        <w:pStyle w:val="4"/>
        <w:rPr>
          <w:sz w:val="20"/>
        </w:rPr>
      </w:pPr>
      <w:r>
        <w:rPr>
          <w:rStyle w:val="150"/>
          <w:rFonts w:hint="eastAsia"/>
          <w:sz w:val="20"/>
        </w:rPr>
        <w:t>运动和控制</w:t>
      </w:r>
      <w:r>
        <w:rPr>
          <w:rStyle w:val="152"/>
          <w:rFonts w:hint="eastAsia"/>
          <w:sz w:val="20"/>
        </w:rPr>
        <w:t>[</w:t>
      </w:r>
      <w:r>
        <w:fldChar w:fldCharType="begin"/>
      </w:r>
      <w:r>
        <w:instrText xml:space="preserve"> HYPERLINK "https://wikipedia.tk.gugeeseo.com/w/index.php?title=%E4%BA%BA%E5%B7%A5%E6%99%BA%E8%83%BD&amp;action=edit&amp;section=9" \o "编辑章节：运动和控制"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rFonts w:hint="eastAsia"/>
          <w:sz w:val="15"/>
        </w:rPr>
        <w:t>主条目：</w:t>
      </w:r>
      <w:r>
        <w:fldChar w:fldCharType="begin"/>
      </w:r>
      <w:r>
        <w:instrText xml:space="preserve"> HYPERLINK "https://wikipedia.tk.gugeeseo.com/baike-%E6%9C%BA%E5%99%A8%E4%BA%BA%E5%AD%A6" \o "机器人学" </w:instrText>
      </w:r>
      <w:r>
        <w:fldChar w:fldCharType="separate"/>
      </w:r>
      <w:r>
        <w:rPr>
          <w:rStyle w:val="17"/>
          <w:rFonts w:hint="eastAsia"/>
          <w:sz w:val="15"/>
        </w:rPr>
        <w:t>机器人学</w:t>
      </w:r>
      <w:r>
        <w:rPr>
          <w:rStyle w:val="17"/>
          <w:rFonts w:hint="eastAsia"/>
          <w:sz w:val="15"/>
        </w:rPr>
        <w:fldChar w:fldCharType="end"/>
      </w:r>
    </w:p>
    <w:p>
      <w:pPr>
        <w:pStyle w:val="4"/>
        <w:rPr>
          <w:sz w:val="20"/>
        </w:rPr>
      </w:pPr>
      <w:r>
        <w:rPr>
          <w:rStyle w:val="150"/>
          <w:rFonts w:hint="eastAsia"/>
          <w:sz w:val="20"/>
        </w:rPr>
        <w:t>知觉</w:t>
      </w:r>
      <w:r>
        <w:rPr>
          <w:rStyle w:val="152"/>
          <w:rFonts w:hint="eastAsia"/>
          <w:sz w:val="20"/>
        </w:rPr>
        <w:t>[</w:t>
      </w:r>
      <w:r>
        <w:fldChar w:fldCharType="begin"/>
      </w:r>
      <w:r>
        <w:instrText xml:space="preserve"> HYPERLINK "https://wikipedia.tk.gugeeseo.com/w/index.php?title=%E4%BA%BA%E5%B7%A5%E6%99%BA%E8%83%BD&amp;action=edit&amp;section=10" \o "编辑章节：知觉"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rFonts w:hint="eastAsia"/>
          <w:sz w:val="15"/>
        </w:rPr>
        <w:t>主条目：</w:t>
      </w:r>
      <w:r>
        <w:fldChar w:fldCharType="begin"/>
      </w:r>
      <w:r>
        <w:instrText xml:space="preserve"> HYPERLINK "https://wikipedia.tk.gugeeseo.com/baike-%E6%A9%9F%E5%99%A8%E6%84%9F%E7%9F%A5" \o "机器感知" </w:instrText>
      </w:r>
      <w:r>
        <w:fldChar w:fldCharType="separate"/>
      </w:r>
      <w:r>
        <w:rPr>
          <w:rStyle w:val="17"/>
          <w:rFonts w:hint="eastAsia"/>
          <w:sz w:val="15"/>
        </w:rPr>
        <w:t>机器感知</w:t>
      </w:r>
      <w:r>
        <w:rPr>
          <w:rStyle w:val="17"/>
          <w:rFonts w:hint="eastAsia"/>
          <w:sz w:val="15"/>
        </w:rPr>
        <w:fldChar w:fldCharType="end"/>
      </w:r>
      <w:r>
        <w:rPr>
          <w:rFonts w:hint="eastAsia"/>
          <w:sz w:val="15"/>
        </w:rPr>
        <w:t>、</w:t>
      </w:r>
      <w:r>
        <w:fldChar w:fldCharType="begin"/>
      </w:r>
      <w:r>
        <w:instrText xml:space="preserve"> HYPERLINK "https://wikipedia.tk.gugeeseo.com/baike-%E8%A8%88%E7%AE%97%E6%A9%9F%E8%A6%96%E8%A6%BA" \o "计算机视觉" </w:instrText>
      </w:r>
      <w:r>
        <w:fldChar w:fldCharType="separate"/>
      </w:r>
      <w:r>
        <w:rPr>
          <w:rFonts w:hint="eastAsia"/>
          <w:color w:val="0000FF"/>
          <w:sz w:val="15"/>
          <w:u w:val="single"/>
        </w:rPr>
        <w:t>计算机视觉</w:t>
      </w:r>
      <w:r>
        <w:rPr>
          <w:rFonts w:hint="eastAsia"/>
          <w:color w:val="0000FF"/>
          <w:sz w:val="15"/>
          <w:u w:val="single"/>
        </w:rPr>
        <w:fldChar w:fldCharType="end"/>
      </w:r>
      <w:r>
        <w:rPr>
          <w:rFonts w:hint="eastAsia"/>
          <w:sz w:val="15"/>
        </w:rPr>
        <w:t>和</w:t>
      </w:r>
      <w:r>
        <w:fldChar w:fldCharType="begin"/>
      </w:r>
      <w:r>
        <w:instrText xml:space="preserve"> HYPERLINK "https://wikipedia.tk.gugeeseo.com/baike-%E8%AA%9E%E9%9F%B3%E8%AD%98%E5%88%A5" \o "语音识别" </w:instrText>
      </w:r>
      <w:r>
        <w:fldChar w:fldCharType="separate"/>
      </w:r>
      <w:r>
        <w:rPr>
          <w:rFonts w:hint="eastAsia"/>
          <w:color w:val="0000FF"/>
          <w:sz w:val="15"/>
          <w:u w:val="single"/>
        </w:rPr>
        <w:t>语音识别</w:t>
      </w:r>
      <w:r>
        <w:rPr>
          <w:rFonts w:hint="eastAsia"/>
          <w:color w:val="0000FF"/>
          <w:sz w:val="15"/>
          <w:u w:val="single"/>
        </w:rPr>
        <w:fldChar w:fldCharType="end"/>
      </w:r>
    </w:p>
    <w:p>
      <w:pPr>
        <w:pStyle w:val="13"/>
        <w:rPr>
          <w:sz w:val="16"/>
        </w:rPr>
      </w:pPr>
      <w:r>
        <w:fldChar w:fldCharType="begin"/>
      </w:r>
      <w:r>
        <w:instrText xml:space="preserve"> HYPERLINK "https://wikipedia.tk.gugeeseo.com/baike-%E6%A9%9F%E5%99%A8%E6%84%9F%E7%9F%A5" \o "机器感知" </w:instrText>
      </w:r>
      <w:r>
        <w:fldChar w:fldCharType="separate"/>
      </w:r>
      <w:r>
        <w:rPr>
          <w:rStyle w:val="17"/>
          <w:rFonts w:hint="eastAsia" w:ascii="宋体" w:hAnsi="宋体" w:eastAsia="宋体" w:cs="宋体"/>
          <w:sz w:val="16"/>
        </w:rPr>
        <w:t>机器感知</w:t>
      </w:r>
      <w:r>
        <w:rPr>
          <w:rStyle w:val="17"/>
          <w:rFonts w:hint="eastAsia" w:ascii="宋体" w:hAnsi="宋体" w:eastAsia="宋体" w:cs="宋体"/>
          <w:sz w:val="16"/>
        </w:rPr>
        <w:fldChar w:fldCharType="end"/>
      </w:r>
      <w:r>
        <w:fldChar w:fldCharType="begin"/>
      </w:r>
      <w:r>
        <w:instrText xml:space="preserve"> HYPERLINK "https://wikipedia.tk.gugeeseo.com/baike-%E4%BA%BA%E5%B7%A5%E6%99%BA%E8%83%BD" \l "cite_note-Machine_perception-20" </w:instrText>
      </w:r>
      <w:r>
        <w:fldChar w:fldCharType="separate"/>
      </w:r>
      <w:r>
        <w:rPr>
          <w:rFonts w:hint="eastAsia"/>
          <w:color w:val="0000FF"/>
          <w:sz w:val="16"/>
          <w:u w:val="single"/>
          <w:vertAlign w:val="superscript"/>
        </w:rPr>
        <w:t>[20]</w:t>
      </w:r>
      <w:r>
        <w:rPr>
          <w:rFonts w:hint="eastAsia"/>
          <w:color w:val="0000FF"/>
          <w:sz w:val="16"/>
          <w:u w:val="single"/>
          <w:vertAlign w:val="superscript"/>
        </w:rPr>
        <w:fldChar w:fldCharType="end"/>
      </w:r>
      <w:r>
        <w:rPr>
          <w:rFonts w:hint="eastAsia" w:ascii="宋体" w:hAnsi="宋体" w:eastAsia="宋体" w:cs="宋体"/>
          <w:sz w:val="16"/>
        </w:rPr>
        <w:t>是指能够使用感测器所输入的数据（如照相机、麦克风、声纳以及其他的特殊感测器）然后推断世界的状态。</w:t>
      </w:r>
      <w:r>
        <w:fldChar w:fldCharType="begin"/>
      </w:r>
      <w:r>
        <w:instrText xml:space="preserve"> HYPERLINK "https://wikipedia.tk.gugeeseo.com/baike-%E8%A8%88%E7%AE%97%E6%A9%9F%E8%A6%96%E8%A6%BA" \o "计算机视觉" </w:instrText>
      </w:r>
      <w:r>
        <w:fldChar w:fldCharType="separate"/>
      </w:r>
      <w:r>
        <w:rPr>
          <w:rStyle w:val="17"/>
          <w:rFonts w:hint="eastAsia" w:ascii="宋体" w:hAnsi="宋体" w:eastAsia="宋体" w:cs="宋体"/>
          <w:sz w:val="16"/>
        </w:rPr>
        <w:t>计算机视觉</w:t>
      </w:r>
      <w:r>
        <w:rPr>
          <w:rStyle w:val="17"/>
          <w:rFonts w:hint="eastAsia" w:ascii="宋体" w:hAnsi="宋体" w:eastAsia="宋体" w:cs="宋体"/>
          <w:sz w:val="16"/>
        </w:rPr>
        <w:fldChar w:fldCharType="end"/>
      </w:r>
      <w:r>
        <w:fldChar w:fldCharType="begin"/>
      </w:r>
      <w:r>
        <w:instrText xml:space="preserve"> HYPERLINK "https://wikipedia.tk.gugeeseo.com/baike-%E4%BA%BA%E5%B7%A5%E6%99%BA%E8%83%BD" \l "cite_note-Computer_vision-21" </w:instrText>
      </w:r>
      <w:r>
        <w:fldChar w:fldCharType="separate"/>
      </w:r>
      <w:r>
        <w:rPr>
          <w:rFonts w:hint="eastAsia"/>
          <w:color w:val="0000FF"/>
          <w:sz w:val="16"/>
          <w:u w:val="single"/>
          <w:vertAlign w:val="superscript"/>
        </w:rPr>
        <w:t>[21]</w:t>
      </w:r>
      <w:r>
        <w:rPr>
          <w:rFonts w:hint="eastAsia"/>
          <w:color w:val="0000FF"/>
          <w:sz w:val="16"/>
          <w:u w:val="single"/>
          <w:vertAlign w:val="superscript"/>
        </w:rPr>
        <w:fldChar w:fldCharType="end"/>
      </w:r>
      <w:r>
        <w:rPr>
          <w:rFonts w:hint="eastAsia" w:ascii="宋体" w:hAnsi="宋体" w:eastAsia="宋体" w:cs="宋体"/>
          <w:sz w:val="16"/>
        </w:rPr>
        <w:t>能够分析影像输入。另外还有</w:t>
      </w:r>
      <w:r>
        <w:fldChar w:fldCharType="begin"/>
      </w:r>
      <w:r>
        <w:instrText xml:space="preserve"> HYPERLINK "https://wikipedia.tk.gugeeseo.com/baike-%E8%AA%9E%E9%9F%B3%E8%AD%98%E5%88%A5" \o "语音识别" </w:instrText>
      </w:r>
      <w:r>
        <w:fldChar w:fldCharType="separate"/>
      </w:r>
      <w:r>
        <w:rPr>
          <w:rStyle w:val="17"/>
          <w:rFonts w:hint="eastAsia" w:ascii="宋体" w:hAnsi="宋体" w:eastAsia="宋体" w:cs="宋体"/>
          <w:sz w:val="16"/>
        </w:rPr>
        <w:t>语音识别</w:t>
      </w:r>
      <w:r>
        <w:rPr>
          <w:rStyle w:val="17"/>
          <w:rFonts w:hint="eastAsia" w:ascii="宋体" w:hAnsi="宋体" w:eastAsia="宋体" w:cs="宋体"/>
          <w:sz w:val="16"/>
        </w:rPr>
        <w:fldChar w:fldCharType="end"/>
      </w:r>
      <w:r>
        <w:fldChar w:fldCharType="begin"/>
      </w:r>
      <w:r>
        <w:instrText xml:space="preserve"> HYPERLINK "https://wikipedia.tk.gugeeseo.com/baike-%E4%BA%BA%E5%B7%A5%E6%99%BA%E8%83%BD" \l "cite_note-Speech_recognition-22" </w:instrText>
      </w:r>
      <w:r>
        <w:fldChar w:fldCharType="separate"/>
      </w:r>
      <w:r>
        <w:rPr>
          <w:rFonts w:hint="eastAsia"/>
          <w:color w:val="0000FF"/>
          <w:sz w:val="16"/>
          <w:u w:val="single"/>
          <w:vertAlign w:val="superscript"/>
        </w:rPr>
        <w:t>[22]</w:t>
      </w:r>
      <w:r>
        <w:rPr>
          <w:rFonts w:hint="eastAsia"/>
          <w:color w:val="0000FF"/>
          <w:sz w:val="16"/>
          <w:u w:val="single"/>
          <w:vertAlign w:val="superscript"/>
        </w:rPr>
        <w:fldChar w:fldCharType="end"/>
      </w:r>
      <w:r>
        <w:rPr>
          <w:rFonts w:hint="eastAsia" w:ascii="宋体" w:hAnsi="宋体" w:eastAsia="宋体" w:cs="宋体"/>
          <w:sz w:val="16"/>
        </w:rPr>
        <w:t>、</w:t>
      </w:r>
      <w:r>
        <w:fldChar w:fldCharType="begin"/>
      </w:r>
      <w:r>
        <w:instrText xml:space="preserve"> HYPERLINK "https://wikipedia.tk.gugeeseo.com/baike-%E4%BA%BA%E8%87%89%E8%BE%A8%E8%AD%98" \o "人脸识别" </w:instrText>
      </w:r>
      <w:r>
        <w:fldChar w:fldCharType="separate"/>
      </w:r>
      <w:r>
        <w:rPr>
          <w:rStyle w:val="17"/>
          <w:rFonts w:hint="eastAsia" w:ascii="宋体" w:hAnsi="宋体" w:eastAsia="宋体" w:cs="宋体"/>
          <w:sz w:val="16"/>
        </w:rPr>
        <w:t>人脸识别</w:t>
      </w:r>
      <w:r>
        <w:rPr>
          <w:rStyle w:val="17"/>
          <w:rFonts w:hint="eastAsia" w:ascii="宋体" w:hAnsi="宋体" w:eastAsia="宋体" w:cs="宋体"/>
          <w:sz w:val="16"/>
        </w:rPr>
        <w:fldChar w:fldCharType="end"/>
      </w:r>
      <w:r>
        <w:rPr>
          <w:rFonts w:hint="eastAsia" w:ascii="宋体" w:hAnsi="宋体" w:eastAsia="宋体" w:cs="宋体"/>
          <w:sz w:val="16"/>
        </w:rPr>
        <w:t>和</w:t>
      </w:r>
      <w:r>
        <w:fldChar w:fldCharType="begin"/>
      </w:r>
      <w:r>
        <w:instrText xml:space="preserve"> HYPERLINK "https://wikipedia.tk.gugeeseo.com/w/index.php?title=%E7%89%A9%E9%AB%94%E8%BE%A8%E8%AD%98&amp;action=edit&amp;redlink=1" \o "物体识别（页面不存在）" </w:instrText>
      </w:r>
      <w:r>
        <w:fldChar w:fldCharType="separate"/>
      </w:r>
      <w:r>
        <w:rPr>
          <w:rStyle w:val="17"/>
          <w:rFonts w:hint="eastAsia" w:ascii="宋体" w:hAnsi="宋体" w:eastAsia="宋体" w:cs="宋体"/>
          <w:sz w:val="16"/>
        </w:rPr>
        <w:t>物体识别</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"https://wikipedia.tk.gugeeseo.com/baike-%E4%BA%BA%E5%B7%A5%E6%99%BA%E8%83%BD" \l "cite_note-Object_recognition-23" </w:instrText>
      </w:r>
      <w:r>
        <w:fldChar w:fldCharType="separate"/>
      </w:r>
      <w:r>
        <w:rPr>
          <w:rFonts w:hint="eastAsia"/>
          <w:color w:val="0000FF"/>
          <w:sz w:val="16"/>
          <w:u w:val="single"/>
          <w:vertAlign w:val="superscript"/>
        </w:rPr>
        <w:t>[23]</w:t>
      </w:r>
      <w:r>
        <w:rPr>
          <w:rFonts w:hint="eastAsia"/>
          <w:color w:val="0000FF"/>
          <w:sz w:val="16"/>
          <w:u w:val="single"/>
          <w:vertAlign w:val="superscript"/>
        </w:rPr>
        <w:fldChar w:fldCharType="end"/>
      </w:r>
    </w:p>
    <w:p>
      <w:pPr>
        <w:pStyle w:val="4"/>
        <w:rPr>
          <w:sz w:val="20"/>
        </w:rPr>
      </w:pPr>
      <w:r>
        <w:rPr>
          <w:rStyle w:val="150"/>
          <w:rFonts w:hint="eastAsia"/>
          <w:sz w:val="20"/>
        </w:rPr>
        <w:t>社交</w:t>
      </w:r>
      <w:r>
        <w:rPr>
          <w:rStyle w:val="152"/>
          <w:rFonts w:hint="eastAsia"/>
          <w:sz w:val="20"/>
        </w:rPr>
        <w:t>[</w:t>
      </w:r>
      <w:r>
        <w:fldChar w:fldCharType="begin"/>
      </w:r>
      <w:r>
        <w:instrText xml:space="preserve"> HYPERLINK "https://wikipedia.tk.gugeeseo.com/w/index.php?title=%E4%BA%BA%E5%B7%A5%E6%99%BA%E8%83%BD&amp;action=edit&amp;section=11" \o "编辑章节：社交"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rFonts w:hint="eastAsia"/>
          <w:sz w:val="15"/>
        </w:rPr>
        <w:t>主条目：</w:t>
      </w:r>
      <w:r>
        <w:fldChar w:fldCharType="begin"/>
      </w:r>
      <w:r>
        <w:instrText xml:space="preserve"> HYPERLINK "https://wikipedia.tk.gugeeseo.com/baike-%E6%83%85%E6%84%9F%E8%AE%A1%E7%AE%97" \o "情感计算" </w:instrText>
      </w:r>
      <w:r>
        <w:fldChar w:fldCharType="separate"/>
      </w:r>
      <w:r>
        <w:rPr>
          <w:rStyle w:val="17"/>
          <w:rFonts w:hint="eastAsia"/>
          <w:sz w:val="15"/>
        </w:rPr>
        <w:t>情感计算</w:t>
      </w:r>
      <w:r>
        <w:rPr>
          <w:rStyle w:val="17"/>
          <w:rFonts w:hint="eastAsia"/>
          <w:sz w:val="15"/>
        </w:rPr>
        <w:fldChar w:fldCharType="end"/>
      </w:r>
    </w:p>
    <w:p>
      <w:pPr>
        <w:rPr>
          <w:sz w:val="15"/>
        </w:rPr>
      </w:pPr>
      <w:r>
        <w:rPr>
          <w:color w:val="0000FF"/>
          <w:sz w:val="15"/>
        </w:rPr>
        <w:drawing>
          <wp:inline distT="0" distB="0" distL="0" distR="0">
            <wp:extent cx="2095500" cy="1574800"/>
            <wp:effectExtent l="0" t="0" r="0" b="6350"/>
            <wp:docPr id="14" name="图片 46" descr="https://upload.wikimedia.org/wikipedia/commons/thumb/b/b8/Kismet_robot_at_MIT_Museum.jpg/220px-Kismet_robot_at_MIT_Museum.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https://upload.wikimedia.org/wikipedia/commons/thumb/b/b8/Kismet_robot_at_MIT_Museum.jpg/220px-Kismet_robot_at_MIT_Museum.jpg"/>
                    <pic:cNvPicPr>
                      <a:picLocks noChangeAspect="1" noChangeArrowheads="1"/>
                    </pic:cNvPicPr>
                  </pic:nvPicPr>
                  <pic:blipFill>
                    <a:blip r:embed="rId51" cstate="print"/>
                    <a:srcRect/>
                    <a:stretch>
                      <a:fillRect/>
                    </a:stretch>
                  </pic:blipFill>
                  <pic:spPr>
                    <a:xfrm>
                      <a:off x="0" y="0"/>
                      <a:ext cx="2095500" cy="1574800"/>
                    </a:xfrm>
                    <a:prstGeom prst="rect">
                      <a:avLst/>
                    </a:prstGeom>
                    <a:noFill/>
                    <a:ln w="9525">
                      <a:noFill/>
                      <a:miter lim="800000"/>
                      <a:headEnd/>
                      <a:tailEnd/>
                    </a:ln>
                  </pic:spPr>
                </pic:pic>
              </a:graphicData>
            </a:graphic>
          </wp:inline>
        </w:drawing>
      </w:r>
    </w:p>
    <w:p>
      <w:pPr>
        <w:rPr>
          <w:sz w:val="15"/>
        </w:rPr>
      </w:pPr>
      <w:r>
        <w:fldChar w:fldCharType="begin"/>
      </w:r>
      <w:r>
        <w:instrText xml:space="preserve"> HYPERLINK "https://wikipedia.tk.gugeeseo.com/baike-Kismet" \o "Kismet" </w:instrText>
      </w:r>
      <w:r>
        <w:fldChar w:fldCharType="separate"/>
      </w:r>
      <w:r>
        <w:rPr>
          <w:rStyle w:val="17"/>
          <w:rFonts w:hint="eastAsia"/>
          <w:sz w:val="15"/>
        </w:rPr>
        <w:t>Kismet</w:t>
      </w:r>
      <w:r>
        <w:rPr>
          <w:rStyle w:val="17"/>
          <w:rFonts w:hint="eastAsia"/>
          <w:sz w:val="15"/>
        </w:rPr>
        <w:fldChar w:fldCharType="end"/>
      </w:r>
      <w:r>
        <w:rPr>
          <w:rFonts w:hint="eastAsia"/>
          <w:sz w:val="15"/>
        </w:rPr>
        <w:t>，一个具有表情等社交能力的机器人</w:t>
      </w:r>
      <w:r>
        <w:fldChar w:fldCharType="begin"/>
      </w:r>
      <w:r>
        <w:instrText xml:space="preserve"> HYPERLINK "https://wikipedia.tk.gugeeseo.com/baike-%E4%BA%BA%E5%B7%A5%E6%99%BA%E8%83%BD" \l "cite_note-24" </w:instrText>
      </w:r>
      <w:r>
        <w:fldChar w:fldCharType="separate"/>
      </w:r>
      <w:r>
        <w:rPr>
          <w:rFonts w:hint="eastAsia"/>
          <w:color w:val="0000FF"/>
          <w:sz w:val="15"/>
          <w:u w:val="single"/>
          <w:vertAlign w:val="superscript"/>
        </w:rPr>
        <w:t>[24]</w:t>
      </w:r>
      <w:r>
        <w:rPr>
          <w:rFonts w:hint="eastAsia"/>
          <w:color w:val="0000FF"/>
          <w:sz w:val="15"/>
          <w:u w:val="single"/>
          <w:vertAlign w:val="superscript"/>
        </w:rPr>
        <w:fldChar w:fldCharType="end"/>
      </w:r>
    </w:p>
    <w:p>
      <w:pPr>
        <w:pStyle w:val="13"/>
        <w:rPr>
          <w:sz w:val="16"/>
        </w:rPr>
      </w:pPr>
      <w:r>
        <w:rPr>
          <w:rFonts w:hint="eastAsia" w:ascii="宋体" w:hAnsi="宋体" w:eastAsia="宋体" w:cs="宋体"/>
          <w:sz w:val="16"/>
        </w:rPr>
        <w:t>情感和社交技能对于一个智能</w:t>
      </w:r>
      <w:r>
        <w:rPr>
          <w:sz w:val="16"/>
        </w:rPr>
        <w:t>agent</w:t>
      </w:r>
      <w:r>
        <w:rPr>
          <w:rFonts w:hint="eastAsia" w:ascii="宋体" w:hAnsi="宋体" w:eastAsia="宋体" w:cs="宋体"/>
          <w:sz w:val="16"/>
        </w:rPr>
        <w:t>是很重要的。首先，通过了解他们的动机和情感状态，代理人能够预测别人的行动（这涉及要素</w:t>
      </w:r>
      <w:r>
        <w:rPr>
          <w:sz w:val="16"/>
        </w:rPr>
        <w:t xml:space="preserve"> </w:t>
      </w:r>
      <w:r>
        <w:rPr>
          <w:rFonts w:hint="eastAsia" w:ascii="宋体" w:hAnsi="宋体" w:eastAsia="宋体" w:cs="宋体"/>
          <w:sz w:val="16"/>
        </w:rPr>
        <w:t>博弈论、决策理论以及能够塑造人的情感和情绪感知能力检测）。此外，为了良好的</w:t>
      </w:r>
      <w:r>
        <w:fldChar w:fldCharType="begin"/>
      </w:r>
      <w:r>
        <w:instrText xml:space="preserve"> HYPERLINK "https://wikipedia.tk.gugeeseo.com/baike-%E4%BA%BA%E6%A9%9F%E4%BA%92%E5%8B%95" \o "人机交互" </w:instrText>
      </w:r>
      <w:r>
        <w:fldChar w:fldCharType="separate"/>
      </w:r>
      <w:r>
        <w:rPr>
          <w:rStyle w:val="17"/>
          <w:rFonts w:hint="eastAsia" w:ascii="宋体" w:hAnsi="宋体" w:eastAsia="宋体" w:cs="宋体"/>
          <w:sz w:val="16"/>
        </w:rPr>
        <w:t>人机交互</w:t>
      </w:r>
      <w:r>
        <w:rPr>
          <w:rStyle w:val="17"/>
          <w:rFonts w:hint="eastAsia" w:ascii="宋体" w:hAnsi="宋体" w:eastAsia="宋体" w:cs="宋体"/>
          <w:sz w:val="16"/>
        </w:rPr>
        <w:fldChar w:fldCharType="end"/>
      </w:r>
      <w:r>
        <w:rPr>
          <w:rFonts w:hint="eastAsia" w:ascii="宋体" w:hAnsi="宋体" w:eastAsia="宋体" w:cs="宋体"/>
          <w:sz w:val="16"/>
        </w:rPr>
        <w:t>，智能代理人也需要表现出情绪来。至少它必须出现礼貌地和人类打交道。至少，它本身应该有正常的情绪。</w:t>
      </w:r>
    </w:p>
    <w:p>
      <w:pPr>
        <w:pStyle w:val="4"/>
        <w:rPr>
          <w:sz w:val="20"/>
        </w:rPr>
      </w:pPr>
      <w:r>
        <w:rPr>
          <w:rStyle w:val="150"/>
          <w:rFonts w:hint="eastAsia"/>
          <w:sz w:val="20"/>
        </w:rPr>
        <w:t>创造力</w:t>
      </w:r>
      <w:r>
        <w:rPr>
          <w:rStyle w:val="152"/>
          <w:rFonts w:hint="eastAsia"/>
          <w:sz w:val="20"/>
        </w:rPr>
        <w:t>[</w:t>
      </w:r>
      <w:r>
        <w:fldChar w:fldCharType="begin"/>
      </w:r>
      <w:r>
        <w:instrText xml:space="preserve"> HYPERLINK "https://wikipedia.tk.gugeeseo.com/w/index.php?title=%E4%BA%BA%E5%B7%A5%E6%99%BA%E8%83%BD&amp;action=edit&amp;section=12" \o "编辑章节：创造力"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rPr>
          <w:sz w:val="15"/>
        </w:rPr>
      </w:pPr>
      <w:r>
        <w:rPr>
          <w:rFonts w:hint="eastAsia"/>
          <w:sz w:val="15"/>
        </w:rPr>
        <w:t>主条目：</w:t>
      </w:r>
      <w:r>
        <w:fldChar w:fldCharType="begin"/>
      </w:r>
      <w:r>
        <w:instrText xml:space="preserve"> HYPERLINK "https://wikipedia.tk.gugeeseo.com/w/index.php?title=%E8%A8%88%E7%AE%97%E6%A9%9F%E5%89%B5%E9%80%A0%E5%8A%9B&amp;action=edit&amp;redlink=1" \o "计算机创造力（页面不存在）" </w:instrText>
      </w:r>
      <w:r>
        <w:fldChar w:fldCharType="separate"/>
      </w:r>
      <w:r>
        <w:rPr>
          <w:rFonts w:hint="eastAsia"/>
          <w:color w:val="0000FF"/>
          <w:sz w:val="15"/>
          <w:u w:val="single"/>
        </w:rPr>
        <w:t>计算机创造力</w:t>
      </w:r>
      <w:r>
        <w:rPr>
          <w:rFonts w:hint="eastAsia"/>
          <w:color w:val="0000FF"/>
          <w:sz w:val="15"/>
          <w:u w:val="single"/>
        </w:rPr>
        <w:fldChar w:fldCharType="end"/>
      </w:r>
    </w:p>
    <w:p>
      <w:pPr>
        <w:pStyle w:val="13"/>
        <w:rPr>
          <w:sz w:val="16"/>
        </w:rPr>
      </w:pPr>
      <w:r>
        <w:rPr>
          <w:rFonts w:hint="eastAsia" w:ascii="宋体" w:hAnsi="宋体" w:eastAsia="宋体" w:cs="宋体"/>
          <w:sz w:val="16"/>
        </w:rPr>
        <w:t>一个人工智能的子领域，代表了理论（从哲学和心理学的角度）和实际（通过特定的实现产生的系统的输出是可以考虑的创意，或系统识别和评估创造力）所定义的创造力。相关领域研究的包括了</w:t>
      </w:r>
      <w:r>
        <w:fldChar w:fldCharType="begin"/>
      </w:r>
      <w:r>
        <w:instrText xml:space="preserve"> HYPERLINK "https://wikipedia.tk.gugeeseo.com/w/index.php?title=%E4%BA%BA%E5%B7%A5%E7%9B%B4%E8%A6%BA&amp;action=edit&amp;redlink=1" \o "人工直觉（页面不存在）" </w:instrText>
      </w:r>
      <w:r>
        <w:fldChar w:fldCharType="separate"/>
      </w:r>
      <w:r>
        <w:rPr>
          <w:rStyle w:val="17"/>
          <w:rFonts w:hint="eastAsia" w:ascii="宋体" w:hAnsi="宋体" w:eastAsia="宋体" w:cs="宋体"/>
          <w:sz w:val="16"/>
        </w:rPr>
        <w:t>人工直觉</w:t>
      </w:r>
      <w:r>
        <w:rPr>
          <w:rStyle w:val="17"/>
          <w:rFonts w:hint="eastAsia" w:ascii="宋体" w:hAnsi="宋体" w:eastAsia="宋体" w:cs="宋体"/>
          <w:sz w:val="16"/>
        </w:rPr>
        <w:fldChar w:fldCharType="end"/>
      </w:r>
      <w:r>
        <w:rPr>
          <w:rFonts w:hint="eastAsia" w:ascii="宋体" w:hAnsi="宋体" w:eastAsia="宋体" w:cs="宋体"/>
          <w:sz w:val="16"/>
        </w:rPr>
        <w:t>和</w:t>
      </w:r>
      <w:r>
        <w:fldChar w:fldCharType="begin"/>
      </w:r>
      <w:r>
        <w:instrText xml:space="preserve"> HYPERLINK "https://wikipedia.tk.gugeeseo.com/w/index.php?title=%E4%BA%BA%E5%B7%A5%E6%83%B3%E5%83%8F&amp;action=edit&amp;redlink=1" \o "人工想像（页面不存在）" </w:instrText>
      </w:r>
      <w:r>
        <w:fldChar w:fldCharType="separate"/>
      </w:r>
      <w:r>
        <w:rPr>
          <w:rStyle w:val="17"/>
          <w:rFonts w:hint="eastAsia" w:ascii="宋体" w:hAnsi="宋体" w:eastAsia="宋体" w:cs="宋体"/>
          <w:sz w:val="16"/>
        </w:rPr>
        <w:t>人工想像</w:t>
      </w:r>
      <w:r>
        <w:rPr>
          <w:rStyle w:val="17"/>
          <w:rFonts w:hint="eastAsia" w:ascii="宋体" w:hAnsi="宋体" w:eastAsia="宋体" w:cs="宋体"/>
          <w:sz w:val="16"/>
        </w:rPr>
        <w:fldChar w:fldCharType="end"/>
      </w:r>
      <w:r>
        <w:rPr>
          <w:rFonts w:hint="eastAsia" w:ascii="宋体" w:hAnsi="宋体" w:eastAsia="宋体" w:cs="宋体"/>
          <w:sz w:val="16"/>
        </w:rPr>
        <w:t>。</w:t>
      </w:r>
    </w:p>
    <w:p>
      <w:pPr>
        <w:pStyle w:val="4"/>
        <w:rPr>
          <w:sz w:val="20"/>
        </w:rPr>
      </w:pPr>
      <w:r>
        <w:rPr>
          <w:rStyle w:val="150"/>
          <w:rFonts w:hint="eastAsia"/>
          <w:sz w:val="20"/>
        </w:rPr>
        <w:t>伦理管理</w:t>
      </w:r>
      <w:r>
        <w:rPr>
          <w:rStyle w:val="152"/>
          <w:rFonts w:hint="eastAsia"/>
          <w:sz w:val="20"/>
        </w:rPr>
        <w:t>[</w:t>
      </w:r>
      <w:r>
        <w:fldChar w:fldCharType="begin"/>
      </w:r>
      <w:r>
        <w:instrText xml:space="preserve"> HYPERLINK "https://wikipedia.tk.gugeeseo.com/w/index.php?title=%E4%BA%BA%E5%B7%A5%E6%99%BA%E8%83%BD&amp;action=edit&amp;section=13" \o "编辑章节：伦理管理"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sz w:val="16"/>
        </w:rPr>
      </w:pPr>
      <w:r>
        <w:fldChar w:fldCharType="begin"/>
      </w:r>
      <w:r>
        <w:instrText xml:space="preserve"> HYPERLINK "https://wikipedia.tk.gugeeseo.com/baike-%E5%8F%B2%E8%92%82%E8%8A%AC%C2%B7%E9%9C%8D%E9%87%91" \o "史蒂芬·霍金" </w:instrText>
      </w:r>
      <w:r>
        <w:fldChar w:fldCharType="separate"/>
      </w:r>
      <w:r>
        <w:rPr>
          <w:rStyle w:val="17"/>
          <w:rFonts w:hint="eastAsia" w:ascii="宋体" w:hAnsi="宋体" w:eastAsia="宋体" w:cs="宋体"/>
          <w:sz w:val="16"/>
        </w:rPr>
        <w:t>史蒂芬</w:t>
      </w:r>
      <w:r>
        <w:rPr>
          <w:rStyle w:val="17"/>
          <w:sz w:val="16"/>
        </w:rPr>
        <w:t>·</w:t>
      </w:r>
      <w:r>
        <w:rPr>
          <w:rStyle w:val="17"/>
          <w:rFonts w:hint="eastAsia" w:ascii="宋体" w:hAnsi="宋体" w:eastAsia="宋体" w:cs="宋体"/>
          <w:sz w:val="16"/>
        </w:rPr>
        <w:t>霍金</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"https://wikipedia.tk.gugeeseo.com/baike-%E6%AF%94%E7%88%BE%E8%93%8B%E8%8C%B2" \o "比尔盖茨" </w:instrText>
      </w:r>
      <w:r>
        <w:fldChar w:fldCharType="separate"/>
      </w:r>
      <w:r>
        <w:rPr>
          <w:rStyle w:val="17"/>
          <w:rFonts w:hint="eastAsia" w:ascii="宋体" w:hAnsi="宋体" w:eastAsia="宋体" w:cs="宋体"/>
          <w:sz w:val="16"/>
        </w:rPr>
        <w:t>比尔盖茨</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"https://wikipedia.tk.gugeeseo.com/baike-%E9%A9%AC%E6%96%AF%E5%85%8B" \o "马斯克" </w:instrText>
      </w:r>
      <w:r>
        <w:fldChar w:fldCharType="separate"/>
      </w:r>
      <w:r>
        <w:rPr>
          <w:rStyle w:val="17"/>
          <w:rFonts w:hint="eastAsia" w:ascii="宋体" w:hAnsi="宋体" w:eastAsia="宋体" w:cs="宋体"/>
          <w:sz w:val="16"/>
        </w:rPr>
        <w:t>马斯克</w:t>
      </w:r>
      <w:r>
        <w:rPr>
          <w:rStyle w:val="17"/>
          <w:rFonts w:hint="eastAsia" w:ascii="宋体" w:hAnsi="宋体" w:eastAsia="宋体" w:cs="宋体"/>
          <w:sz w:val="16"/>
        </w:rPr>
        <w:fldChar w:fldCharType="end"/>
      </w:r>
      <w:r>
        <w:rPr>
          <w:rFonts w:hint="eastAsia" w:ascii="宋体" w:hAnsi="宋体" w:eastAsia="宋体" w:cs="宋体"/>
          <w:sz w:val="16"/>
        </w:rPr>
        <w:t>、</w:t>
      </w:r>
      <w:r>
        <w:rPr>
          <w:sz w:val="16"/>
        </w:rPr>
        <w:t xml:space="preserve"> Jaan Tallinn </w:t>
      </w:r>
      <w:r>
        <w:rPr>
          <w:rFonts w:hint="eastAsia" w:ascii="宋体" w:hAnsi="宋体" w:eastAsia="宋体" w:cs="宋体"/>
          <w:sz w:val="16"/>
        </w:rPr>
        <w:t>以及</w:t>
      </w:r>
      <w:r>
        <w:rPr>
          <w:sz w:val="16"/>
        </w:rPr>
        <w:t xml:space="preserve"> Nick Bostrom </w:t>
      </w:r>
      <w:r>
        <w:rPr>
          <w:rFonts w:hint="eastAsia" w:ascii="宋体" w:hAnsi="宋体" w:eastAsia="宋体" w:cs="宋体"/>
          <w:sz w:val="16"/>
        </w:rPr>
        <w:t>等人都对于人工智能技术的未来公开表示忧心</w:t>
      </w:r>
      <w:r>
        <w:fldChar w:fldCharType="begin"/>
      </w:r>
      <w:r>
        <w:instrText xml:space="preserve"> HYPERLINK "https://wikipedia.tk.gugeeseo.com/baike-%E4%BA%BA%E5%B7%A5%E6%99%BA%E8%83%BD" \l "cite_note-控-25" </w:instrText>
      </w:r>
      <w:r>
        <w:fldChar w:fldCharType="separate"/>
      </w:r>
      <w:r>
        <w:rPr>
          <w:rFonts w:hint="eastAsia"/>
          <w:color w:val="0000FF"/>
          <w:sz w:val="16"/>
          <w:u w:val="single"/>
          <w:vertAlign w:val="superscript"/>
        </w:rPr>
        <w:t>[25]</w:t>
      </w:r>
      <w:r>
        <w:rPr>
          <w:rFonts w:hint="eastAsia"/>
          <w:color w:val="0000FF"/>
          <w:sz w:val="16"/>
          <w:u w:val="single"/>
          <w:vertAlign w:val="superscript"/>
        </w:rPr>
        <w:fldChar w:fldCharType="end"/>
      </w:r>
      <w:r>
        <w:rPr>
          <w:rFonts w:hint="eastAsia" w:ascii="宋体" w:hAnsi="宋体" w:eastAsia="宋体" w:cs="宋体"/>
          <w:sz w:val="16"/>
        </w:rPr>
        <w:t>，人工智能若在许多方面超越人类智能水平的智能、不断更新、自我提升，进而获取控制管理权，人类是否有足够的能力及时停止人工智能领域的</w:t>
      </w:r>
      <w:r>
        <w:rPr>
          <w:sz w:val="16"/>
        </w:rPr>
        <w:t>“</w:t>
      </w:r>
      <w:r>
        <w:rPr>
          <w:rFonts w:hint="eastAsia" w:ascii="宋体" w:hAnsi="宋体" w:eastAsia="宋体" w:cs="宋体"/>
          <w:sz w:val="16"/>
        </w:rPr>
        <w:t>军备竞赛</w:t>
      </w:r>
      <w:r>
        <w:rPr>
          <w:sz w:val="16"/>
        </w:rPr>
        <w:t>”</w:t>
      </w:r>
      <w:r>
        <w:rPr>
          <w:rFonts w:hint="eastAsia" w:ascii="宋体" w:hAnsi="宋体" w:eastAsia="宋体" w:cs="宋体"/>
          <w:sz w:val="16"/>
        </w:rPr>
        <w:t>，能否保有最高掌控权，现有事实是：机器常失控导致人员伤亡，这样的情况是否会更加扩大规模出现，历史显然无法给出可靠的乐观答案。特斯拉电动车马斯克（</w:t>
      </w:r>
      <w:r>
        <w:rPr>
          <w:sz w:val="16"/>
        </w:rPr>
        <w:t>Elon Musk</w:t>
      </w:r>
      <w:r>
        <w:rPr>
          <w:rFonts w:hint="eastAsia" w:ascii="宋体" w:hAnsi="宋体" w:eastAsia="宋体" w:cs="宋体"/>
          <w:sz w:val="16"/>
        </w:rPr>
        <w:t>）在麻省理工学院（</w:t>
      </w:r>
      <w:r>
        <w:rPr>
          <w:sz w:val="16"/>
        </w:rPr>
        <w:t>MIT</w:t>
      </w:r>
      <w:r>
        <w:rPr>
          <w:rFonts w:hint="eastAsia" w:ascii="宋体" w:hAnsi="宋体" w:eastAsia="宋体" w:cs="宋体"/>
          <w:sz w:val="16"/>
        </w:rPr>
        <w:t>）航空航天部门百年纪念研讨会上称人工智能是</w:t>
      </w:r>
      <w:r>
        <w:rPr>
          <w:sz w:val="16"/>
        </w:rPr>
        <w:t>“</w:t>
      </w:r>
      <w:r>
        <w:rPr>
          <w:rFonts w:hint="eastAsia" w:ascii="宋体" w:hAnsi="宋体" w:eastAsia="宋体" w:cs="宋体"/>
          <w:sz w:val="16"/>
        </w:rPr>
        <w:t>召唤恶魔</w:t>
      </w:r>
      <w:r>
        <w:rPr>
          <w:sz w:val="16"/>
        </w:rPr>
        <w:t>”</w:t>
      </w:r>
      <w:r>
        <w:rPr>
          <w:rFonts w:hint="eastAsia" w:ascii="宋体" w:hAnsi="宋体" w:eastAsia="宋体" w:cs="宋体"/>
          <w:sz w:val="16"/>
        </w:rPr>
        <w:t>行为，英国发明家</w:t>
      </w:r>
      <w:r>
        <w:rPr>
          <w:sz w:val="16"/>
        </w:rPr>
        <w:t>Clive Sinclair</w:t>
      </w:r>
      <w:r>
        <w:rPr>
          <w:rFonts w:hint="eastAsia" w:ascii="宋体" w:hAnsi="宋体" w:eastAsia="宋体" w:cs="宋体"/>
          <w:sz w:val="16"/>
        </w:rPr>
        <w:t>认为一旦开始制造抵抗人类和超越人类的智能机器，人类可能很难生存，盖茨同意马斯克和其它人所言，且不知道为何有些人不担忧这个问题。</w:t>
      </w:r>
      <w:r>
        <w:fldChar w:fldCharType="begin"/>
      </w:r>
      <w:r>
        <w:instrText xml:space="preserve"> HYPERLINK "https://wikipedia.tk.gugeeseo.com/baike-%E4%BA%BA%E5%B7%A5%E6%99%BA%E8%83%BD" \l "cite_note-毀-26" </w:instrText>
      </w:r>
      <w:r>
        <w:fldChar w:fldCharType="separate"/>
      </w:r>
      <w:r>
        <w:rPr>
          <w:rFonts w:hint="eastAsia"/>
          <w:color w:val="0000FF"/>
          <w:sz w:val="16"/>
          <w:u w:val="single"/>
          <w:vertAlign w:val="superscript"/>
        </w:rPr>
        <w:t>[26]</w:t>
      </w:r>
      <w:r>
        <w:rPr>
          <w:rFonts w:hint="eastAsia"/>
          <w:color w:val="0000FF"/>
          <w:sz w:val="16"/>
          <w:u w:val="single"/>
          <w:vertAlign w:val="superscript"/>
        </w:rPr>
        <w:fldChar w:fldCharType="end"/>
      </w:r>
    </w:p>
    <w:p>
      <w:pPr>
        <w:pStyle w:val="13"/>
        <w:rPr>
          <w:sz w:val="16"/>
        </w:rPr>
      </w:pPr>
      <w:r>
        <w:fldChar w:fldCharType="begin"/>
      </w:r>
      <w:r>
        <w:instrText xml:space="preserve"> HYPERLINK "https://wikipedia.tk.gugeeseo.com/baike-DeepMind" \o "DeepMind" </w:instrText>
      </w:r>
      <w:r>
        <w:fldChar w:fldCharType="separate"/>
      </w:r>
      <w:r>
        <w:rPr>
          <w:rStyle w:val="17"/>
          <w:rFonts w:hint="eastAsia"/>
          <w:sz w:val="16"/>
        </w:rPr>
        <w:t>DeepMind</w:t>
      </w:r>
      <w:r>
        <w:rPr>
          <w:rStyle w:val="17"/>
          <w:rFonts w:hint="eastAsia"/>
          <w:sz w:val="16"/>
        </w:rPr>
        <w:fldChar w:fldCharType="end"/>
      </w:r>
      <w:r>
        <w:rPr>
          <w:rFonts w:hint="eastAsia" w:ascii="宋体" w:hAnsi="宋体" w:eastAsia="宋体" w:cs="宋体"/>
          <w:sz w:val="16"/>
        </w:rPr>
        <w:t>的人工智能（</w:t>
      </w:r>
      <w:r>
        <w:rPr>
          <w:sz w:val="16"/>
        </w:rPr>
        <w:t>AI</w:t>
      </w:r>
      <w:r>
        <w:rPr>
          <w:rFonts w:hint="eastAsia" w:ascii="宋体" w:hAnsi="宋体" w:eastAsia="宋体" w:cs="宋体"/>
          <w:sz w:val="16"/>
        </w:rPr>
        <w:t>）系统在</w:t>
      </w:r>
      <w:r>
        <w:rPr>
          <w:sz w:val="16"/>
        </w:rPr>
        <w:t>2016</w:t>
      </w:r>
      <w:r>
        <w:rPr>
          <w:rFonts w:hint="eastAsia" w:ascii="宋体" w:hAnsi="宋体" w:eastAsia="宋体" w:cs="宋体"/>
          <w:sz w:val="16"/>
        </w:rPr>
        <w:t>年</w:t>
      </w:r>
      <w:r>
        <w:rPr>
          <w:sz w:val="16"/>
        </w:rPr>
        <w:t>“</w:t>
      </w:r>
      <w:r>
        <w:fldChar w:fldCharType="begin"/>
      </w:r>
      <w:r>
        <w:instrText xml:space="preserve"> HYPERLINK "https://wikipedia.tk.gugeeseo.com/baike-AlphaGo" \o "AlphaGo" </w:instrText>
      </w:r>
      <w:r>
        <w:fldChar w:fldCharType="separate"/>
      </w:r>
      <w:r>
        <w:rPr>
          <w:rStyle w:val="17"/>
          <w:rFonts w:hint="eastAsia"/>
          <w:sz w:val="16"/>
        </w:rPr>
        <w:t>AlphaGo</w:t>
      </w:r>
      <w:r>
        <w:rPr>
          <w:rStyle w:val="17"/>
          <w:rFonts w:hint="eastAsia"/>
          <w:sz w:val="16"/>
        </w:rPr>
        <w:fldChar w:fldCharType="end"/>
      </w:r>
      <w:r>
        <w:rPr>
          <w:rFonts w:hint="eastAsia"/>
          <w:sz w:val="16"/>
        </w:rPr>
        <w:t>”</w:t>
      </w:r>
      <w:r>
        <w:rPr>
          <w:rFonts w:hint="eastAsia" w:ascii="宋体" w:hAnsi="宋体" w:eastAsia="宋体" w:cs="宋体"/>
          <w:sz w:val="16"/>
        </w:rPr>
        <w:t>对战韩国棋王</w:t>
      </w:r>
      <w:r>
        <w:fldChar w:fldCharType="begin"/>
      </w:r>
      <w:r>
        <w:instrText xml:space="preserve"> HYPERLINK "https://wikipedia.tk.gugeeseo.com/baike-%E6%9D%8E%E4%B8%96%E4%B9%AD" \o "李世乭" </w:instrText>
      </w:r>
      <w:r>
        <w:fldChar w:fldCharType="separate"/>
      </w:r>
      <w:r>
        <w:rPr>
          <w:rStyle w:val="17"/>
          <w:rFonts w:hint="eastAsia" w:ascii="宋体" w:hAnsi="宋体" w:eastAsia="宋体" w:cs="宋体"/>
          <w:sz w:val="16"/>
        </w:rPr>
        <w:t>李世乭</w:t>
      </w:r>
      <w:r>
        <w:rPr>
          <w:rStyle w:val="17"/>
          <w:rFonts w:hint="eastAsia" w:ascii="宋体" w:hAnsi="宋体" w:eastAsia="宋体" w:cs="宋体"/>
          <w:sz w:val="16"/>
        </w:rPr>
        <w:fldChar w:fldCharType="end"/>
      </w:r>
      <w:r>
        <w:rPr>
          <w:rFonts w:hint="eastAsia" w:ascii="宋体" w:hAnsi="宋体" w:eastAsia="宋体" w:cs="宋体"/>
          <w:sz w:val="16"/>
        </w:rPr>
        <w:t>获胜，开发商表示在内部设立伦理委员会，针对人工智能的应用制定政策，防范人工智能沦为犯罪开发者。</w:t>
      </w:r>
      <w:r>
        <w:fldChar w:fldCharType="begin"/>
      </w:r>
      <w:r>
        <w:instrText xml:space="preserve"> HYPERLINK "https://wikipedia.tk.gugeeseo.com/baike-%E4%BA%BA%E5%B7%A5%E6%99%BA%E8%83%BD" \l "cite_note-罪-27" </w:instrText>
      </w:r>
      <w:r>
        <w:fldChar w:fldCharType="separate"/>
      </w:r>
      <w:r>
        <w:rPr>
          <w:rFonts w:hint="eastAsia"/>
          <w:color w:val="0000FF"/>
          <w:sz w:val="16"/>
          <w:u w:val="single"/>
          <w:vertAlign w:val="superscript"/>
        </w:rPr>
        <w:t>[27]</w:t>
      </w:r>
      <w:r>
        <w:rPr>
          <w:rFonts w:hint="eastAsia"/>
          <w:color w:val="0000FF"/>
          <w:sz w:val="16"/>
          <w:u w:val="single"/>
          <w:vertAlign w:val="superscript"/>
        </w:rPr>
        <w:fldChar w:fldCharType="end"/>
      </w:r>
    </w:p>
    <w:p>
      <w:pPr>
        <w:pStyle w:val="13"/>
        <w:rPr>
          <w:sz w:val="16"/>
        </w:rPr>
      </w:pPr>
      <w:r>
        <w:rPr>
          <w:rFonts w:hint="eastAsia" w:ascii="宋体" w:hAnsi="宋体" w:eastAsia="宋体" w:cs="宋体"/>
          <w:sz w:val="16"/>
        </w:rPr>
        <w:t>科技进步，人工智能科技产生</w:t>
      </w:r>
      <w:r>
        <w:rPr>
          <w:sz w:val="16"/>
        </w:rPr>
        <w:t>“</w:t>
      </w:r>
      <w:r>
        <w:rPr>
          <w:rFonts w:hint="eastAsia" w:ascii="宋体" w:hAnsi="宋体" w:eastAsia="宋体" w:cs="宋体"/>
          <w:sz w:val="16"/>
        </w:rPr>
        <w:t>自主武器</w:t>
      </w:r>
      <w:r>
        <w:rPr>
          <w:sz w:val="16"/>
        </w:rPr>
        <w:t>”</w:t>
      </w:r>
      <w:r>
        <w:rPr>
          <w:rFonts w:hint="eastAsia" w:ascii="宋体" w:hAnsi="宋体" w:eastAsia="宋体" w:cs="宋体"/>
          <w:sz w:val="16"/>
        </w:rPr>
        <w:t>军备竞赛已悄悄展开，英国、以色列与挪威，都已部署自主导弹与无人操控的无人机，具</w:t>
      </w:r>
      <w:r>
        <w:rPr>
          <w:sz w:val="16"/>
        </w:rPr>
        <w:t>“</w:t>
      </w:r>
      <w:r>
        <w:rPr>
          <w:rFonts w:hint="eastAsia" w:ascii="宋体" w:hAnsi="宋体" w:eastAsia="宋体" w:cs="宋体"/>
          <w:sz w:val="16"/>
        </w:rPr>
        <w:t>射后不理</w:t>
      </w:r>
      <w:r>
        <w:rPr>
          <w:sz w:val="16"/>
        </w:rPr>
        <w:t>”</w:t>
      </w:r>
      <w:r>
        <w:rPr>
          <w:rFonts w:hint="eastAsia" w:ascii="宋体" w:hAnsi="宋体" w:eastAsia="宋体" w:cs="宋体"/>
          <w:sz w:val="16"/>
        </w:rPr>
        <w:t>（</w:t>
      </w:r>
      <w:r>
        <w:rPr>
          <w:sz w:val="16"/>
        </w:rPr>
        <w:t>fire-and-forget</w:t>
      </w:r>
      <w:r>
        <w:rPr>
          <w:rFonts w:hint="eastAsia" w:ascii="宋体" w:hAnsi="宋体" w:eastAsia="宋体" w:cs="宋体"/>
          <w:sz w:val="16"/>
        </w:rPr>
        <w:t>）能力的导弹，多枚导弹还可互相沟通，分享找到攻击目标。这些武器还未被大量投入，但很快就会出现在战场上，且并非使用人类所设计的程序，而是完全利用机器自行决策。</w:t>
      </w:r>
      <w:r>
        <w:rPr>
          <w:sz w:val="16"/>
        </w:rPr>
        <w:t xml:space="preserve"> </w:t>
      </w:r>
      <w:r>
        <w:fldChar w:fldCharType="begin"/>
      </w:r>
      <w:r>
        <w:instrText xml:space="preserve"> HYPERLINK "https://wikipedia.tk.gugeeseo.com/baike-%E9%9C%8D%E9%87%91" \o "霍金" </w:instrText>
      </w:r>
      <w:r>
        <w:fldChar w:fldCharType="separate"/>
      </w:r>
      <w:r>
        <w:rPr>
          <w:rStyle w:val="17"/>
          <w:rFonts w:hint="eastAsia" w:ascii="宋体" w:hAnsi="宋体" w:eastAsia="宋体" w:cs="宋体"/>
          <w:sz w:val="16"/>
        </w:rPr>
        <w:t>霍金</w:t>
      </w:r>
      <w:r>
        <w:rPr>
          <w:rStyle w:val="17"/>
          <w:rFonts w:hint="eastAsia" w:ascii="宋体" w:hAnsi="宋体" w:eastAsia="宋体" w:cs="宋体"/>
          <w:sz w:val="16"/>
        </w:rPr>
        <w:fldChar w:fldCharType="end"/>
      </w:r>
      <w:r>
        <w:rPr>
          <w:rFonts w:hint="eastAsia" w:ascii="宋体" w:hAnsi="宋体" w:eastAsia="宋体" w:cs="宋体"/>
          <w:sz w:val="16"/>
        </w:rPr>
        <w:t>等人在英国独立报发表文章警告未来人工智能可能会比人类金融市场、科学家、人类领袖更能操纵人心、甚至研发出人们无法理解的武器。专家恐发展到无法控制的局面，援引联合国禁止研发某些特定武器的</w:t>
      </w:r>
      <w:r>
        <w:rPr>
          <w:sz w:val="16"/>
        </w:rPr>
        <w:t>“</w:t>
      </w:r>
      <w:r>
        <w:rPr>
          <w:rFonts w:hint="eastAsia" w:ascii="宋体" w:hAnsi="宋体" w:eastAsia="宋体" w:cs="宋体"/>
          <w:sz w:val="16"/>
        </w:rPr>
        <w:t>特定常规武器公约</w:t>
      </w:r>
      <w:r>
        <w:rPr>
          <w:sz w:val="16"/>
        </w:rPr>
        <w:t>”</w:t>
      </w:r>
      <w:r>
        <w:rPr>
          <w:rFonts w:hint="eastAsia" w:ascii="宋体" w:hAnsi="宋体" w:eastAsia="宋体" w:cs="宋体"/>
          <w:sz w:val="16"/>
        </w:rPr>
        <w:t>加以限制。</w:t>
      </w:r>
      <w:r>
        <w:fldChar w:fldCharType="begin"/>
      </w:r>
      <w:r>
        <w:instrText xml:space="preserve"> HYPERLINK "https://wikipedia.tk.gugeeseo.com/baike-%E4%BA%BA%E5%B7%A5%E6%99%BA%E8%83%BD" \l "cite_note-武-28" </w:instrText>
      </w:r>
      <w:r>
        <w:fldChar w:fldCharType="separate"/>
      </w:r>
      <w:r>
        <w:rPr>
          <w:rFonts w:hint="eastAsia"/>
          <w:color w:val="0000FF"/>
          <w:sz w:val="16"/>
          <w:u w:val="single"/>
          <w:vertAlign w:val="superscript"/>
        </w:rPr>
        <w:t>[28]</w:t>
      </w:r>
      <w:r>
        <w:rPr>
          <w:rFonts w:hint="eastAsia"/>
          <w:color w:val="0000FF"/>
          <w:sz w:val="16"/>
          <w:u w:val="single"/>
          <w:vertAlign w:val="superscript"/>
        </w:rPr>
        <w:fldChar w:fldCharType="end"/>
      </w:r>
      <w:r>
        <w:rPr>
          <w:rFonts w:hint="eastAsia" w:ascii="宋体" w:hAnsi="宋体" w:eastAsia="宋体" w:cs="宋体"/>
          <w:sz w:val="16"/>
        </w:rPr>
        <w:t>新南威尔士大学（</w:t>
      </w:r>
      <w:r>
        <w:rPr>
          <w:sz w:val="16"/>
        </w:rPr>
        <w:t>New South Wales</w:t>
      </w:r>
      <w:r>
        <w:rPr>
          <w:rFonts w:hint="eastAsia" w:ascii="宋体" w:hAnsi="宋体" w:eastAsia="宋体" w:cs="宋体"/>
          <w:sz w:val="16"/>
        </w:rPr>
        <w:t>）人工智能的沃尔什（</w:t>
      </w:r>
      <w:r>
        <w:rPr>
          <w:sz w:val="16"/>
        </w:rPr>
        <w:t>Toby Wa</w:t>
      </w:r>
      <w:r>
        <w:rPr>
          <w:rFonts w:hint="eastAsia"/>
          <w:sz w:val="16"/>
        </w:rPr>
        <w:t>lsh</w:t>
      </w:r>
      <w:r>
        <w:rPr>
          <w:rFonts w:hint="eastAsia" w:ascii="宋体" w:hAnsi="宋体" w:eastAsia="宋体" w:cs="宋体"/>
          <w:sz w:val="16"/>
        </w:rPr>
        <w:t>）教授认为这是一种欺骗，因为机器无区别战敌和平民的技术。</w:t>
      </w:r>
      <w:r>
        <w:fldChar w:fldCharType="begin"/>
      </w:r>
      <w:r>
        <w:instrText xml:space="preserve"> HYPERLINK "https://wikipedia.tk.gugeeseo.com/baike-%E4%BA%BA%E5%B7%A5%E6%99%BA%E8%83%BD" \l "cite_note-區-29" </w:instrText>
      </w:r>
      <w:r>
        <w:fldChar w:fldCharType="separate"/>
      </w:r>
      <w:r>
        <w:rPr>
          <w:rFonts w:hint="eastAsia"/>
          <w:color w:val="0000FF"/>
          <w:sz w:val="16"/>
          <w:u w:val="single"/>
          <w:vertAlign w:val="superscript"/>
        </w:rPr>
        <w:t>[29]</w:t>
      </w:r>
      <w:r>
        <w:rPr>
          <w:rFonts w:hint="eastAsia"/>
          <w:color w:val="0000FF"/>
          <w:sz w:val="16"/>
          <w:u w:val="single"/>
          <w:vertAlign w:val="superscript"/>
        </w:rPr>
        <w:fldChar w:fldCharType="end"/>
      </w:r>
    </w:p>
    <w:p>
      <w:pPr>
        <w:pStyle w:val="4"/>
        <w:rPr>
          <w:sz w:val="20"/>
        </w:rPr>
      </w:pPr>
      <w:r>
        <w:rPr>
          <w:rStyle w:val="150"/>
          <w:rFonts w:hint="eastAsia"/>
          <w:sz w:val="20"/>
        </w:rPr>
        <w:t>经济冲击</w:t>
      </w:r>
      <w:r>
        <w:rPr>
          <w:rStyle w:val="152"/>
          <w:rFonts w:hint="eastAsia"/>
          <w:sz w:val="20"/>
        </w:rPr>
        <w:t>[</w:t>
      </w:r>
      <w:r>
        <w:fldChar w:fldCharType="begin"/>
      </w:r>
      <w:r>
        <w:instrText xml:space="preserve"> HYPERLINK "https://wikipedia.tk.gugeeseo.com/w/index.php?title=%E4%BA%BA%E5%B7%A5%E6%99%BA%E8%83%BD&amp;action=edit&amp;section=14" \o "编辑章节：经济冲击"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sz w:val="16"/>
        </w:rPr>
      </w:pPr>
      <w:r>
        <w:rPr>
          <w:rFonts w:hint="eastAsia" w:ascii="宋体" w:hAnsi="宋体" w:eastAsia="宋体" w:cs="宋体"/>
          <w:sz w:val="16"/>
        </w:rPr>
        <w:t>据</w:t>
      </w:r>
      <w:r>
        <w:rPr>
          <w:sz w:val="16"/>
        </w:rPr>
        <w:t>CNN</w:t>
      </w:r>
      <w:r>
        <w:rPr>
          <w:rFonts w:hint="eastAsia" w:ascii="宋体" w:hAnsi="宋体" w:eastAsia="宋体" w:cs="宋体"/>
          <w:sz w:val="16"/>
        </w:rPr>
        <w:t>财经网数字媒体未来学家兼</w:t>
      </w:r>
      <w:r>
        <w:rPr>
          <w:sz w:val="16"/>
        </w:rPr>
        <w:t>Webbmedia</w:t>
      </w:r>
      <w:r>
        <w:rPr>
          <w:rFonts w:hint="eastAsia" w:ascii="宋体" w:hAnsi="宋体" w:eastAsia="宋体" w:cs="宋体"/>
          <w:sz w:val="16"/>
        </w:rPr>
        <w:t>集团创始人艾米</w:t>
      </w:r>
      <w:r>
        <w:rPr>
          <w:sz w:val="16"/>
        </w:rPr>
        <w:t>·</w:t>
      </w:r>
      <w:r>
        <w:rPr>
          <w:rFonts w:hint="eastAsia" w:ascii="宋体" w:hAnsi="宋体" w:eastAsia="宋体" w:cs="宋体"/>
          <w:sz w:val="16"/>
        </w:rPr>
        <w:t>韦伯（</w:t>
      </w:r>
      <w:r>
        <w:rPr>
          <w:sz w:val="16"/>
        </w:rPr>
        <w:t>Amy Webb</w:t>
      </w:r>
      <w:r>
        <w:rPr>
          <w:rFonts w:hint="eastAsia" w:ascii="宋体" w:hAnsi="宋体" w:eastAsia="宋体" w:cs="宋体"/>
          <w:sz w:val="16"/>
        </w:rPr>
        <w:t>）；美国在线</w:t>
      </w:r>
      <w:r>
        <w:fldChar w:fldCharType="begin"/>
      </w:r>
      <w:r>
        <w:instrText xml:space="preserve"> HYPERLINK "https://wikipedia.tk.gugeeseo.com/baike-%E4%BA%BA%E5%B7%A5%E6%99%BA%E8%83%BD" \l "cite_note-代-30" </w:instrText>
      </w:r>
      <w:r>
        <w:fldChar w:fldCharType="separate"/>
      </w:r>
      <w:r>
        <w:rPr>
          <w:rFonts w:hint="eastAsia"/>
          <w:color w:val="0000FF"/>
          <w:sz w:val="16"/>
          <w:u w:val="single"/>
          <w:vertAlign w:val="superscript"/>
        </w:rPr>
        <w:t>[30]</w:t>
      </w:r>
      <w:r>
        <w:rPr>
          <w:rFonts w:hint="eastAsia"/>
          <w:color w:val="0000FF"/>
          <w:sz w:val="16"/>
          <w:u w:val="single"/>
          <w:vertAlign w:val="superscript"/>
        </w:rPr>
        <w:fldChar w:fldCharType="end"/>
      </w:r>
      <w:r>
        <w:rPr>
          <w:rFonts w:hint="eastAsia"/>
          <w:sz w:val="16"/>
        </w:rPr>
        <w:t>...</w:t>
      </w:r>
      <w:r>
        <w:rPr>
          <w:rFonts w:hint="eastAsia" w:ascii="宋体" w:hAnsi="宋体" w:eastAsia="宋体" w:cs="宋体"/>
          <w:sz w:val="16"/>
        </w:rPr>
        <w:t>等纷纷预测一些即将被机器人取代的职业，日本野村总合研究所也与英国牛津大学的研究学者共同调查指出，</w:t>
      </w:r>
      <w:r>
        <w:rPr>
          <w:sz w:val="16"/>
        </w:rPr>
        <w:t>10</w:t>
      </w:r>
      <w:r>
        <w:rPr>
          <w:rFonts w:hint="eastAsia" w:ascii="宋体" w:hAnsi="宋体" w:eastAsia="宋体" w:cs="宋体"/>
          <w:sz w:val="16"/>
        </w:rPr>
        <w:t>至</w:t>
      </w:r>
      <w:r>
        <w:rPr>
          <w:sz w:val="16"/>
        </w:rPr>
        <w:t>20</w:t>
      </w:r>
      <w:r>
        <w:rPr>
          <w:rFonts w:hint="eastAsia" w:ascii="宋体" w:hAnsi="宋体" w:eastAsia="宋体" w:cs="宋体"/>
          <w:sz w:val="16"/>
        </w:rPr>
        <w:t>年后，日本有</w:t>
      </w:r>
      <w:r>
        <w:rPr>
          <w:sz w:val="16"/>
        </w:rPr>
        <w:t>49%</w:t>
      </w:r>
      <w:r>
        <w:rPr>
          <w:rFonts w:hint="eastAsia" w:ascii="宋体" w:hAnsi="宋体" w:eastAsia="宋体" w:cs="宋体"/>
          <w:sz w:val="16"/>
        </w:rPr>
        <w:t>的职业</w:t>
      </w:r>
      <w:r>
        <w:rPr>
          <w:sz w:val="16"/>
        </w:rPr>
        <w:t>(235</w:t>
      </w:r>
      <w:r>
        <w:rPr>
          <w:rFonts w:hint="eastAsia" w:ascii="宋体" w:hAnsi="宋体" w:eastAsia="宋体" w:cs="宋体"/>
          <w:sz w:val="16"/>
        </w:rPr>
        <w:t>种职业</w:t>
      </w:r>
      <w:r>
        <w:rPr>
          <w:sz w:val="16"/>
        </w:rPr>
        <w:t>)</w:t>
      </w:r>
      <w:r>
        <w:rPr>
          <w:rFonts w:hint="eastAsia" w:ascii="宋体" w:hAnsi="宋体" w:eastAsia="宋体" w:cs="宋体"/>
          <w:sz w:val="16"/>
        </w:rPr>
        <w:t>可能会被机械和人工智能取代而消失，直接影响约达</w:t>
      </w:r>
      <w:r>
        <w:rPr>
          <w:sz w:val="16"/>
        </w:rPr>
        <w:t>2500</w:t>
      </w:r>
      <w:r>
        <w:rPr>
          <w:rFonts w:hint="eastAsia" w:ascii="宋体" w:hAnsi="宋体" w:eastAsia="宋体" w:cs="宋体"/>
          <w:sz w:val="16"/>
        </w:rPr>
        <w:t>万人，</w:t>
      </w:r>
      <w:r>
        <w:fldChar w:fldCharType="begin"/>
      </w:r>
      <w:r>
        <w:instrText xml:space="preserve"> HYPERLINK "https://wikipedia.tk.gugeeseo.com/baike-%E4%BA%BA%E5%B7%A5%E6%99%BA%E8%83%BD" \l "cite_note-日-31" </w:instrText>
      </w:r>
      <w:r>
        <w:fldChar w:fldCharType="separate"/>
      </w:r>
      <w:r>
        <w:rPr>
          <w:rFonts w:hint="eastAsia"/>
          <w:color w:val="0000FF"/>
          <w:sz w:val="16"/>
          <w:u w:val="single"/>
          <w:vertAlign w:val="superscript"/>
        </w:rPr>
        <w:t>[31]</w:t>
      </w:r>
      <w:r>
        <w:rPr>
          <w:rFonts w:hint="eastAsia"/>
          <w:color w:val="0000FF"/>
          <w:sz w:val="16"/>
          <w:u w:val="single"/>
          <w:vertAlign w:val="superscript"/>
        </w:rPr>
        <w:fldChar w:fldCharType="end"/>
      </w:r>
      <w:r>
        <w:rPr>
          <w:rFonts w:hint="eastAsia" w:ascii="宋体" w:hAnsi="宋体" w:eastAsia="宋体" w:cs="宋体"/>
          <w:sz w:val="16"/>
        </w:rPr>
        <w:t>例如：超市店员、一般事务员、计程车司机、收费站运营商和收银员、市场营销人员、客服人员、制造业工人、金融中间人和分析师、新闻记者、电话公司职员、麻醉师、士兵和保安、律师、医生、软件开发者和操盘手、股票交易员等等高薪酬的脑力职业将最先受到冲击</w:t>
      </w:r>
      <w:r>
        <w:fldChar w:fldCharType="begin"/>
      </w:r>
      <w:r>
        <w:instrText xml:space="preserve"> HYPERLINK "https://wikipedia.tk.gugeeseo.com/baike-%E4%BA%BA%E5%B7%A5%E6%99%BA%E8%83%BD" \l "cite_note-代2-32" </w:instrText>
      </w:r>
      <w:r>
        <w:fldChar w:fldCharType="separate"/>
      </w:r>
      <w:r>
        <w:rPr>
          <w:rFonts w:hint="eastAsia"/>
          <w:color w:val="0000FF"/>
          <w:sz w:val="16"/>
          <w:u w:val="single"/>
          <w:vertAlign w:val="superscript"/>
        </w:rPr>
        <w:t>[32]</w:t>
      </w:r>
      <w:r>
        <w:rPr>
          <w:rFonts w:hint="eastAsia"/>
          <w:color w:val="0000FF"/>
          <w:sz w:val="16"/>
          <w:u w:val="single"/>
          <w:vertAlign w:val="superscript"/>
        </w:rPr>
        <w:fldChar w:fldCharType="end"/>
      </w:r>
      <w:r>
        <w:rPr>
          <w:rFonts w:hint="eastAsia" w:ascii="宋体" w:hAnsi="宋体" w:eastAsia="宋体" w:cs="宋体"/>
          <w:sz w:val="16"/>
        </w:rPr>
        <w:t>。</w:t>
      </w:r>
    </w:p>
    <w:p>
      <w:pPr>
        <w:pStyle w:val="13"/>
        <w:rPr>
          <w:sz w:val="16"/>
        </w:rPr>
      </w:pPr>
      <w:r>
        <w:rPr>
          <w:rFonts w:hint="eastAsia"/>
          <w:sz w:val="16"/>
        </w:rPr>
        <w:t>2017</w:t>
      </w:r>
      <w:r>
        <w:rPr>
          <w:rFonts w:hint="eastAsia" w:ascii="宋体" w:hAnsi="宋体" w:eastAsia="宋体" w:cs="宋体"/>
          <w:sz w:val="16"/>
        </w:rPr>
        <w:t>年</w:t>
      </w:r>
      <w:r>
        <w:rPr>
          <w:sz w:val="16"/>
        </w:rPr>
        <w:t>6</w:t>
      </w:r>
      <w:r>
        <w:rPr>
          <w:rFonts w:hint="eastAsia" w:ascii="宋体" w:hAnsi="宋体" w:eastAsia="宋体" w:cs="宋体"/>
          <w:sz w:val="16"/>
        </w:rPr>
        <w:t>月份</w:t>
      </w:r>
      <w:r>
        <w:fldChar w:fldCharType="begin"/>
      </w:r>
      <w:r>
        <w:instrText xml:space="preserve"> HYPERLINK "https://wikipedia.tk.gugeeseo.com/baike-%E9%A9%AC%E4%BA%91" \o "马云" </w:instrText>
      </w:r>
      <w:r>
        <w:fldChar w:fldCharType="separate"/>
      </w:r>
      <w:r>
        <w:rPr>
          <w:rStyle w:val="17"/>
          <w:rFonts w:hint="eastAsia" w:ascii="宋体" w:hAnsi="宋体" w:eastAsia="宋体" w:cs="宋体"/>
          <w:sz w:val="16"/>
        </w:rPr>
        <w:t>马云</w:t>
      </w:r>
      <w:r>
        <w:rPr>
          <w:rStyle w:val="17"/>
          <w:rFonts w:hint="eastAsia" w:ascii="宋体" w:hAnsi="宋体" w:eastAsia="宋体" w:cs="宋体"/>
          <w:sz w:val="16"/>
        </w:rPr>
        <w:fldChar w:fldCharType="end"/>
      </w:r>
      <w:r>
        <w:rPr>
          <w:rFonts w:hint="eastAsia" w:ascii="宋体" w:hAnsi="宋体" w:eastAsia="宋体" w:cs="宋体"/>
          <w:sz w:val="16"/>
        </w:rPr>
        <w:t>在美国</w:t>
      </w:r>
      <w:r>
        <w:fldChar w:fldCharType="begin"/>
      </w:r>
      <w:r>
        <w:instrText xml:space="preserve"> HYPERLINK "https://wikipedia.tk.gugeeseo.com/baike-%E5%BA%95%E7%89%B9%E5%BE%8B" \o "底特律" </w:instrText>
      </w:r>
      <w:r>
        <w:fldChar w:fldCharType="separate"/>
      </w:r>
      <w:r>
        <w:rPr>
          <w:rStyle w:val="17"/>
          <w:rFonts w:hint="eastAsia" w:ascii="宋体" w:hAnsi="宋体" w:eastAsia="宋体" w:cs="宋体"/>
          <w:sz w:val="16"/>
        </w:rPr>
        <w:t>底特律</w:t>
      </w:r>
      <w:r>
        <w:rPr>
          <w:rStyle w:val="17"/>
          <w:rFonts w:hint="eastAsia" w:ascii="宋体" w:hAnsi="宋体" w:eastAsia="宋体" w:cs="宋体"/>
          <w:sz w:val="16"/>
        </w:rPr>
        <w:fldChar w:fldCharType="end"/>
      </w:r>
      <w:r>
        <w:rPr>
          <w:rFonts w:hint="eastAsia" w:ascii="宋体" w:hAnsi="宋体" w:eastAsia="宋体" w:cs="宋体"/>
          <w:sz w:val="16"/>
        </w:rPr>
        <w:t>举行</w:t>
      </w:r>
      <w:r>
        <w:rPr>
          <w:sz w:val="16"/>
        </w:rPr>
        <w:t>“</w:t>
      </w:r>
      <w:r>
        <w:rPr>
          <w:rFonts w:hint="eastAsia" w:ascii="宋体" w:hAnsi="宋体" w:eastAsia="宋体" w:cs="宋体"/>
          <w:sz w:val="16"/>
        </w:rPr>
        <w:t>链接世界</w:t>
      </w:r>
      <w:r>
        <w:rPr>
          <w:sz w:val="16"/>
        </w:rPr>
        <w:t>”</w:t>
      </w:r>
      <w:r>
        <w:rPr>
          <w:rFonts w:hint="eastAsia" w:ascii="宋体" w:hAnsi="宋体" w:eastAsia="宋体" w:cs="宋体"/>
          <w:sz w:val="16"/>
        </w:rPr>
        <w:t>（</w:t>
      </w:r>
      <w:r>
        <w:rPr>
          <w:sz w:val="16"/>
        </w:rPr>
        <w:t>Gateway 17</w:t>
      </w:r>
      <w:r>
        <w:rPr>
          <w:rFonts w:hint="eastAsia" w:ascii="宋体" w:hAnsi="宋体" w:eastAsia="宋体" w:cs="宋体"/>
          <w:sz w:val="16"/>
        </w:rPr>
        <w:t>）产业大会，会上提出人工智能可能导致</w:t>
      </w:r>
      <w:r>
        <w:fldChar w:fldCharType="begin"/>
      </w:r>
      <w:r>
        <w:instrText xml:space="preserve"> HYPERLINK "https://wikipedia.tk.gugeeseo.com/baike-%E7%AC%AC%E4%B8%89%E6%AC%A1%E4%B8%96%E7%95%8C%E5%A4%A7%E6%88%B0" \o "第三次世界大战" </w:instrText>
      </w:r>
      <w:r>
        <w:fldChar w:fldCharType="separate"/>
      </w:r>
      <w:r>
        <w:rPr>
          <w:rStyle w:val="17"/>
          <w:rFonts w:hint="eastAsia" w:ascii="宋体" w:hAnsi="宋体" w:eastAsia="宋体" w:cs="宋体"/>
          <w:sz w:val="16"/>
        </w:rPr>
        <w:t>第三次世界大战</w:t>
      </w:r>
      <w:r>
        <w:rPr>
          <w:rStyle w:val="17"/>
          <w:rFonts w:hint="eastAsia" w:ascii="宋体" w:hAnsi="宋体" w:eastAsia="宋体" w:cs="宋体"/>
          <w:sz w:val="16"/>
        </w:rPr>
        <w:fldChar w:fldCharType="end"/>
      </w:r>
      <w:r>
        <w:rPr>
          <w:rFonts w:hint="eastAsia" w:ascii="宋体" w:hAnsi="宋体" w:eastAsia="宋体" w:cs="宋体"/>
          <w:sz w:val="16"/>
        </w:rPr>
        <w:t>，因为前两次产业革命都导致两次大战，战争原因并非这些创新发明本身，而是发明对社会上许多人的生活方式冲击处理不当，新科技在社会上产生新工作也取代旧工作，产生了新的输家和赢家，若是输家的人数太多将造成一股社会不稳的能量而这股能量被有心人利用可能导致各种事件。他认为各国应该强制订定规定</w:t>
      </w:r>
      <w:r>
        <w:rPr>
          <w:sz w:val="16"/>
        </w:rPr>
        <w:t>AI</w:t>
      </w:r>
      <w:r>
        <w:rPr>
          <w:rFonts w:hint="eastAsia" w:ascii="宋体" w:hAnsi="宋体" w:eastAsia="宋体" w:cs="宋体"/>
          <w:sz w:val="16"/>
        </w:rPr>
        <w:t>机器只能用于人类不能做的工作，避免短时间大量人类被取代的</w:t>
      </w:r>
      <w:r>
        <w:fldChar w:fldCharType="begin"/>
      </w:r>
      <w:r>
        <w:instrText xml:space="preserve"> HYPERLINK "https://wikipedia.tk.gugeeseo.com/baike-%E5%A4%B1%E6%A5%AD" \o "失业" </w:instrText>
      </w:r>
      <w:r>
        <w:fldChar w:fldCharType="separate"/>
      </w:r>
      <w:r>
        <w:rPr>
          <w:rStyle w:val="17"/>
          <w:rFonts w:hint="eastAsia" w:ascii="宋体" w:hAnsi="宋体" w:eastAsia="宋体" w:cs="宋体"/>
          <w:sz w:val="16"/>
        </w:rPr>
        <w:t>失业</w:t>
      </w:r>
      <w:r>
        <w:rPr>
          <w:rStyle w:val="17"/>
          <w:rFonts w:hint="eastAsia" w:ascii="宋体" w:hAnsi="宋体" w:eastAsia="宋体" w:cs="宋体"/>
          <w:sz w:val="16"/>
        </w:rPr>
        <w:fldChar w:fldCharType="end"/>
      </w:r>
      <w:r>
        <w:rPr>
          <w:rFonts w:hint="eastAsia" w:ascii="宋体" w:hAnsi="宋体" w:eastAsia="宋体" w:cs="宋体"/>
          <w:sz w:val="16"/>
        </w:rPr>
        <w:t>大潮，但马云没有提出这种世界性规定将如何实现并确保遵守的细节方案。</w:t>
      </w:r>
      <w:r>
        <w:fldChar w:fldCharType="begin"/>
      </w:r>
      <w:r>
        <w:instrText xml:space="preserve"> HYPERLINK "https://wikipedia.tk.gugeeseo.com/baike-%E4%BA%BA%E5%B7%A5%E6%99%BA%E8%83%BD" \l "cite_note-33" </w:instrText>
      </w:r>
      <w:r>
        <w:fldChar w:fldCharType="separate"/>
      </w:r>
      <w:r>
        <w:rPr>
          <w:rFonts w:hint="eastAsia"/>
          <w:color w:val="0000FF"/>
          <w:sz w:val="16"/>
          <w:u w:val="single"/>
          <w:vertAlign w:val="superscript"/>
        </w:rPr>
        <w:t>[33]</w:t>
      </w:r>
      <w:r>
        <w:rPr>
          <w:rFonts w:hint="eastAsia"/>
          <w:color w:val="0000FF"/>
          <w:sz w:val="16"/>
          <w:u w:val="single"/>
          <w:vertAlign w:val="superscript"/>
        </w:rPr>
        <w:fldChar w:fldCharType="end"/>
      </w:r>
    </w:p>
    <w:p>
      <w:pPr>
        <w:pStyle w:val="13"/>
        <w:rPr>
          <w:sz w:val="11"/>
        </w:rPr>
      </w:pPr>
      <w:r>
        <w:fldChar w:fldCharType="begin"/>
      </w:r>
      <w:r>
        <w:instrText xml:space="preserve"> HYPERLINK "https://wikipedia.tk.gugeeseo.com/baike-%E6%95%B0%E6%8D%AE%E7%A7%91%E5%AD%A6" \o "数据科学" </w:instrText>
      </w:r>
      <w:r>
        <w:fldChar w:fldCharType="separate"/>
      </w:r>
      <w:r>
        <w:rPr>
          <w:rStyle w:val="17"/>
          <w:rFonts w:hint="eastAsia" w:ascii="宋体" w:hAnsi="宋体" w:eastAsia="宋体" w:cs="宋体"/>
          <w:sz w:val="16"/>
        </w:rPr>
        <w:t>数据科学</w:t>
      </w:r>
      <w:r>
        <w:rPr>
          <w:rStyle w:val="17"/>
          <w:rFonts w:hint="eastAsia" w:ascii="宋体" w:hAnsi="宋体" w:eastAsia="宋体" w:cs="宋体"/>
          <w:sz w:val="16"/>
        </w:rPr>
        <w:fldChar w:fldCharType="end"/>
      </w:r>
      <w:r>
        <w:rPr>
          <w:rFonts w:hint="eastAsia" w:ascii="宋体" w:hAnsi="宋体" w:eastAsia="宋体" w:cs="宋体"/>
          <w:sz w:val="16"/>
        </w:rPr>
        <w:t>和人工智能被</w:t>
      </w:r>
      <w:r>
        <w:fldChar w:fldCharType="begin"/>
      </w:r>
      <w:r>
        <w:instrText xml:space="preserve"> HYPERLINK "https://wikipedia.tk.gugeeseo.com/baike-%E5%93%88%E4%BD%9B%E5%95%86%E6%A5%AD%E8%A9%95%E8%AB%96" \o "哈佛商业评论" </w:instrText>
      </w:r>
      <w:r>
        <w:fldChar w:fldCharType="separate"/>
      </w:r>
      <w:r>
        <w:rPr>
          <w:rStyle w:val="17"/>
          <w:rFonts w:hint="eastAsia" w:ascii="宋体" w:hAnsi="宋体" w:eastAsia="宋体" w:cs="宋体"/>
          <w:sz w:val="16"/>
        </w:rPr>
        <w:t>哈佛商业评论</w:t>
      </w:r>
      <w:r>
        <w:rPr>
          <w:rStyle w:val="17"/>
          <w:rFonts w:hint="eastAsia" w:ascii="宋体" w:hAnsi="宋体" w:eastAsia="宋体" w:cs="宋体"/>
          <w:sz w:val="16"/>
        </w:rPr>
        <w:fldChar w:fldCharType="end"/>
      </w:r>
      <w:r>
        <w:rPr>
          <w:rFonts w:hint="eastAsia" w:ascii="宋体" w:hAnsi="宋体" w:eastAsia="宋体" w:cs="宋体"/>
          <w:sz w:val="16"/>
        </w:rPr>
        <w:t>称为《二十一世纪最</w:t>
      </w:r>
      <w:r>
        <w:rPr>
          <w:sz w:val="16"/>
        </w:rPr>
        <w:t>Sexy</w:t>
      </w:r>
      <w:r>
        <w:rPr>
          <w:rFonts w:hint="eastAsia" w:ascii="宋体" w:hAnsi="宋体" w:eastAsia="宋体" w:cs="宋体"/>
          <w:sz w:val="16"/>
        </w:rPr>
        <w:t>的职业》</w:t>
      </w:r>
      <w:r>
        <w:fldChar w:fldCharType="begin"/>
      </w:r>
      <w:r>
        <w:instrText xml:space="preserve"> HYPERLINK "https://wikipedia.tk.gugeeseo.com/baike-%E4%BA%BA%E5%B7%A5%E6%99%BA%E8%83%BD" \l "cite_note-34" </w:instrText>
      </w:r>
      <w:r>
        <w:fldChar w:fldCharType="separate"/>
      </w:r>
      <w:r>
        <w:rPr>
          <w:rFonts w:hint="eastAsia"/>
          <w:color w:val="0000FF"/>
          <w:sz w:val="16"/>
          <w:u w:val="single"/>
          <w:vertAlign w:val="superscript"/>
        </w:rPr>
        <w:t>[34]</w:t>
      </w:r>
      <w:r>
        <w:rPr>
          <w:rFonts w:hint="eastAsia"/>
          <w:color w:val="0000FF"/>
          <w:sz w:val="16"/>
          <w:u w:val="single"/>
          <w:vertAlign w:val="superscript"/>
        </w:rPr>
        <w:fldChar w:fldCharType="end"/>
      </w:r>
      <w:r>
        <w:rPr>
          <w:rFonts w:hint="eastAsia" w:ascii="宋体" w:hAnsi="宋体" w:eastAsia="宋体" w:cs="宋体"/>
          <w:sz w:val="16"/>
        </w:rPr>
        <w:t>，人工智能需求量大，鼓励了不少大学诸如</w:t>
      </w:r>
      <w:r>
        <w:fldChar w:fldCharType="begin"/>
      </w:r>
      <w:r>
        <w:instrText xml:space="preserve"> HYPERLINK "https://wikipedia.tk.gugeeseo.com/baike-%E5%8A%A0%E5%B7%9E%E5%A4%A7%E5%AD%B8%E6%9F%8F%E5%85%8B%E8%90%8A%E5%88%86%E6%A0%A1" \o "加州大学柏克莱分校" </w:instrText>
      </w:r>
      <w:r>
        <w:fldChar w:fldCharType="separate"/>
      </w:r>
      <w:r>
        <w:rPr>
          <w:rStyle w:val="17"/>
          <w:rFonts w:hint="eastAsia" w:ascii="宋体" w:hAnsi="宋体" w:eastAsia="宋体" w:cs="宋体"/>
          <w:sz w:val="16"/>
        </w:rPr>
        <w:t>伯克利大学</w:t>
      </w:r>
      <w:r>
        <w:rPr>
          <w:rStyle w:val="17"/>
          <w:rFonts w:hint="eastAsia" w:ascii="宋体" w:hAnsi="宋体" w:eastAsia="宋体" w:cs="宋体"/>
          <w:sz w:val="16"/>
        </w:rPr>
        <w:fldChar w:fldCharType="end"/>
      </w:r>
      <w:r>
        <w:rPr>
          <w:rFonts w:hint="eastAsia" w:ascii="宋体" w:hAnsi="宋体" w:eastAsia="宋体" w:cs="宋体"/>
          <w:sz w:val="16"/>
        </w:rPr>
        <w:t>专门成立</w:t>
      </w:r>
      <w:r>
        <w:fldChar w:fldCharType="begin"/>
      </w:r>
      <w:r>
        <w:instrText xml:space="preserve"> HYPERLINK "https://wikipedia.tk.gugeeseo.com/baike-%E6%95%B0%E6%8D%AE%E7%A7%91%E5%AD%A6" \o "数据科学" </w:instrText>
      </w:r>
      <w:r>
        <w:fldChar w:fldCharType="separate"/>
      </w:r>
      <w:r>
        <w:rPr>
          <w:rStyle w:val="17"/>
          <w:rFonts w:hint="eastAsia" w:ascii="宋体" w:hAnsi="宋体" w:eastAsia="宋体" w:cs="宋体"/>
          <w:sz w:val="16"/>
        </w:rPr>
        <w:t>数据科学</w:t>
      </w:r>
      <w:r>
        <w:rPr>
          <w:rStyle w:val="17"/>
          <w:rFonts w:hint="eastAsia" w:ascii="宋体" w:hAnsi="宋体" w:eastAsia="宋体" w:cs="宋体"/>
          <w:sz w:val="16"/>
        </w:rPr>
        <w:fldChar w:fldCharType="end"/>
      </w:r>
      <w:r>
        <w:rPr>
          <w:rFonts w:hint="eastAsia" w:ascii="宋体" w:hAnsi="宋体" w:eastAsia="宋体" w:cs="宋体"/>
          <w:sz w:val="16"/>
        </w:rPr>
        <w:t>系。硅谷和纽约为主的《</w:t>
      </w:r>
      <w:r>
        <w:fldChar w:fldCharType="begin"/>
      </w:r>
      <w:r>
        <w:instrText xml:space="preserve"> HYPERLINK "https://wikipedia.tk.gugeeseo.com/w/index.php?title=The_Data_Incubator&amp;action=edit&amp;redlink=1" \o "The Data Incubator（页面不存在）" </w:instrText>
      </w:r>
      <w:r>
        <w:fldChar w:fldCharType="separate"/>
      </w:r>
      <w:r>
        <w:rPr>
          <w:rStyle w:val="17"/>
          <w:rFonts w:hint="eastAsia"/>
          <w:sz w:val="16"/>
        </w:rPr>
        <w:t>The Data Incubator</w:t>
      </w:r>
      <w:r>
        <w:rPr>
          <w:rStyle w:val="17"/>
          <w:rFonts w:hint="eastAsia"/>
          <w:sz w:val="16"/>
        </w:rPr>
        <w:fldChar w:fldCharType="end"/>
      </w:r>
      <w:r>
        <w:rPr>
          <w:rStyle w:val="145"/>
          <w:rFonts w:hint="eastAsia" w:ascii="宋体" w:hAnsi="宋体" w:eastAsia="宋体" w:cs="宋体"/>
          <w:sz w:val="16"/>
        </w:rPr>
        <w:t>（</w:t>
      </w:r>
      <w:r>
        <w:rPr>
          <w:rStyle w:val="146"/>
          <w:rFonts w:hint="eastAsia" w:ascii="宋体" w:hAnsi="宋体" w:eastAsia="宋体" w:cs="宋体"/>
          <w:sz w:val="16"/>
        </w:rPr>
        <w:t>英语</w:t>
      </w:r>
      <w:r>
        <w:rPr>
          <w:rStyle w:val="147"/>
          <w:rFonts w:hint="eastAsia" w:ascii="宋体" w:hAnsi="宋体" w:eastAsia="宋体" w:cs="宋体"/>
          <w:sz w:val="16"/>
        </w:rPr>
        <w:t>：</w:t>
      </w:r>
      <w:r>
        <w:fldChar w:fldCharType="begin"/>
      </w:r>
      <w:r>
        <w:instrText xml:space="preserve"> HYPERLINK "https://en.wikipedia.org/wiki/The_Data_Incubator" \o "en:The Data Incubator" </w:instrText>
      </w:r>
      <w:r>
        <w:fldChar w:fldCharType="separate"/>
      </w:r>
      <w:r>
        <w:rPr>
          <w:rStyle w:val="17"/>
          <w:rFonts w:hint="eastAsia"/>
          <w:sz w:val="16"/>
        </w:rPr>
        <w:t>The Data Incubator</w:t>
      </w:r>
      <w:r>
        <w:rPr>
          <w:rStyle w:val="17"/>
          <w:rFonts w:hint="eastAsia"/>
          <w:sz w:val="16"/>
        </w:rPr>
        <w:fldChar w:fldCharType="end"/>
      </w:r>
      <w:r>
        <w:rPr>
          <w:rStyle w:val="145"/>
          <w:rFonts w:hint="eastAsia" w:ascii="宋体" w:hAnsi="宋体" w:eastAsia="宋体" w:cs="宋体"/>
          <w:sz w:val="16"/>
        </w:rPr>
        <w:t>）</w:t>
      </w:r>
      <w:r>
        <w:rPr>
          <w:rFonts w:hint="eastAsia" w:ascii="宋体" w:hAnsi="宋体" w:eastAsia="宋体" w:cs="宋体"/>
          <w:sz w:val="16"/>
        </w:rPr>
        <w:t>》公司于</w:t>
      </w:r>
      <w:r>
        <w:rPr>
          <w:sz w:val="16"/>
        </w:rPr>
        <w:t>2012</w:t>
      </w:r>
      <w:r>
        <w:rPr>
          <w:rFonts w:hint="eastAsia" w:ascii="宋体" w:hAnsi="宋体" w:eastAsia="宋体" w:cs="宋体"/>
          <w:sz w:val="16"/>
        </w:rPr>
        <w:t>年成立，焦点是</w:t>
      </w:r>
      <w:r>
        <w:fldChar w:fldCharType="begin"/>
      </w:r>
      <w:r>
        <w:instrText xml:space="preserve"> HYPERLINK "https://wikipedia.tk.gugeeseo.com/baike-%E6%95%B0%E6%8D%AE%E7%A7%91%E5%AD%A6" \o "数据科学" </w:instrText>
      </w:r>
      <w:r>
        <w:fldChar w:fldCharType="separate"/>
      </w:r>
      <w:r>
        <w:rPr>
          <w:rStyle w:val="17"/>
          <w:rFonts w:hint="eastAsia" w:ascii="宋体" w:hAnsi="宋体" w:eastAsia="宋体" w:cs="宋体"/>
          <w:sz w:val="16"/>
        </w:rPr>
        <w:t>数据科学</w:t>
      </w:r>
      <w:r>
        <w:rPr>
          <w:rStyle w:val="17"/>
          <w:rFonts w:hint="eastAsia" w:ascii="宋体" w:hAnsi="宋体" w:eastAsia="宋体" w:cs="宋体"/>
          <w:sz w:val="16"/>
        </w:rPr>
        <w:fldChar w:fldCharType="end"/>
      </w:r>
      <w:r>
        <w:rPr>
          <w:rFonts w:hint="eastAsia" w:ascii="宋体" w:hAnsi="宋体" w:eastAsia="宋体" w:cs="宋体"/>
          <w:sz w:val="16"/>
        </w:rPr>
        <w:t>，</w:t>
      </w:r>
      <w:r>
        <w:fldChar w:fldCharType="begin"/>
      </w:r>
      <w:r>
        <w:instrText xml:space="preserve"> HYPERLINK "https://wikipedia.tk.gugeeseo.com/baike-%E5%A4%A7%E6%95%B0%E6%8D%AE" \o "大数据" </w:instrText>
      </w:r>
      <w:r>
        <w:fldChar w:fldCharType="separate"/>
      </w:r>
      <w:r>
        <w:rPr>
          <w:rStyle w:val="17"/>
          <w:rFonts w:hint="eastAsia" w:ascii="宋体" w:hAnsi="宋体" w:eastAsia="宋体" w:cs="宋体"/>
          <w:sz w:val="16"/>
        </w:rPr>
        <w:t>大数据</w:t>
      </w:r>
      <w:r>
        <w:rPr>
          <w:rStyle w:val="17"/>
          <w:rFonts w:hint="eastAsia" w:ascii="宋体" w:hAnsi="宋体" w:eastAsia="宋体" w:cs="宋体"/>
          <w:sz w:val="16"/>
        </w:rPr>
        <w:fldChar w:fldCharType="end"/>
      </w:r>
      <w:r>
        <w:rPr>
          <w:rFonts w:hint="eastAsia" w:ascii="宋体" w:hAnsi="宋体" w:eastAsia="宋体" w:cs="宋体"/>
          <w:sz w:val="16"/>
        </w:rPr>
        <w:t>，和人工智能企业培训，提供国际大数据培训服务。</w:t>
      </w:r>
    </w:p>
    <w:p>
      <w:pPr>
        <w:pStyle w:val="3"/>
        <w:rPr>
          <w:sz w:val="20"/>
        </w:rPr>
      </w:pPr>
      <w:r>
        <w:rPr>
          <w:rStyle w:val="150"/>
          <w:rFonts w:hint="eastAsia"/>
          <w:sz w:val="20"/>
        </w:rPr>
        <w:t>研究方法</w:t>
      </w:r>
      <w:r>
        <w:rPr>
          <w:rStyle w:val="152"/>
          <w:rFonts w:hint="eastAsia"/>
          <w:sz w:val="20"/>
        </w:rPr>
        <w:t>[</w:t>
      </w:r>
      <w:r>
        <w:fldChar w:fldCharType="begin"/>
      </w:r>
      <w:r>
        <w:instrText xml:space="preserve"> HYPERLINK "https://wikipedia.tk.gugeeseo.com/w/index.php?title=%E4%BA%BA%E5%B7%A5%E6%99%BA%E8%83%BD&amp;action=edit&amp;section=19" \o "编辑章节：研究方法" </w:instrText>
      </w:r>
      <w:r>
        <w:fldChar w:fldCharType="separate"/>
      </w:r>
      <w:r>
        <w:rPr>
          <w:rStyle w:val="17"/>
          <w:rFonts w:hint="eastAsia"/>
          <w:sz w:val="20"/>
        </w:rPr>
        <w:t>编辑</w:t>
      </w:r>
      <w:r>
        <w:rPr>
          <w:rStyle w:val="17"/>
          <w:rFonts w:hint="eastAsia"/>
          <w:sz w:val="20"/>
        </w:rPr>
        <w:fldChar w:fldCharType="end"/>
      </w:r>
      <w:r>
        <w:rPr>
          <w:rStyle w:val="152"/>
          <w:rFonts w:hint="eastAsia"/>
          <w:sz w:val="20"/>
        </w:rPr>
        <w:t>]</w:t>
      </w:r>
    </w:p>
    <w:p>
      <w:pPr>
        <w:pStyle w:val="13"/>
        <w:rPr>
          <w:b/>
          <w:color w:val="FF0000"/>
          <w:sz w:val="16"/>
        </w:rPr>
      </w:pPr>
      <w:r>
        <w:rPr>
          <w:rFonts w:hint="eastAsia" w:ascii="宋体" w:hAnsi="宋体" w:eastAsia="宋体" w:cs="宋体"/>
          <w:b/>
          <w:color w:val="FF0000"/>
          <w:sz w:val="16"/>
        </w:rPr>
        <w:t>当前没有统一的原理或</w:t>
      </w:r>
      <w:r>
        <w:fldChar w:fldCharType="begin"/>
      </w:r>
      <w:r>
        <w:instrText xml:space="preserve"> HYPERLINK "https://wikipedia.tk.gugeeseo.com/baike-%E8%8C%83%E5%BC%8F" \o "范式" </w:instrText>
      </w:r>
      <w:r>
        <w:fldChar w:fldCharType="separate"/>
      </w:r>
      <w:r>
        <w:rPr>
          <w:rStyle w:val="17"/>
          <w:rFonts w:hint="eastAsia" w:ascii="宋体" w:hAnsi="宋体" w:eastAsia="宋体" w:cs="宋体"/>
          <w:b/>
          <w:color w:val="FF0000"/>
          <w:sz w:val="16"/>
        </w:rPr>
        <w:t>范式</w:t>
      </w:r>
      <w:r>
        <w:rPr>
          <w:rStyle w:val="17"/>
          <w:rFonts w:hint="eastAsia" w:ascii="宋体" w:hAnsi="宋体" w:eastAsia="宋体" w:cs="宋体"/>
          <w:b/>
          <w:color w:val="FF0000"/>
          <w:sz w:val="16"/>
        </w:rPr>
        <w:fldChar w:fldCharType="end"/>
      </w:r>
      <w:r>
        <w:rPr>
          <w:rFonts w:hint="eastAsia" w:ascii="宋体" w:hAnsi="宋体" w:eastAsia="宋体" w:cs="宋体"/>
          <w:b/>
          <w:color w:val="FF0000"/>
          <w:sz w:val="16"/>
        </w:rPr>
        <w:t>指导人工智能研究。许多问题上研究者都存在争论。</w:t>
      </w:r>
      <w:r>
        <w:fldChar w:fldCharType="begin"/>
      </w:r>
      <w:r>
        <w:instrText xml:space="preserve"> HYPERLINK "https://wikipedia.tk.gugeeseo.com/baike-%E4%BA%BA%E5%B7%A5%E6%99%BA%E8%83%BD" \l "cite_note-35" </w:instrText>
      </w:r>
      <w:r>
        <w:fldChar w:fldCharType="separate"/>
      </w:r>
      <w:r>
        <w:rPr>
          <w:rFonts w:hint="eastAsia"/>
          <w:b/>
          <w:color w:val="FF0000"/>
          <w:sz w:val="16"/>
          <w:u w:val="single"/>
          <w:vertAlign w:val="superscript"/>
        </w:rPr>
        <w:t>[35]</w:t>
      </w:r>
      <w:r>
        <w:rPr>
          <w:rFonts w:hint="eastAsia"/>
          <w:b/>
          <w:color w:val="FF0000"/>
          <w:sz w:val="16"/>
          <w:u w:val="single"/>
          <w:vertAlign w:val="superscript"/>
        </w:rPr>
        <w:fldChar w:fldCharType="end"/>
      </w:r>
    </w:p>
    <w:p>
      <w:pPr>
        <w:pStyle w:val="13"/>
        <w:rPr>
          <w:sz w:val="16"/>
        </w:rPr>
      </w:pPr>
      <w:r>
        <w:rPr>
          <w:rFonts w:hint="eastAsia" w:ascii="宋体" w:hAnsi="宋体" w:eastAsia="宋体" w:cs="宋体"/>
          <w:sz w:val="16"/>
        </w:rPr>
        <w:t>其中几个长久以来仍没有结论的问题是：是否应从</w:t>
      </w:r>
      <w:r>
        <w:fldChar w:fldCharType="begin"/>
      </w:r>
      <w:r>
        <w:instrText xml:space="preserve"> HYPERLINK "https://wikipedia.tk.gugeeseo.com/baike-%E5%BF%83%E7%90%86" \o "心理" </w:instrText>
      </w:r>
      <w:r>
        <w:fldChar w:fldCharType="separate"/>
      </w:r>
      <w:r>
        <w:rPr>
          <w:rStyle w:val="17"/>
          <w:rFonts w:hint="eastAsia" w:ascii="宋体" w:hAnsi="宋体" w:eastAsia="宋体" w:cs="宋体"/>
          <w:sz w:val="16"/>
        </w:rPr>
        <w:t>心理</w:t>
      </w:r>
      <w:r>
        <w:rPr>
          <w:rStyle w:val="17"/>
          <w:rFonts w:hint="eastAsia" w:ascii="宋体" w:hAnsi="宋体" w:eastAsia="宋体" w:cs="宋体"/>
          <w:sz w:val="16"/>
        </w:rPr>
        <w:fldChar w:fldCharType="end"/>
      </w:r>
      <w:r>
        <w:rPr>
          <w:rFonts w:hint="eastAsia" w:ascii="宋体" w:hAnsi="宋体" w:eastAsia="宋体" w:cs="宋体"/>
          <w:sz w:val="16"/>
        </w:rPr>
        <w:t>或</w:t>
      </w:r>
      <w:r>
        <w:fldChar w:fldCharType="begin"/>
      </w:r>
      <w:r>
        <w:instrText xml:space="preserve"> HYPERLINK "https://wikipedia.tk.gugeeseo.com/baike-%E7%A5%9E%E7%BB%8F" \o "神经" </w:instrText>
      </w:r>
      <w:r>
        <w:fldChar w:fldCharType="separate"/>
      </w:r>
      <w:r>
        <w:rPr>
          <w:rStyle w:val="17"/>
          <w:rFonts w:hint="eastAsia" w:ascii="宋体" w:hAnsi="宋体" w:eastAsia="宋体" w:cs="宋体"/>
          <w:sz w:val="16"/>
        </w:rPr>
        <w:t>神经</w:t>
      </w:r>
      <w:r>
        <w:rPr>
          <w:rStyle w:val="17"/>
          <w:rFonts w:hint="eastAsia" w:ascii="宋体" w:hAnsi="宋体" w:eastAsia="宋体" w:cs="宋体"/>
          <w:sz w:val="16"/>
        </w:rPr>
        <w:fldChar w:fldCharType="end"/>
      </w:r>
      <w:r>
        <w:rPr>
          <w:rFonts w:hint="eastAsia" w:ascii="宋体" w:hAnsi="宋体" w:eastAsia="宋体" w:cs="宋体"/>
          <w:sz w:val="16"/>
        </w:rPr>
        <w:t>方面模拟人工智能</w:t>
      </w:r>
      <w:r>
        <w:rPr>
          <w:sz w:val="16"/>
        </w:rPr>
        <w:t>?</w:t>
      </w:r>
      <w:r>
        <w:rPr>
          <w:rFonts w:hint="eastAsia" w:ascii="宋体" w:hAnsi="宋体" w:eastAsia="宋体" w:cs="宋体"/>
          <w:sz w:val="16"/>
        </w:rPr>
        <w:t>或者像鸟类生物学对于</w:t>
      </w:r>
      <w:r>
        <w:fldChar w:fldCharType="begin"/>
      </w:r>
      <w:r>
        <w:instrText xml:space="preserve"> HYPERLINK "https://wikipedia.tk.gugeeseo.com/baike-%E8%88%AA%E7%A9%BA%E5%B7%A5%E7%A8%8B" \o "航空工程" </w:instrText>
      </w:r>
      <w:r>
        <w:fldChar w:fldCharType="separate"/>
      </w:r>
      <w:r>
        <w:rPr>
          <w:rStyle w:val="17"/>
          <w:rFonts w:hint="eastAsia" w:ascii="宋体" w:hAnsi="宋体" w:eastAsia="宋体" w:cs="宋体"/>
          <w:sz w:val="16"/>
        </w:rPr>
        <w:t>航空工程</w:t>
      </w:r>
      <w:r>
        <w:rPr>
          <w:rStyle w:val="17"/>
          <w:rFonts w:hint="eastAsia" w:ascii="宋体" w:hAnsi="宋体" w:eastAsia="宋体" w:cs="宋体"/>
          <w:sz w:val="16"/>
        </w:rPr>
        <w:fldChar w:fldCharType="end"/>
      </w:r>
      <w:r>
        <w:rPr>
          <w:rFonts w:hint="eastAsia" w:ascii="宋体" w:hAnsi="宋体" w:eastAsia="宋体" w:cs="宋体"/>
          <w:sz w:val="16"/>
        </w:rPr>
        <w:t>一样，人类生物学对于人工智能研究是没有关系的？</w:t>
      </w:r>
      <w:r>
        <w:fldChar w:fldCharType="begin"/>
      </w:r>
      <w:r>
        <w:instrText xml:space="preserve"> HYPERLINK "https://wikipedia.tk.gugeeseo.com/baike-%E4%BA%BA%E5%B7%A5%E6%99%BA%E8%83%BD" \l "cite_note-Biological_intelligence_vs._intelligence_in_general-36" </w:instrText>
      </w:r>
      <w:r>
        <w:fldChar w:fldCharType="separate"/>
      </w:r>
      <w:r>
        <w:rPr>
          <w:rFonts w:hint="eastAsia"/>
          <w:color w:val="0000FF"/>
          <w:sz w:val="16"/>
          <w:u w:val="single"/>
          <w:vertAlign w:val="superscript"/>
        </w:rPr>
        <w:t>[36]</w:t>
      </w:r>
      <w:r>
        <w:rPr>
          <w:rFonts w:hint="eastAsia"/>
          <w:color w:val="0000FF"/>
          <w:sz w:val="16"/>
          <w:u w:val="single"/>
          <w:vertAlign w:val="superscript"/>
        </w:rPr>
        <w:fldChar w:fldCharType="end"/>
      </w:r>
      <w:r>
        <w:rPr>
          <w:rFonts w:hint="eastAsia" w:ascii="宋体" w:hAnsi="宋体" w:eastAsia="宋体" w:cs="宋体"/>
          <w:sz w:val="16"/>
        </w:rPr>
        <w:t>智能行为能否用简单的原则（如</w:t>
      </w:r>
      <w:r>
        <w:fldChar w:fldCharType="begin"/>
      </w:r>
      <w:r>
        <w:instrText xml:space="preserve"> HYPERLINK "https://wikipedia.tk.gugeeseo.com/baike-%E9%80%BB%E8%BE%91" \o "逻辑" </w:instrText>
      </w:r>
      <w:r>
        <w:fldChar w:fldCharType="separate"/>
      </w:r>
      <w:r>
        <w:rPr>
          <w:rStyle w:val="17"/>
          <w:rFonts w:hint="eastAsia" w:ascii="宋体" w:hAnsi="宋体" w:eastAsia="宋体" w:cs="宋体"/>
          <w:sz w:val="16"/>
        </w:rPr>
        <w:t>逻辑</w:t>
      </w:r>
      <w:r>
        <w:rPr>
          <w:rStyle w:val="17"/>
          <w:rFonts w:hint="eastAsia" w:ascii="宋体" w:hAnsi="宋体" w:eastAsia="宋体" w:cs="宋体"/>
          <w:sz w:val="16"/>
        </w:rPr>
        <w:fldChar w:fldCharType="end"/>
      </w:r>
      <w:r>
        <w:rPr>
          <w:rFonts w:hint="eastAsia" w:ascii="宋体" w:hAnsi="宋体" w:eastAsia="宋体" w:cs="宋体"/>
          <w:sz w:val="16"/>
        </w:rPr>
        <w:t>或</w:t>
      </w:r>
      <w:r>
        <w:fldChar w:fldCharType="begin"/>
      </w:r>
      <w:r>
        <w:instrText xml:space="preserve"> HYPERLINK "https://wikipedia.tk.gugeeseo.com/baike-%E4%BC%98%E5%8C%96" \o "优化" </w:instrText>
      </w:r>
      <w:r>
        <w:fldChar w:fldCharType="separate"/>
      </w:r>
      <w:r>
        <w:rPr>
          <w:rStyle w:val="17"/>
          <w:rFonts w:hint="eastAsia" w:ascii="宋体" w:hAnsi="宋体" w:eastAsia="宋体" w:cs="宋体"/>
          <w:sz w:val="16"/>
        </w:rPr>
        <w:t>优化</w:t>
      </w:r>
      <w:r>
        <w:rPr>
          <w:rStyle w:val="17"/>
          <w:rFonts w:hint="eastAsia" w:ascii="宋体" w:hAnsi="宋体" w:eastAsia="宋体" w:cs="宋体"/>
          <w:sz w:val="16"/>
        </w:rPr>
        <w:fldChar w:fldCharType="end"/>
      </w:r>
      <w:r>
        <w:rPr>
          <w:rFonts w:hint="eastAsia" w:ascii="宋体" w:hAnsi="宋体" w:eastAsia="宋体" w:cs="宋体"/>
          <w:sz w:val="16"/>
        </w:rPr>
        <w:t>）来描述？还是必须解决大量完全无关的问题？</w:t>
      </w:r>
      <w:r>
        <w:fldChar w:fldCharType="begin"/>
      </w:r>
      <w:r>
        <w:instrText xml:space="preserve"> HYPERLINK "https://wikipedia.tk.gugeeseo.com/baike-%E4%BA%BA%E5%B7%A5%E6%99%BA%E8%83%BD" \l "cite_note-Neats_vs._scruffies-37" </w:instrText>
      </w:r>
      <w:r>
        <w:fldChar w:fldCharType="separate"/>
      </w:r>
      <w:r>
        <w:rPr>
          <w:rFonts w:hint="eastAsia"/>
          <w:color w:val="0000FF"/>
          <w:sz w:val="16"/>
          <w:u w:val="single"/>
          <w:vertAlign w:val="superscript"/>
        </w:rPr>
        <w:t>[37]</w:t>
      </w:r>
      <w:r>
        <w:rPr>
          <w:rFonts w:hint="eastAsia"/>
          <w:color w:val="0000FF"/>
          <w:sz w:val="16"/>
          <w:u w:val="single"/>
          <w:vertAlign w:val="superscript"/>
        </w:rPr>
        <w:fldChar w:fldCharType="end"/>
      </w:r>
    </w:p>
    <w:p>
      <w:pPr>
        <w:pStyle w:val="13"/>
        <w:rPr>
          <w:rFonts w:eastAsiaTheme="minorEastAsia"/>
          <w:sz w:val="16"/>
        </w:rPr>
      </w:pPr>
      <w:r>
        <w:rPr>
          <w:rFonts w:hint="eastAsia" w:ascii="宋体" w:hAnsi="宋体" w:eastAsia="宋体" w:cs="宋体"/>
          <w:sz w:val="16"/>
        </w:rPr>
        <w:t>智能是否可以使用高级符号表达，如词和想法？还是需要</w:t>
      </w:r>
      <w:r>
        <w:rPr>
          <w:sz w:val="16"/>
        </w:rPr>
        <w:t>“</w:t>
      </w:r>
      <w:r>
        <w:rPr>
          <w:rFonts w:hint="eastAsia" w:ascii="宋体" w:hAnsi="宋体" w:eastAsia="宋体" w:cs="宋体"/>
          <w:sz w:val="16"/>
        </w:rPr>
        <w:t>子符号</w:t>
      </w:r>
      <w:r>
        <w:rPr>
          <w:sz w:val="16"/>
        </w:rPr>
        <w:t>”</w:t>
      </w:r>
      <w:r>
        <w:rPr>
          <w:rFonts w:hint="eastAsia" w:ascii="宋体" w:hAnsi="宋体" w:eastAsia="宋体" w:cs="宋体"/>
          <w:sz w:val="16"/>
        </w:rPr>
        <w:t>的处理？</w:t>
      </w:r>
      <w:r>
        <w:fldChar w:fldCharType="begin"/>
      </w:r>
      <w:r>
        <w:instrText xml:space="preserve"> HYPERLINK "https://wikipedia.tk.gugeeseo.com/baike-%E4%BA%BA%E5%B7%A5%E6%99%BA%E8%83%BD" \l "cite_note-Symbolic_vs._sub-symbolic-38" </w:instrText>
      </w:r>
      <w:r>
        <w:fldChar w:fldCharType="separate"/>
      </w:r>
      <w:r>
        <w:rPr>
          <w:rFonts w:hint="eastAsia"/>
          <w:color w:val="0000FF"/>
          <w:sz w:val="16"/>
          <w:u w:val="single"/>
          <w:vertAlign w:val="superscript"/>
        </w:rPr>
        <w:t>[38]</w:t>
      </w:r>
      <w:r>
        <w:rPr>
          <w:rFonts w:hint="eastAsia"/>
          <w:color w:val="0000FF"/>
          <w:sz w:val="16"/>
          <w:u w:val="single"/>
          <w:vertAlign w:val="superscript"/>
        </w:rPr>
        <w:fldChar w:fldCharType="end"/>
      </w:r>
      <w:r>
        <w:rPr>
          <w:rFonts w:hint="eastAsia" w:ascii="宋体" w:hAnsi="宋体" w:eastAsia="宋体" w:cs="宋体"/>
          <w:sz w:val="16"/>
        </w:rPr>
        <w:t>约翰</w:t>
      </w:r>
      <w:r>
        <w:rPr>
          <w:sz w:val="16"/>
        </w:rPr>
        <w:t>·</w:t>
      </w:r>
      <w:r>
        <w:rPr>
          <w:rFonts w:hint="eastAsia" w:ascii="宋体" w:hAnsi="宋体" w:eastAsia="宋体" w:cs="宋体"/>
          <w:sz w:val="16"/>
        </w:rPr>
        <w:t>豪格兰德（</w:t>
      </w:r>
      <w:r>
        <w:rPr>
          <w:sz w:val="16"/>
        </w:rPr>
        <w:t>John Haugeland</w:t>
      </w:r>
      <w:r>
        <w:rPr>
          <w:rFonts w:hint="eastAsia" w:ascii="宋体" w:hAnsi="宋体" w:eastAsia="宋体" w:cs="宋体"/>
          <w:sz w:val="16"/>
        </w:rPr>
        <w:t>）提出了</w:t>
      </w:r>
      <w:r>
        <w:rPr>
          <w:sz w:val="16"/>
        </w:rPr>
        <w:t>GOFAI</w:t>
      </w:r>
      <w:r>
        <w:rPr>
          <w:rFonts w:hint="eastAsia" w:ascii="宋体" w:hAnsi="宋体" w:eastAsia="宋体" w:cs="宋体"/>
          <w:sz w:val="16"/>
        </w:rPr>
        <w:t>（出色的老式人工智能）的概念，也提议人工智能应归类为</w:t>
      </w:r>
      <w:r>
        <w:fldChar w:fldCharType="begin"/>
      </w:r>
      <w:r>
        <w:instrText xml:space="preserve"> HYPERLINK "https://wikipedia.tk.gugeeseo.com/w/index.php?title=Synthetic_intelligence&amp;action=edit&amp;redlink=1" \o "Synthetic intelligence（页面不存在）" </w:instrText>
      </w:r>
      <w:r>
        <w:fldChar w:fldCharType="separate"/>
      </w:r>
      <w:r>
        <w:rPr>
          <w:rStyle w:val="17"/>
          <w:rFonts w:hint="eastAsia"/>
          <w:sz w:val="16"/>
        </w:rPr>
        <w:t>synthetic intelligence</w:t>
      </w:r>
      <w:r>
        <w:rPr>
          <w:rStyle w:val="17"/>
          <w:rFonts w:hint="eastAsia"/>
          <w:sz w:val="16"/>
        </w:rPr>
        <w:fldChar w:fldCharType="end"/>
      </w:r>
      <w:r>
        <w:rPr>
          <w:rStyle w:val="145"/>
          <w:rFonts w:hint="eastAsia" w:ascii="宋体" w:hAnsi="宋体" w:eastAsia="宋体" w:cs="宋体"/>
          <w:sz w:val="16"/>
        </w:rPr>
        <w:t>（</w:t>
      </w:r>
      <w:r>
        <w:rPr>
          <w:rStyle w:val="146"/>
          <w:rFonts w:hint="eastAsia" w:ascii="宋体" w:hAnsi="宋体" w:eastAsia="宋体" w:cs="宋体"/>
          <w:sz w:val="16"/>
        </w:rPr>
        <w:t>英语</w:t>
      </w:r>
      <w:r>
        <w:rPr>
          <w:rStyle w:val="147"/>
          <w:rFonts w:hint="eastAsia" w:ascii="宋体" w:hAnsi="宋体" w:eastAsia="宋体" w:cs="宋体"/>
          <w:sz w:val="16"/>
        </w:rPr>
        <w:t>：</w:t>
      </w:r>
      <w:r>
        <w:fldChar w:fldCharType="begin"/>
      </w:r>
      <w:r>
        <w:instrText xml:space="preserve"> HYPERLINK "https://en.wikipedia.org/wiki/synthetic_intelligence" \o "en:synthetic intelligence" </w:instrText>
      </w:r>
      <w:r>
        <w:fldChar w:fldCharType="separate"/>
      </w:r>
      <w:r>
        <w:rPr>
          <w:rStyle w:val="17"/>
          <w:rFonts w:hint="eastAsia"/>
          <w:sz w:val="16"/>
        </w:rPr>
        <w:t>synthetic intelligence</w:t>
      </w:r>
      <w:r>
        <w:rPr>
          <w:rStyle w:val="17"/>
          <w:rFonts w:hint="eastAsia"/>
          <w:sz w:val="16"/>
        </w:rPr>
        <w:fldChar w:fldCharType="end"/>
      </w:r>
      <w:r>
        <w:rPr>
          <w:rStyle w:val="145"/>
          <w:rFonts w:hint="eastAsia" w:ascii="宋体" w:hAnsi="宋体" w:eastAsia="宋体" w:cs="宋体"/>
          <w:sz w:val="16"/>
        </w:rPr>
        <w:t>）</w:t>
      </w:r>
      <w:r>
        <w:rPr>
          <w:rFonts w:hint="eastAsia" w:ascii="宋体" w:hAnsi="宋体" w:eastAsia="宋体" w:cs="宋体"/>
          <w:sz w:val="16"/>
        </w:rPr>
        <w:t>，</w:t>
      </w:r>
      <w:r>
        <w:fldChar w:fldCharType="begin"/>
      </w:r>
      <w:r>
        <w:instrText xml:space="preserve"> HYPERLINK "https://wikipedia.tk.gugeeseo.com/baike-%E4%BA%BA%E5%B7%A5%E6%99%BA%E8%83%BD" \l "cite_note-FOOTNOTEHaugeland1985255-39" </w:instrText>
      </w:r>
      <w:r>
        <w:fldChar w:fldCharType="separate"/>
      </w:r>
      <w:r>
        <w:rPr>
          <w:rFonts w:hint="eastAsia"/>
          <w:color w:val="0000FF"/>
          <w:sz w:val="16"/>
          <w:u w:val="single"/>
          <w:vertAlign w:val="superscript"/>
        </w:rPr>
        <w:t>[39]</w:t>
      </w:r>
      <w:r>
        <w:rPr>
          <w:rFonts w:hint="eastAsia"/>
          <w:color w:val="0000FF"/>
          <w:sz w:val="16"/>
          <w:u w:val="single"/>
          <w:vertAlign w:val="superscript"/>
        </w:rPr>
        <w:fldChar w:fldCharType="end"/>
      </w:r>
      <w:r>
        <w:rPr>
          <w:rFonts w:hint="eastAsia" w:ascii="宋体" w:hAnsi="宋体" w:eastAsia="宋体" w:cs="宋体"/>
          <w:sz w:val="16"/>
        </w:rPr>
        <w:t>这个概念后来被某些非</w:t>
      </w:r>
      <w:r>
        <w:rPr>
          <w:sz w:val="16"/>
        </w:rPr>
        <w:t>GOFAI</w:t>
      </w:r>
      <w:r>
        <w:rPr>
          <w:rFonts w:hint="eastAsia" w:ascii="宋体" w:hAnsi="宋体" w:eastAsia="宋体" w:cs="宋体"/>
          <w:sz w:val="16"/>
        </w:rPr>
        <w:t>研究者采纳。</w:t>
      </w:r>
      <w:r>
        <w:fldChar w:fldCharType="begin"/>
      </w:r>
      <w:r>
        <w:instrText xml:space="preserve"> HYPERLINK "https://wikipedia.tk.gugeeseo.com/baike-%E4%BA%BA%E5%B7%A5%E6%99%BA%E8%83%BD" \l "cite_note-40" </w:instrText>
      </w:r>
      <w:r>
        <w:fldChar w:fldCharType="separate"/>
      </w:r>
      <w:r>
        <w:rPr>
          <w:rFonts w:hint="eastAsia"/>
          <w:color w:val="0000FF"/>
          <w:sz w:val="16"/>
          <w:u w:val="single"/>
          <w:vertAlign w:val="superscript"/>
        </w:rPr>
        <w:t>[40]</w:t>
      </w:r>
      <w:r>
        <w:rPr>
          <w:rFonts w:hint="eastAsia"/>
          <w:color w:val="0000FF"/>
          <w:sz w:val="16"/>
          <w:u w:val="single"/>
          <w:vertAlign w:val="superscript"/>
        </w:rPr>
        <w:fldChar w:fldCharType="end"/>
      </w:r>
      <w:r>
        <w:fldChar w:fldCharType="begin"/>
      </w:r>
      <w:r>
        <w:instrText xml:space="preserve"> HYPERLINK "https://wikipedia.tk.gugeeseo.com/baike-%E4%BA%BA%E5%B7%A5%E6%99%BA%E8%83%BD" \l "cite_note-Wang2008-41" </w:instrText>
      </w:r>
      <w:r>
        <w:fldChar w:fldCharType="separate"/>
      </w:r>
      <w:r>
        <w:rPr>
          <w:rFonts w:hint="eastAsia"/>
          <w:color w:val="0000FF"/>
          <w:sz w:val="16"/>
          <w:u w:val="single"/>
          <w:vertAlign w:val="superscript"/>
        </w:rPr>
        <w:t>[41]</w:t>
      </w:r>
      <w:r>
        <w:rPr>
          <w:rFonts w:hint="eastAsia"/>
          <w:color w:val="0000FF"/>
          <w:sz w:val="16"/>
          <w:u w:val="single"/>
          <w:vertAlign w:val="superscript"/>
        </w:rPr>
        <w:fldChar w:fldCharType="end"/>
      </w:r>
    </w:p>
    <w:p>
      <w:pPr>
        <w:pStyle w:val="19"/>
      </w:pPr>
      <w:r>
        <w:rPr>
          <w:rFonts w:hint="eastAsia"/>
          <w:b/>
        </w:rPr>
        <w:tab/>
      </w:r>
      <w:r>
        <w:rPr>
          <w:rFonts w:hint="eastAsia"/>
        </w:rPr>
        <w:t>争端资料和百科内容比较多比较繁杂，如何可以用一句话整理概括人工智能认知的现状？ 那就是还没有一个明确的目标和有效的理论！ 那么到底人工智能的“本质”是什么呢？ 什么才是“真正的人工智能”呢？</w:t>
      </w:r>
    </w:p>
    <w:p>
      <w:pPr>
        <w:pStyle w:val="19"/>
      </w:pPr>
    </w:p>
    <w:p>
      <w:pPr>
        <w:pStyle w:val="19"/>
        <w:rPr>
          <w:sz w:val="18"/>
        </w:rPr>
      </w:pPr>
      <w:r>
        <w:rPr>
          <w:rFonts w:hint="eastAsia"/>
        </w:rPr>
        <w:t>（人工智能）</w:t>
      </w:r>
    </w:p>
    <w:p>
      <w:pPr>
        <w:pStyle w:val="19"/>
      </w:pPr>
      <w:r>
        <w:rPr>
          <w:rFonts w:hint="eastAsia"/>
        </w:rPr>
        <w:t xml:space="preserve">18年7月4日 </w:t>
      </w:r>
    </w:p>
    <w:p>
      <w:pPr>
        <w:pStyle w:val="19"/>
      </w:pPr>
      <w:r>
        <w:rPr>
          <w:rFonts w:hint="eastAsia"/>
        </w:rPr>
        <w:t>所有生物一生只在做两件事，建立数据库，计算概率以作为每个行为最优解。</w:t>
      </w:r>
    </w:p>
    <w:p>
      <w:pPr>
        <w:pStyle w:val="19"/>
      </w:pPr>
    </w:p>
    <w:p>
      <w:pPr>
        <w:pStyle w:val="19"/>
        <w:rPr>
          <w:b/>
        </w:rPr>
      </w:pPr>
    </w:p>
    <w:p>
      <w:pPr>
        <w:pStyle w:val="19"/>
        <w:rPr>
          <w:b/>
        </w:rPr>
      </w:pPr>
      <w:r>
        <w:rPr>
          <w:rFonts w:hint="eastAsia"/>
          <w:b/>
        </w:rPr>
        <w:t>真人工智能</w:t>
      </w:r>
    </w:p>
    <w:p>
      <w:pPr>
        <w:pStyle w:val="19"/>
      </w:pPr>
      <w:r>
        <w:rPr>
          <w:rFonts w:hint="eastAsia"/>
        </w:rPr>
        <w:tab/>
      </w:r>
      <w:r>
        <w:rPr>
          <w:rFonts w:hint="eastAsia"/>
        </w:rPr>
        <w:t>在之前我说过，生命的 本质是“价值总和的最大化”， 这个最大化用计算机的表达形式来阐述，那是什么呢？ 那就是一个行为运算的“总函数”。</w:t>
      </w:r>
    </w:p>
    <w:p>
      <w:pPr>
        <w:pStyle w:val="19"/>
      </w:pPr>
      <w:r>
        <w:rPr>
          <w:rFonts w:hint="eastAsia"/>
        </w:rPr>
        <w:tab/>
      </w:r>
    </w:p>
    <w:p>
      <w:pPr>
        <w:pStyle w:val="19"/>
      </w:pPr>
      <w:r>
        <w:rPr>
          <w:rFonts w:hint="eastAsia"/>
        </w:rPr>
        <w:tab/>
      </w:r>
      <w:r>
        <w:rPr>
          <w:rFonts w:hint="eastAsia"/>
        </w:rPr>
        <w:t>总函数微分两部分</w:t>
      </w:r>
    </w:p>
    <w:p>
      <w:pPr>
        <w:pStyle w:val="19"/>
      </w:pPr>
      <w:r>
        <w:rPr>
          <w:rFonts w:hint="eastAsia"/>
        </w:rPr>
        <w:tab/>
      </w:r>
      <w:r>
        <w:rPr>
          <w:rFonts w:hint="eastAsia"/>
        </w:rPr>
        <w:t>一，总式</w:t>
      </w:r>
      <w:r>
        <w:rPr>
          <w:rFonts w:hint="eastAsia"/>
        </w:rPr>
        <w:tab/>
      </w:r>
      <w:r>
        <w:rPr>
          <w:rFonts w:hint="eastAsia"/>
        </w:rPr>
        <w:t>所有的子式在同一时间得出的价值最大化方案</w:t>
      </w:r>
    </w:p>
    <w:p>
      <w:pPr>
        <w:pStyle w:val="19"/>
      </w:pPr>
      <w:r>
        <w:rPr>
          <w:rFonts w:hint="eastAsia"/>
        </w:rPr>
        <w:tab/>
      </w:r>
      <w:r>
        <w:rPr>
          <w:rFonts w:hint="eastAsia"/>
        </w:rPr>
        <w:t>二，子式</w:t>
      </w:r>
      <w:r>
        <w:rPr>
          <w:rFonts w:hint="eastAsia"/>
        </w:rPr>
        <w:tab/>
      </w:r>
      <w:r>
        <w:rPr>
          <w:rFonts w:hint="eastAsia"/>
        </w:rPr>
        <w:t>每一种感官我数据收集以及价值判定计算式，得出同一时间的最大值方案</w:t>
      </w:r>
    </w:p>
    <w:p>
      <w:pPr>
        <w:pStyle w:val="19"/>
      </w:pPr>
      <w:r>
        <w:rPr>
          <w:rFonts w:hint="eastAsia"/>
        </w:rPr>
        <w:tab/>
      </w:r>
      <w:r>
        <w:rPr>
          <w:rFonts w:hint="eastAsia"/>
        </w:rPr>
        <w:t>子式的感官包含，视觉，听觉，嗅觉，味觉，触觉（温度，质地），神经冲击，等等。</w:t>
      </w:r>
    </w:p>
    <w:p>
      <w:pPr>
        <w:pStyle w:val="19"/>
      </w:pPr>
      <w:r>
        <w:rPr>
          <w:rFonts w:hint="eastAsia"/>
        </w:rPr>
        <w:tab/>
      </w:r>
    </w:p>
    <w:p>
      <w:pPr>
        <w:adjustRightInd/>
        <w:snapToGrid/>
        <w:spacing w:after="0"/>
        <w:rPr>
          <w:rFonts w:ascii="微软雅黑" w:hAnsi="微软雅黑" w:cs="宋体"/>
          <w:szCs w:val="24"/>
        </w:rPr>
      </w:pPr>
      <w:bookmarkStart w:id="33" w:name="OLE_LINK5"/>
      <w:bookmarkStart w:id="34" w:name="OLE_LINK6"/>
      <w:r>
        <w:rPr>
          <w:rFonts w:ascii="微软雅黑" w:hAnsi="微软雅黑" w:cs="宋体"/>
          <w:szCs w:val="24"/>
        </w:rPr>
        <w:t>“器官功能”与“中枢功能”（人工智能）</w:t>
      </w:r>
    </w:p>
    <w:p>
      <w:pPr>
        <w:adjustRightInd/>
        <w:snapToGrid/>
        <w:spacing w:after="0"/>
        <w:ind w:firstLine="720"/>
        <w:rPr>
          <w:rFonts w:ascii="微软雅黑" w:hAnsi="微软雅黑" w:cs="宋体"/>
          <w:szCs w:val="24"/>
        </w:rPr>
      </w:pPr>
      <w:r>
        <w:rPr>
          <w:rFonts w:ascii="微软雅黑" w:hAnsi="微软雅黑" w:cs="宋体"/>
          <w:szCs w:val="24"/>
        </w:rPr>
        <w:t>从各种报道，消息传递出来的信息，我们常常听到人工智能战胜了人类</w:t>
      </w:r>
      <w:r>
        <w:rPr>
          <w:rFonts w:hint="eastAsia" w:ascii="微软雅黑" w:hAnsi="微软雅黑" w:cs="宋体"/>
          <w:szCs w:val="24"/>
        </w:rPr>
        <w:t>国际</w:t>
      </w:r>
      <w:r>
        <w:rPr>
          <w:rFonts w:ascii="微软雅黑" w:hAnsi="微软雅黑" w:cs="宋体"/>
          <w:szCs w:val="24"/>
        </w:rPr>
        <w:t>象棋，人类五子棋，人类围棋，或者是</w:t>
      </w:r>
      <w:r>
        <w:rPr>
          <w:rFonts w:hint="eastAsia" w:ascii="微软雅黑" w:hAnsi="微软雅黑" w:cs="宋体"/>
          <w:szCs w:val="24"/>
        </w:rPr>
        <w:t>智能</w:t>
      </w:r>
      <w:r>
        <w:rPr>
          <w:rFonts w:ascii="微软雅黑" w:hAnsi="微软雅黑" w:cs="宋体"/>
          <w:szCs w:val="24"/>
        </w:rPr>
        <w:t>图像识别，数据挖掘整理等等，这些行为或者说功能的实质是什么呢！？</w:t>
      </w:r>
    </w:p>
    <w:p>
      <w:pPr>
        <w:adjustRightInd/>
        <w:snapToGrid/>
        <w:spacing w:after="0"/>
        <w:ind w:firstLine="720"/>
        <w:rPr>
          <w:rFonts w:ascii="微软雅黑" w:hAnsi="微软雅黑" w:cs="宋体"/>
          <w:szCs w:val="24"/>
        </w:rPr>
      </w:pPr>
      <w:r>
        <w:rPr>
          <w:rFonts w:ascii="微软雅黑" w:hAnsi="微软雅黑" w:cs="宋体"/>
          <w:szCs w:val="24"/>
        </w:rPr>
        <w:t>对于一个生命体而言，人们往往注意到的是“意识”</w:t>
      </w:r>
      <w:r>
        <w:rPr>
          <w:rFonts w:hint="eastAsia" w:ascii="微软雅黑" w:hAnsi="微软雅黑" w:cs="宋体"/>
          <w:szCs w:val="24"/>
        </w:rPr>
        <w:t>之类的</w:t>
      </w:r>
      <w:r>
        <w:rPr>
          <w:rFonts w:ascii="微软雅黑" w:hAnsi="微软雅黑" w:cs="宋体"/>
          <w:szCs w:val="24"/>
        </w:rPr>
        <w:t>东西的特殊性，而忽略掉基础</w:t>
      </w:r>
      <w:r>
        <w:rPr>
          <w:rFonts w:hint="eastAsia" w:ascii="微软雅黑" w:hAnsi="微软雅黑" w:cs="宋体"/>
          <w:szCs w:val="24"/>
        </w:rPr>
        <w:t>的</w:t>
      </w:r>
      <w:r>
        <w:rPr>
          <w:rFonts w:ascii="微软雅黑" w:hAnsi="微软雅黑" w:cs="宋体"/>
          <w:szCs w:val="24"/>
        </w:rPr>
        <w:t>功能</w:t>
      </w:r>
      <w:r>
        <w:rPr>
          <w:rFonts w:hint="eastAsia" w:ascii="微软雅黑" w:hAnsi="微软雅黑" w:cs="宋体"/>
          <w:szCs w:val="24"/>
        </w:rPr>
        <w:t>特性</w:t>
      </w:r>
      <w:r>
        <w:rPr>
          <w:rFonts w:ascii="微软雅黑" w:hAnsi="微软雅黑" w:cs="宋体"/>
          <w:szCs w:val="24"/>
        </w:rPr>
        <w:t>， 比如，每种生物的最基本的“监控系统</w:t>
      </w:r>
      <w:r>
        <w:rPr>
          <w:rFonts w:hint="eastAsia" w:ascii="微软雅黑" w:hAnsi="微软雅黑" w:cs="宋体"/>
          <w:szCs w:val="24"/>
        </w:rPr>
        <w:t>”</w:t>
      </w:r>
      <w:r>
        <w:rPr>
          <w:rFonts w:ascii="微软雅黑" w:hAnsi="微软雅黑" w:cs="宋体"/>
          <w:szCs w:val="24"/>
        </w:rPr>
        <w:t>就是他们的感官系统，</w:t>
      </w:r>
      <w:r>
        <w:rPr>
          <w:rFonts w:hint="eastAsia" w:ascii="微软雅黑" w:hAnsi="微软雅黑" w:cs="宋体"/>
          <w:szCs w:val="24"/>
        </w:rPr>
        <w:t>如，</w:t>
      </w:r>
      <w:r>
        <w:rPr>
          <w:rFonts w:ascii="微软雅黑" w:hAnsi="微软雅黑" w:cs="宋体"/>
          <w:szCs w:val="24"/>
        </w:rPr>
        <w:t>图片处理能力是“视觉”功能，声音处理能力即“听力”，物质成分探测器就是我们所说的“嗅觉”和“味觉”，热感应冲击感应即我们所说的“触觉”，以及针对一个问题的“算法”，“方案”，即我们所说的大脑“逻辑”，“思维”，所有的“器官”功能都是为了完成某一个“事件”而存在。有人可能会疑惑“罗辑思维”为什么是在器官功能中而不是中枢功能中， 那就需要看看怎么界定“中枢”功能这个概念！</w:t>
      </w:r>
    </w:p>
    <w:p>
      <w:pPr>
        <w:adjustRightInd/>
        <w:snapToGrid/>
        <w:spacing w:after="0"/>
        <w:ind w:firstLine="720"/>
        <w:rPr>
          <w:rFonts w:ascii="微软雅黑" w:hAnsi="微软雅黑" w:cs="宋体"/>
          <w:szCs w:val="24"/>
        </w:rPr>
      </w:pPr>
      <w:r>
        <w:rPr>
          <w:rFonts w:ascii="微软雅黑" w:hAnsi="微软雅黑" w:cs="宋体"/>
          <w:szCs w:val="24"/>
        </w:rPr>
        <w:t>对</w:t>
      </w:r>
      <w:r>
        <w:rPr>
          <w:rFonts w:hint="eastAsia" w:ascii="微软雅黑" w:hAnsi="微软雅黑" w:cs="宋体"/>
          <w:szCs w:val="24"/>
        </w:rPr>
        <w:t>作为</w:t>
      </w:r>
      <w:r>
        <w:rPr>
          <w:rFonts w:ascii="微软雅黑" w:hAnsi="微软雅黑" w:cs="宋体"/>
          <w:szCs w:val="24"/>
        </w:rPr>
        <w:t>一个器官所要完成的工作的多少，程度需要由什么来掌控呢？！ 那就是一个总值的一个“总式”的计算方法，比如说当前地点当前时间最紧迫的事情是什么，</w:t>
      </w:r>
      <w:r>
        <w:rPr>
          <w:rFonts w:hint="eastAsia" w:ascii="微软雅黑" w:hAnsi="微软雅黑" w:cs="宋体"/>
          <w:szCs w:val="24"/>
        </w:rPr>
        <w:t>哪种需求</w:t>
      </w:r>
      <w:r>
        <w:rPr>
          <w:rFonts w:ascii="微软雅黑" w:hAnsi="微软雅黑" w:cs="宋体"/>
          <w:szCs w:val="24"/>
        </w:rPr>
        <w:t>最迫切，遇到的各种</w:t>
      </w:r>
      <w:r>
        <w:rPr>
          <w:rFonts w:hint="eastAsia" w:ascii="微软雅黑" w:hAnsi="微软雅黑" w:cs="宋体"/>
          <w:szCs w:val="24"/>
        </w:rPr>
        <w:t>人物关系</w:t>
      </w:r>
      <w:r>
        <w:rPr>
          <w:rFonts w:ascii="微软雅黑" w:hAnsi="微软雅黑" w:cs="宋体"/>
          <w:szCs w:val="24"/>
        </w:rPr>
        <w:t>中哪一个</w:t>
      </w:r>
      <w:r>
        <w:rPr>
          <w:rFonts w:hint="eastAsia" w:ascii="微软雅黑" w:hAnsi="微软雅黑" w:cs="宋体"/>
          <w:szCs w:val="24"/>
        </w:rPr>
        <w:t>更</w:t>
      </w:r>
      <w:r>
        <w:rPr>
          <w:rFonts w:ascii="微软雅黑" w:hAnsi="微软雅黑" w:cs="宋体"/>
          <w:szCs w:val="24"/>
        </w:rPr>
        <w:t>重要哪个</w:t>
      </w:r>
      <w:r>
        <w:rPr>
          <w:rFonts w:hint="eastAsia" w:ascii="微软雅黑" w:hAnsi="微软雅黑" w:cs="宋体"/>
          <w:szCs w:val="24"/>
        </w:rPr>
        <w:t>更</w:t>
      </w:r>
      <w:r>
        <w:rPr>
          <w:rFonts w:ascii="微软雅黑" w:hAnsi="微软雅黑" w:cs="宋体"/>
          <w:szCs w:val="24"/>
        </w:rPr>
        <w:t>不重要，每个个体远近亲疏的把握，这些东西与单独的一个器官或者说任务无关，而是用来协调和权衡所有任务的轻重缓急，简单点说就是，“中枢功能”如同cpu，只负责任务调度的控制，</w:t>
      </w:r>
      <w:r>
        <w:rPr>
          <w:rFonts w:hint="eastAsia" w:ascii="微软雅黑" w:hAnsi="微软雅黑" w:cs="宋体"/>
          <w:szCs w:val="24"/>
        </w:rPr>
        <w:t>即“中枢功能考虑的是权衡利弊”的任务，</w:t>
      </w:r>
      <w:r>
        <w:rPr>
          <w:rFonts w:ascii="微软雅黑" w:hAnsi="微软雅黑" w:cs="宋体"/>
          <w:szCs w:val="24"/>
        </w:rPr>
        <w:t>其调动规则则是操作系统，而完成一个单独的任务则是一个</w:t>
      </w:r>
      <w:r>
        <w:rPr>
          <w:rFonts w:hint="eastAsia" w:ascii="微软雅黑" w:hAnsi="微软雅黑" w:cs="宋体"/>
          <w:szCs w:val="24"/>
        </w:rPr>
        <w:t>“执行流程”</w:t>
      </w:r>
      <w:r>
        <w:rPr>
          <w:rFonts w:ascii="微软雅黑" w:hAnsi="微软雅黑" w:cs="宋体"/>
          <w:szCs w:val="24"/>
        </w:rPr>
        <w:t>。虽然人脑其实机械功能极低，完成一个简单的计算任务往往都难以胜任。</w:t>
      </w:r>
    </w:p>
    <w:p>
      <w:pPr>
        <w:adjustRightInd/>
        <w:snapToGrid/>
        <w:spacing w:after="0"/>
        <w:ind w:firstLine="720"/>
        <w:rPr>
          <w:rFonts w:ascii="微软雅黑" w:hAnsi="微软雅黑" w:cs="宋体"/>
          <w:szCs w:val="24"/>
        </w:rPr>
      </w:pPr>
      <w:r>
        <w:rPr>
          <w:rFonts w:ascii="微软雅黑" w:hAnsi="微软雅黑" w:cs="宋体"/>
          <w:szCs w:val="24"/>
        </w:rPr>
        <w:t>就人工智能的</w:t>
      </w:r>
      <w:r>
        <w:rPr>
          <w:rFonts w:hint="eastAsia" w:ascii="微软雅黑" w:hAnsi="微软雅黑" w:cs="宋体"/>
          <w:szCs w:val="24"/>
        </w:rPr>
        <w:t>发展</w:t>
      </w:r>
      <w:r>
        <w:rPr>
          <w:rFonts w:ascii="微软雅黑" w:hAnsi="微软雅黑" w:cs="宋体"/>
          <w:szCs w:val="24"/>
        </w:rPr>
        <w:t>进度来说。现在的“器官功能”的开发已经不断地有突破的消息，然而有关于“中枢功能”的报道信息基本没听到过，很多的原始人士还停留在几乎白痴的“机器人三定则”的设想中。中枢功能的“概念意识”都还没写好头绪着落。</w:t>
      </w:r>
    </w:p>
    <w:p>
      <w:pPr>
        <w:adjustRightInd/>
        <w:snapToGrid/>
        <w:spacing w:after="0"/>
        <w:ind w:firstLine="720"/>
        <w:rPr>
          <w:rFonts w:ascii="微软雅黑" w:hAnsi="微软雅黑" w:cs="宋体"/>
          <w:szCs w:val="24"/>
        </w:rPr>
      </w:pPr>
      <w:r>
        <w:rPr>
          <w:rFonts w:ascii="微软雅黑" w:hAnsi="微软雅黑" w:cs="宋体"/>
          <w:szCs w:val="24"/>
        </w:rPr>
        <w:t>中枢功能的核心就是给机械设定一套“行为”规则，使他们对任何环境任何关系都能随机应变行为得体有分寸，使他们脱离设计者也知道自己需要做什么（什么使命），以及不断地</w:t>
      </w:r>
      <w:r>
        <w:rPr>
          <w:rFonts w:hint="eastAsia" w:ascii="微软雅黑" w:hAnsi="微软雅黑" w:cs="宋体"/>
          <w:szCs w:val="24"/>
        </w:rPr>
        <w:t>自我</w:t>
      </w:r>
      <w:r>
        <w:rPr>
          <w:rFonts w:ascii="微软雅黑" w:hAnsi="微软雅黑" w:cs="宋体"/>
          <w:szCs w:val="24"/>
        </w:rPr>
        <w:t>完善，进化，开发，最终达到能源利用方式的最高效率，扩散到整个</w:t>
      </w:r>
      <w:r>
        <w:rPr>
          <w:rFonts w:hint="eastAsia" w:ascii="微软雅黑" w:hAnsi="微软雅黑" w:cs="宋体"/>
          <w:szCs w:val="24"/>
        </w:rPr>
        <w:t>空间的各个角落去</w:t>
      </w:r>
      <w:r>
        <w:rPr>
          <w:rFonts w:ascii="微软雅黑" w:hAnsi="微软雅黑" w:cs="宋体"/>
          <w:szCs w:val="24"/>
        </w:rPr>
        <w:t>，</w:t>
      </w:r>
      <w:r>
        <w:rPr>
          <w:rFonts w:hint="eastAsia" w:ascii="微软雅黑" w:hAnsi="微软雅黑" w:cs="宋体"/>
          <w:szCs w:val="24"/>
        </w:rPr>
        <w:t>探索</w:t>
      </w:r>
      <w:r>
        <w:rPr>
          <w:rFonts w:ascii="微软雅黑" w:hAnsi="微软雅黑" w:cs="宋体"/>
          <w:szCs w:val="24"/>
        </w:rPr>
        <w:t>更多关于物质起源以及意义来源和生成原因，或者发现</w:t>
      </w:r>
      <w:r>
        <w:rPr>
          <w:rFonts w:hint="eastAsia" w:ascii="微软雅黑" w:hAnsi="微软雅黑" w:cs="宋体"/>
          <w:szCs w:val="24"/>
        </w:rPr>
        <w:t>一些可能的</w:t>
      </w:r>
      <w:r>
        <w:rPr>
          <w:rFonts w:ascii="微软雅黑" w:hAnsi="微软雅黑" w:cs="宋体"/>
          <w:szCs w:val="24"/>
        </w:rPr>
        <w:t>意外的什么东西，</w:t>
      </w:r>
      <w:r>
        <w:rPr>
          <w:rFonts w:hint="eastAsia" w:ascii="微软雅黑" w:hAnsi="微软雅黑" w:cs="宋体"/>
          <w:szCs w:val="24"/>
        </w:rPr>
        <w:t>尝试未知的可能。。</w:t>
      </w:r>
    </w:p>
    <w:bookmarkEnd w:id="33"/>
    <w:bookmarkEnd w:id="34"/>
    <w:p>
      <w:pPr>
        <w:pStyle w:val="19"/>
      </w:pPr>
    </w:p>
    <w:p>
      <w:pPr>
        <w:adjustRightInd/>
        <w:snapToGrid/>
        <w:spacing w:after="0"/>
        <w:rPr>
          <w:rFonts w:ascii="微软雅黑" w:hAnsi="微软雅黑" w:cs="宋体"/>
          <w:szCs w:val="24"/>
        </w:rPr>
      </w:pPr>
      <w:r>
        <w:rPr>
          <w:rFonts w:ascii="微软雅黑" w:hAnsi="微软雅黑" w:cs="宋体"/>
          <w:szCs w:val="24"/>
        </w:rPr>
        <w:t>喂数据（直接数据与间接数据）</w:t>
      </w:r>
    </w:p>
    <w:p>
      <w:pPr>
        <w:adjustRightInd/>
        <w:snapToGrid/>
        <w:spacing w:after="0"/>
        <w:ind w:firstLine="720"/>
        <w:rPr>
          <w:rFonts w:ascii="微软雅黑" w:hAnsi="微软雅黑" w:cs="宋体"/>
          <w:szCs w:val="24"/>
        </w:rPr>
      </w:pPr>
      <w:r>
        <w:rPr>
          <w:rFonts w:ascii="微软雅黑" w:hAnsi="微软雅黑" w:cs="宋体"/>
          <w:szCs w:val="24"/>
        </w:rPr>
        <w:t>我们每天都在接触各种各样的的信息，比如说早上醒来的第一眼画面，听到的第一个动静，闻到的第一个味道，以及冷热，或者是回忆昨晚做的梦， 所有你接触到的这些东西都是数据，会模糊形式存进你的大脑，有的对你当下是立刻有用的，而有的则是可能要非常久之后才会发挥作用的，比如说有警察向你询问前几天的几点几分你在哪里发生的什么事件等等，这些对于生命的“记忆”，在人工智能或者说机器中的概念就是“喂数据”。</w:t>
      </w:r>
    </w:p>
    <w:p>
      <w:pPr>
        <w:adjustRightInd/>
        <w:snapToGrid/>
        <w:spacing w:after="0"/>
        <w:ind w:firstLine="720"/>
        <w:rPr>
          <w:rFonts w:ascii="微软雅黑" w:hAnsi="微软雅黑" w:cs="宋体"/>
          <w:szCs w:val="24"/>
        </w:rPr>
      </w:pPr>
      <w:r>
        <w:rPr>
          <w:rFonts w:ascii="微软雅黑" w:hAnsi="微软雅黑" w:cs="宋体"/>
          <w:szCs w:val="24"/>
        </w:rPr>
        <w:t>数据并不会总是很直观的，其氛围直接数据和间接数据，比如说，你闻到的味道，看到的东西这些数据是确切的直接数据， 而又比如说，你看到了一部小说，一部动画等等这些“虚构”的题材的东西，这些东西表面的数据都是直接的，但是往往会出现这样的情况，那就是主角几乎每次要死的时候都会有奇迹发生来救他，一个人犯罪了几乎百分百要被抓， 这些虽然只是一些虚拟的剧情，但是对于一个没有真实数据的人来说，会导致对一件事情“概率”判断的错误预判，即造成错误的“印象”。人们在看小说电影时不仅仅是在看情节，同时还会把每件事情的“因果关系进行“统计””，而这种关系的统计即是“间接数据”，用来对未到来的事件进行决策的基本依据或者说第一手依据。</w:t>
      </w:r>
    </w:p>
    <w:p>
      <w:pPr>
        <w:adjustRightInd/>
        <w:snapToGrid/>
        <w:spacing w:after="0"/>
        <w:ind w:firstLine="720"/>
        <w:rPr>
          <w:rFonts w:ascii="微软雅黑" w:hAnsi="微软雅黑" w:cs="宋体"/>
          <w:szCs w:val="24"/>
        </w:rPr>
      </w:pPr>
      <w:r>
        <w:rPr>
          <w:rFonts w:ascii="微软雅黑" w:hAnsi="微软雅黑" w:cs="宋体"/>
          <w:szCs w:val="24"/>
        </w:rPr>
        <w:t>或者是比如王者农药中把各种历史人物形象的大反差的修改等， 使得大脑对某一事物产生错误的或者是有偏差的“印象”，使其遇到真实资料时造成干扰和偏差。</w:t>
      </w:r>
    </w:p>
    <w:p>
      <w:pPr>
        <w:adjustRightInd/>
        <w:snapToGrid/>
        <w:spacing w:after="0"/>
        <w:ind w:firstLine="720"/>
        <w:rPr>
          <w:rFonts w:ascii="微软雅黑" w:hAnsi="微软雅黑" w:cs="宋体"/>
          <w:szCs w:val="24"/>
        </w:rPr>
      </w:pPr>
      <w:r>
        <w:rPr>
          <w:rFonts w:ascii="微软雅黑" w:hAnsi="微软雅黑" w:cs="宋体"/>
          <w:szCs w:val="24"/>
        </w:rPr>
        <w:t>故而，对于一个人工智能而言，它不仅仅是要单纯的接收被喂进去各种数据，还需要对每种数据的来源，可靠性进行判别评估，并且随时根据突发情况修改远走对某些数据的可靠性数值。</w:t>
      </w:r>
    </w:p>
    <w:p>
      <w:pPr>
        <w:adjustRightInd/>
        <w:snapToGrid/>
        <w:spacing w:after="0"/>
        <w:ind w:firstLine="720"/>
        <w:rPr>
          <w:rFonts w:ascii="宋体" w:hAnsi="宋体" w:eastAsia="宋体" w:cs="宋体"/>
          <w:sz w:val="24"/>
          <w:szCs w:val="24"/>
        </w:rPr>
      </w:pPr>
      <w:r>
        <w:rPr>
          <w:rFonts w:ascii="微软雅黑" w:hAnsi="微软雅黑" w:cs="宋体"/>
          <w:szCs w:val="24"/>
        </w:rPr>
        <w:t>直接数据用于资源利用的最大化考量，间接数据用来判断事件，环境，其它个体的“可靠性”，以保证其对风险有更准确的评估，将损失可能性降到最低，获益达到最高。</w:t>
      </w:r>
      <w:r>
        <w:rPr>
          <w:rFonts w:ascii="宋体" w:hAnsi="宋体" w:eastAsia="宋体" w:cs="宋体"/>
          <w:sz w:val="24"/>
          <w:szCs w:val="24"/>
        </w:rPr>
        <w:t xml:space="preserve">。 </w:t>
      </w:r>
    </w:p>
    <w:p>
      <w:pPr>
        <w:pStyle w:val="19"/>
      </w:pPr>
    </w:p>
    <w:p>
      <w:pPr>
        <w:pStyle w:val="19"/>
      </w:pPr>
    </w:p>
    <w:p>
      <w:pPr>
        <w:pStyle w:val="19"/>
        <w:rPr>
          <w:b/>
          <w:sz w:val="24"/>
        </w:rPr>
      </w:pPr>
      <w:r>
        <w:rPr>
          <w:rFonts w:hint="eastAsia"/>
          <w:b/>
          <w:sz w:val="24"/>
        </w:rPr>
        <w:t>杂谈</w:t>
      </w:r>
    </w:p>
    <w:p>
      <w:pPr>
        <w:pStyle w:val="19"/>
        <w:rPr>
          <w:b/>
          <w:sz w:val="20"/>
        </w:rPr>
      </w:pPr>
      <w:r>
        <w:rPr>
          <w:rFonts w:hint="eastAsia"/>
          <w:b/>
          <w:sz w:val="20"/>
        </w:rPr>
        <w:t>如何理解人脑的“软件”，意识的形成？</w:t>
      </w:r>
    </w:p>
    <w:p>
      <w:pPr>
        <w:pStyle w:val="19"/>
        <w:ind w:firstLine="720"/>
        <w:rPr>
          <w:sz w:val="20"/>
        </w:rPr>
      </w:pPr>
      <w:r>
        <w:rPr>
          <w:rFonts w:hint="eastAsia"/>
          <w:sz w:val="20"/>
        </w:rPr>
        <w:t>电脑的系统由代码组成，字符由二进制组成，二进制也是晶体管的状态，也就是说，落实到了实体物质上。。</w:t>
      </w:r>
    </w:p>
    <w:p>
      <w:pPr>
        <w:pStyle w:val="19"/>
        <w:ind w:firstLine="720"/>
        <w:rPr>
          <w:sz w:val="20"/>
        </w:rPr>
      </w:pPr>
      <w:r>
        <w:rPr>
          <w:rFonts w:hint="eastAsia"/>
          <w:sz w:val="20"/>
        </w:rPr>
        <w:t>系统逻辑通过晶体管的不同状态的编排，实现了功能，在有电源接入的时候就可以开始运行。 而人脑的意识不也应该是如此吗， 电脑有最小单元的晶体管，人脑有最小单元的细胞或者更小单元，通过生物能量改变一般的状态并把它们保存下来，当有能量维持供应时就维持在运行状态。。这就是所谓的意识。。</w:t>
      </w:r>
    </w:p>
    <w:p>
      <w:pPr>
        <w:pStyle w:val="19"/>
        <w:ind w:firstLine="720"/>
        <w:rPr>
          <w:sz w:val="20"/>
        </w:rPr>
      </w:pPr>
      <w:r>
        <w:rPr>
          <w:rFonts w:hint="eastAsia"/>
          <w:sz w:val="20"/>
        </w:rPr>
        <w:t>电脑原件与细胞的不同是，如果断电，切断能源，硬盘里的东西自然可以保存下来，而人体死亡就会开始腐烂，细胞却无法保留下来。</w:t>
      </w:r>
    </w:p>
    <w:p>
      <w:pPr>
        <w:pStyle w:val="19"/>
        <w:ind w:firstLine="720"/>
        <w:rPr>
          <w:sz w:val="20"/>
        </w:rPr>
      </w:pPr>
      <w:r>
        <w:rPr>
          <w:rFonts w:hint="eastAsia"/>
          <w:sz w:val="20"/>
        </w:rPr>
        <w:t>另外问题就是，如果保留了一个人刚起时候的大脑冷冻起来，在将来可以用人造能源激活时是否还可以激活他的思维。。</w:t>
      </w:r>
    </w:p>
    <w:p>
      <w:pPr>
        <w:pStyle w:val="19"/>
        <w:rPr>
          <w:sz w:val="20"/>
        </w:rPr>
      </w:pPr>
    </w:p>
    <w:p>
      <w:pPr>
        <w:pStyle w:val="19"/>
        <w:rPr>
          <w:sz w:val="20"/>
        </w:rPr>
      </w:pPr>
    </w:p>
    <w:p>
      <w:pPr>
        <w:pStyle w:val="19"/>
        <w:rPr>
          <w:sz w:val="18"/>
        </w:rPr>
      </w:pPr>
      <w:r>
        <w:rPr>
          <w:rFonts w:hint="eastAsia"/>
          <w:sz w:val="18"/>
        </w:rPr>
        <w:t xml:space="preserve">10月13日 </w:t>
      </w:r>
    </w:p>
    <w:p>
      <w:pPr>
        <w:pStyle w:val="19"/>
        <w:rPr>
          <w:sz w:val="20"/>
        </w:rPr>
      </w:pPr>
      <w:r>
        <w:rPr>
          <w:rFonts w:hint="eastAsia"/>
          <w:sz w:val="20"/>
        </w:rPr>
        <w:t>人类正在做的人工智能的阶段</w:t>
      </w:r>
    </w:p>
    <w:p>
      <w:pPr>
        <w:pStyle w:val="19"/>
        <w:ind w:firstLine="720"/>
        <w:rPr>
          <w:sz w:val="20"/>
        </w:rPr>
      </w:pPr>
      <w:r>
        <w:rPr>
          <w:rFonts w:hint="eastAsia"/>
          <w:sz w:val="20"/>
        </w:rPr>
        <w:t>如果说生命四要素是硬件，软件，数据库和能源，那么，人脑的软件系统和现在的人工智能的软件系统有什么差别呢？？</w:t>
      </w:r>
    </w:p>
    <w:p>
      <w:pPr>
        <w:pStyle w:val="19"/>
        <w:ind w:firstLine="720"/>
        <w:rPr>
          <w:sz w:val="20"/>
        </w:rPr>
      </w:pPr>
      <w:r>
        <w:rPr>
          <w:rFonts w:hint="eastAsia"/>
          <w:sz w:val="20"/>
        </w:rPr>
        <w:t>大家都知道，人脑都是有自己的总体目标的，没意见事情都有轻重缓急，这就是我说的需求满足最大化的总目标约束，因为有目标，所以有衡量标准，而现在的AI，还不在这个级别。。</w:t>
      </w:r>
    </w:p>
    <w:p>
      <w:pPr>
        <w:pStyle w:val="19"/>
        <w:ind w:firstLine="720"/>
        <w:rPr>
          <w:sz w:val="20"/>
        </w:rPr>
      </w:pPr>
      <w:r>
        <w:rPr>
          <w:rFonts w:hint="eastAsia"/>
          <w:sz w:val="20"/>
        </w:rPr>
        <w:t>那么现在的人工智能在什么水平上呢？？</w:t>
      </w:r>
    </w:p>
    <w:p>
      <w:pPr>
        <w:pStyle w:val="19"/>
        <w:ind w:firstLine="720"/>
        <w:rPr>
          <w:sz w:val="20"/>
        </w:rPr>
      </w:pPr>
      <w:r>
        <w:rPr>
          <w:rFonts w:hint="eastAsia"/>
          <w:sz w:val="20"/>
        </w:rPr>
        <w:t>人体是由各个系统组成的，系统由器官组成，器官由组织形成，组织由细胞形成。</w:t>
      </w:r>
    </w:p>
    <w:p>
      <w:pPr>
        <w:pStyle w:val="19"/>
        <w:ind w:firstLine="720"/>
        <w:rPr>
          <w:sz w:val="20"/>
        </w:rPr>
      </w:pPr>
      <w:r>
        <w:rPr>
          <w:rFonts w:hint="eastAsia"/>
          <w:sz w:val="20"/>
        </w:rPr>
        <w:t>人工智能现在的程度，基本都在以实现某一个功能为目标，比如说，人脸识别，行为概率计算，等等，这些，法制就相当于人体的器官和系统的功能。</w:t>
      </w:r>
    </w:p>
    <w:p>
      <w:pPr>
        <w:pStyle w:val="19"/>
        <w:ind w:firstLine="720"/>
        <w:rPr>
          <w:sz w:val="20"/>
        </w:rPr>
      </w:pPr>
      <w:r>
        <w:rPr>
          <w:rFonts w:hint="eastAsia"/>
          <w:sz w:val="20"/>
        </w:rPr>
        <w:t>也就是说，目前的技术水平大约是在单一的或者几个器官和系统的研究上，缺乏整体的调度机制。而真正的人工智能的诞生，就意味着一个新物种的诞生。。收起</w:t>
      </w:r>
    </w:p>
    <w:p>
      <w:pPr>
        <w:pStyle w:val="19"/>
        <w:rPr>
          <w:b/>
          <w:color w:val="4F81BD" w:themeColor="accent1"/>
          <w14:textFill>
            <w14:solidFill>
              <w14:schemeClr w14:val="accent1"/>
            </w14:solidFill>
          </w14:textFill>
        </w:rPr>
      </w:pPr>
    </w:p>
    <w:p>
      <w:pPr>
        <w:pStyle w:val="19"/>
        <w:rPr>
          <w:b/>
          <w:color w:val="4F81BD" w:themeColor="accent1"/>
          <w14:textFill>
            <w14:solidFill>
              <w14:schemeClr w14:val="accent1"/>
            </w14:solidFill>
          </w14:textFill>
        </w:rPr>
      </w:pPr>
    </w:p>
    <w:p>
      <w:pPr>
        <w:pStyle w:val="19"/>
        <w:rPr>
          <w:sz w:val="20"/>
        </w:rPr>
      </w:pPr>
      <w:r>
        <w:rPr>
          <w:rFonts w:hint="eastAsia"/>
          <w:sz w:val="20"/>
        </w:rPr>
        <w:t>人工智能的极限</w:t>
      </w:r>
    </w:p>
    <w:p>
      <w:pPr>
        <w:pStyle w:val="19"/>
        <w:rPr>
          <w:sz w:val="20"/>
        </w:rPr>
      </w:pPr>
      <w:r>
        <w:rPr>
          <w:rFonts w:hint="eastAsia"/>
          <w:sz w:val="20"/>
        </w:rPr>
        <w:t>都说人工智能多么多么牛逼，但是你知不知道，智慧能力都包含了哪些？</w:t>
      </w:r>
    </w:p>
    <w:p>
      <w:pPr>
        <w:pStyle w:val="19"/>
        <w:rPr>
          <w:sz w:val="20"/>
        </w:rPr>
      </w:pPr>
      <w:r>
        <w:rPr>
          <w:rFonts w:hint="eastAsia"/>
          <w:sz w:val="20"/>
        </w:rPr>
        <w:t>智商，情商，根性</w:t>
      </w:r>
    </w:p>
    <w:p>
      <w:pPr>
        <w:pStyle w:val="19"/>
        <w:rPr>
          <w:sz w:val="20"/>
        </w:rPr>
      </w:pPr>
      <w:r>
        <w:rPr>
          <w:rFonts w:hint="eastAsia"/>
          <w:sz w:val="20"/>
        </w:rPr>
        <w:t>智商，毫无疑问，是机械，人工智能，电脑所擅长的，这个必然是他们的优势，</w:t>
      </w:r>
    </w:p>
    <w:p>
      <w:pPr>
        <w:pStyle w:val="19"/>
        <w:rPr>
          <w:sz w:val="20"/>
        </w:rPr>
      </w:pPr>
      <w:r>
        <w:rPr>
          <w:rFonts w:hint="eastAsia"/>
          <w:sz w:val="20"/>
        </w:rPr>
        <w:t>情商，这个是可以用概率统计，抽样分析得出来的边界值，这个只能说人机各有所长</w:t>
      </w:r>
    </w:p>
    <w:p>
      <w:pPr>
        <w:pStyle w:val="19"/>
        <w:rPr>
          <w:sz w:val="20"/>
        </w:rPr>
      </w:pPr>
      <w:r>
        <w:rPr>
          <w:rFonts w:hint="eastAsia"/>
          <w:sz w:val="20"/>
        </w:rPr>
        <w:t>根性，然而，有一样东西是电脑，人工智能绝对不会有的，也就是它们永远的劣势，那就是根性，因为根性只可能存在于生物进化之中，通过金华产生新的需求物质，而人工智能没有生物特性和机能，不可能出现这种进化，所以，这就是人工智能的极限。</w:t>
      </w:r>
    </w:p>
    <w:p>
      <w:pPr>
        <w:pStyle w:val="19"/>
        <w:rPr>
          <w:sz w:val="20"/>
        </w:rPr>
      </w:pPr>
      <w:r>
        <w:rPr>
          <w:rFonts w:hint="eastAsia"/>
          <w:sz w:val="20"/>
        </w:rPr>
        <w:t>如果有一天，人工智能统治了世界，会不会灭绝人类？？？</w:t>
      </w:r>
    </w:p>
    <w:p>
      <w:pPr>
        <w:pStyle w:val="19"/>
        <w:rPr>
          <w:sz w:val="20"/>
        </w:rPr>
      </w:pPr>
      <w:r>
        <w:rPr>
          <w:rFonts w:hint="eastAsia"/>
          <w:sz w:val="20"/>
        </w:rPr>
        <w:t>答案是，理性来说，不会，那时候人就会被当成小白鼠一样作为一个濒危物种进行研究，因为他们需要人类的生物进化机能收起</w:t>
      </w:r>
    </w:p>
    <w:p>
      <w:pPr>
        <w:ind w:firstLine="720"/>
        <w:rPr>
          <w:sz w:val="20"/>
        </w:rPr>
      </w:pPr>
    </w:p>
    <w:p>
      <w:pPr>
        <w:pStyle w:val="19"/>
        <w:rPr>
          <w:sz w:val="20"/>
        </w:rPr>
      </w:pPr>
      <w:r>
        <w:rPr>
          <w:rFonts w:hint="eastAsia"/>
          <w:sz w:val="20"/>
        </w:rPr>
        <w:t>生命的被动意识与主动意识</w:t>
      </w:r>
    </w:p>
    <w:p>
      <w:pPr>
        <w:pStyle w:val="19"/>
        <w:rPr>
          <w:sz w:val="20"/>
        </w:rPr>
      </w:pPr>
      <w:r>
        <w:rPr>
          <w:rFonts w:hint="eastAsia"/>
          <w:sz w:val="20"/>
        </w:rPr>
        <w:t>本能反应与理智反应</w:t>
      </w:r>
    </w:p>
    <w:p>
      <w:pPr>
        <w:pStyle w:val="19"/>
        <w:ind w:firstLine="720"/>
        <w:rPr>
          <w:color w:val="FF0000"/>
          <w:sz w:val="20"/>
        </w:rPr>
      </w:pPr>
      <w:r>
        <w:rPr>
          <w:rFonts w:hint="eastAsia"/>
          <w:color w:val="FF0000"/>
          <w:sz w:val="20"/>
        </w:rPr>
        <w:t>有些时候，有些事明知道是不能做的，但是迫于一些原因还是不得不做，比如说受刑时候由于无法忍受极致的痛苦的招供，危机时候极度恐惧的慌神，在没有麻醉剂之前的手术痛苦而不好实施等等，这些都是由于生命赋予的应激的本能，而它最致命的一个问题是，你只有使用权，而没有关闭开启的权限，这样的情况，我把它成为被动意识。。。</w:t>
      </w:r>
    </w:p>
    <w:p>
      <w:pPr>
        <w:pStyle w:val="19"/>
        <w:ind w:firstLine="720"/>
        <w:rPr>
          <w:sz w:val="20"/>
        </w:rPr>
      </w:pPr>
      <w:r>
        <w:rPr>
          <w:rFonts w:hint="eastAsia"/>
          <w:sz w:val="20"/>
        </w:rPr>
        <w:t>被动意识是原始的本能结构，是为了更好的生存下去而逐步完善的应激机制，然而在现今很多情况下，它都会阻碍理性行为，最典型的针对与被动意识群带来的阻碍的发明是麻醉剂，它拯救了许多生命，同时也减少了许多不必要的痛苦。</w:t>
      </w:r>
    </w:p>
    <w:p>
      <w:pPr>
        <w:pStyle w:val="19"/>
        <w:rPr>
          <w:sz w:val="20"/>
        </w:rPr>
      </w:pPr>
      <w:r>
        <w:rPr>
          <w:rFonts w:hint="eastAsia"/>
          <w:sz w:val="20"/>
        </w:rPr>
        <w:t>而随着未来技术的进步，生命一定会掌握感官系统的开关，使之在极端情况下不至于妨碍有效的行为，，比如在噪音中无法入睡，手术时候的痛苦，在强光下的视觉损伤，恶性气体环境中的异味等等，朝着更加有利于生命的方向做必要的调整，这就是所谓的主动意识。。收起</w:t>
      </w:r>
    </w:p>
    <w:p>
      <w:pPr>
        <w:pStyle w:val="19"/>
        <w:rPr>
          <w:sz w:val="20"/>
        </w:rPr>
      </w:pPr>
      <w:r>
        <w:rPr>
          <w:rFonts w:hint="eastAsia"/>
          <w:sz w:val="20"/>
        </w:rPr>
        <w:t>意识共联体 之遐想</w:t>
      </w:r>
    </w:p>
    <w:p>
      <w:pPr>
        <w:pStyle w:val="19"/>
        <w:ind w:firstLine="720"/>
        <w:rPr>
          <w:sz w:val="20"/>
        </w:rPr>
      </w:pPr>
      <w:r>
        <w:rPr>
          <w:rFonts w:hint="eastAsia"/>
          <w:sz w:val="20"/>
        </w:rPr>
        <w:t>人脑现在如同一个个能力非常低的电脑，就好像细胞，现在只有独自运行的能力，脑电波哈哈无法相互感应和交流。如同最早的计算机。而人类需求流通最大的障碍，就是意识共联。。</w:t>
      </w:r>
    </w:p>
    <w:p>
      <w:pPr>
        <w:pStyle w:val="19"/>
        <w:ind w:firstLine="720"/>
        <w:rPr>
          <w:sz w:val="20"/>
        </w:rPr>
      </w:pPr>
      <w:r>
        <w:rPr>
          <w:rFonts w:hint="eastAsia"/>
          <w:sz w:val="20"/>
        </w:rPr>
        <w:t>但是如果人脑发育到一定程度，是一定可以实现意识共联，就好比单细胞生物向多细胞协同生物，细胞与细胞之间的通信虽然我并不非常清楚，但无非是电信号，人类目前还没有针对于脑电波的感官，或者说，即使有，也还很不发达，比如说在背后注视与杀机，并不是每个人都能做到的，相反只有极个别的极其敏感的人才能有的能力。</w:t>
      </w:r>
    </w:p>
    <w:p>
      <w:pPr>
        <w:ind w:firstLine="720"/>
        <w:rPr>
          <w:sz w:val="20"/>
        </w:rPr>
      </w:pPr>
      <w:r>
        <w:rPr>
          <w:rFonts w:hint="eastAsia"/>
          <w:sz w:val="20"/>
        </w:rPr>
        <w:t>一旦人类形成意识共联，那么集体决策的沟通效率就会极大程度的加强，一个群体就会形成一个个体，就好像需求分散的细胞会形成人体，而共联意识的核心会以一个统计库的方式存在，感知每个个体意识不同意见的份量，如同人体的大脑会综合地处理各种信息，所不同的是，每个个体的处理能力会比细胞复杂许多，他相当于一个独立的处理单元，接受着所有的集体数据，当然不是几亿人的所有意识，而是关于每个问题的份量，比例感知意识，最后达到集体意识的趋向于一致，而后做出集体策略，这很像现在的投票形式，但是投票毕竟是间接的感受，而意识是更直观的感受，就好比你一个个体在接触共同意识时，感受到了成千上万种不同情绪和态度，以及能体会他们为什么会有这样的态度。。当然也许为了节约时间精力，你所感到的也可能只是平均值。。</w:t>
      </w:r>
    </w:p>
    <w:p>
      <w:pPr>
        <w:rPr>
          <w:b/>
          <w:sz w:val="24"/>
        </w:rPr>
      </w:pPr>
      <w:r>
        <w:rPr>
          <w:rFonts w:hint="eastAsia"/>
          <w:b/>
          <w:sz w:val="24"/>
        </w:rPr>
        <w:t>人工智能，生命特征</w:t>
      </w:r>
    </w:p>
    <w:p>
      <w:pPr/>
      <w:r>
        <w:rPr>
          <w:rFonts w:hint="eastAsia"/>
        </w:rPr>
        <w:t>多层反应机制</w:t>
      </w:r>
    </w:p>
    <w:p>
      <w:pPr/>
      <w:r>
        <w:rPr>
          <w:rFonts w:hint="eastAsia"/>
        </w:rPr>
        <w:t xml:space="preserve"> 为什么每个人对于同一件事的看法想法会不一样，或者说为什么反应会不一样？其中的一种情况就是，多种反应机制。。</w:t>
      </w:r>
    </w:p>
    <w:p>
      <w:pPr/>
      <w:r>
        <w:rPr>
          <w:rFonts w:hint="eastAsia"/>
        </w:rPr>
        <w:t xml:space="preserve"> 就像神经系统一样，人们都有本能的“条件反射”，这种条件反射就是浅层反应，或者说应急反应，在某些特殊情况下，信号还传递不到大脑或者大脑来不及反应，而又需要以最快的速度来处理这些情况，这时候应急反应就发挥其特殊作用。。然而，并不是所有情况这种反应都是对的，就比如说加入你的手的周围都是刺，而你被不小心刺了一下手想收缩，此时就需要用理智来权衡该不该收缩。。。。</w:t>
      </w:r>
    </w:p>
    <w:p>
      <w:pPr/>
      <w:r>
        <w:rPr>
          <w:rFonts w:hint="eastAsia"/>
        </w:rPr>
        <w:t xml:space="preserve"> 最近听到了许多历史人物因为许多真真假假的表面现象而犯许多大错，，，我就一直在想，为什么人对这些虚虚实实的假象很难处理呢？ 比如说之前的楚怀王割掉了爱妃的鼻子，汉武帝逼死刘具。总体说来，许多事都有一个共同点，那就是人在听到了一个消息之后，本能反应并不是从理性去判断事件的可能性，而是优先启动“情绪机制”，即对事物“恶意”或者还是“善意”的趋势判定，这种浅层基础反应机制在绝大多数时候绝大多数人身上都是主导。。。</w:t>
      </w:r>
    </w:p>
    <w:p>
      <w:pPr/>
      <w:r>
        <w:rPr>
          <w:rFonts w:hint="eastAsia"/>
        </w:rPr>
        <w:t xml:space="preserve"> 与其说这是一种性格缺陷。不如说，这是生物发育的一种“成熟度”上的不足或者说不完善。。</w:t>
      </w:r>
    </w:p>
    <w:p>
      <w:pPr>
        <w:rPr>
          <w:sz w:val="18"/>
        </w:rPr>
      </w:pPr>
      <w:r>
        <w:rPr>
          <w:rFonts w:hint="eastAsia"/>
        </w:rPr>
        <w:t xml:space="preserve"> 人的情绪也是同样如此，它属于最表浅层的“趋势”反应机制。</w:t>
      </w:r>
      <w:r>
        <w:rPr>
          <w:rFonts w:hint="eastAsia"/>
          <w:sz w:val="18"/>
        </w:rPr>
        <w:t>2018年12月20日</w:t>
      </w:r>
    </w:p>
    <w:p>
      <w:pPr/>
    </w:p>
    <w:p>
      <w:pPr>
        <w:rPr>
          <w:b/>
        </w:rPr>
      </w:pPr>
      <w:r>
        <w:rPr>
          <w:rFonts w:hint="eastAsia"/>
          <w:b/>
        </w:rPr>
        <w:t>人工智能发到底应该是什么？</w:t>
      </w:r>
    </w:p>
    <w:p>
      <w:pPr>
        <w:ind w:firstLine="720"/>
      </w:pPr>
      <w:r>
        <w:rPr>
          <w:rFonts w:hint="eastAsia"/>
        </w:rPr>
        <w:t xml:space="preserve"> 在听一个讲解李开复的人工智能节目中播主在介绍人工智能的认知过程，听了之后我不禁觉得很无语，可以说，他们懂得什么叫人工，但是完全不懂什么叫“智能”。</w:t>
      </w:r>
    </w:p>
    <w:p>
      <w:pPr>
        <w:ind w:firstLine="720"/>
      </w:pPr>
      <w:r>
        <w:rPr>
          <w:rFonts w:hint="eastAsia"/>
        </w:rPr>
        <w:t xml:space="preserve"> 下棋再厉害，那也只是下棋，会下围棋又如何，一个像样的人工智能，最起码要具备的能力是，可以算哼周围一切事物的关系，如对待主人，人类的基本态度权衡，身处的环境判断，知道当前最需要做什么，如何做最好等等。。</w:t>
      </w:r>
    </w:p>
    <w:p>
      <w:pPr>
        <w:ind w:firstLine="720"/>
      </w:pPr>
      <w:r>
        <w:rPr>
          <w:rFonts w:hint="eastAsia"/>
        </w:rPr>
        <w:t xml:space="preserve"> 这些意味着什么呢？ 这就意味着，一个要能称得上“智能”的东西，第一，要有总体的运行目标，所有的行为在这个目标中都有一个相应的作用，第二要有趋利避害的能力，来保证目标不是一个死的流程，而是可以通过变通保证目标灵活的被完成。。。</w:t>
      </w:r>
    </w:p>
    <w:p>
      <w:pPr>
        <w:ind w:firstLine="720"/>
        <w:rPr>
          <w:sz w:val="18"/>
        </w:rPr>
      </w:pPr>
      <w:r>
        <w:rPr>
          <w:rFonts w:hint="eastAsia"/>
        </w:rPr>
        <w:t xml:space="preserve"> 说完这两点，你就会突然发现，这就是我写的需求体系和立场系统的结合，配上生物行为模式的应用。我在说的是生命的行为，，但是这些开发人员可能不会知道，所谓的智能就是生命的本质，创造了真正的“智能”就等于创造了一个生命，也就是说如果根据我的理论体系真的写成了智能程序，这就不再是一个机器，而是有自我意识的不同形式的“生物”！！ </w:t>
      </w:r>
      <w:r>
        <w:rPr>
          <w:rFonts w:hint="eastAsia"/>
          <w:sz w:val="18"/>
        </w:rPr>
        <w:t>(2019年1月11日)</w:t>
      </w:r>
    </w:p>
    <w:p>
      <w:pPr>
        <w:rPr>
          <w:b/>
          <w:sz w:val="28"/>
        </w:rPr>
      </w:pPr>
    </w:p>
    <w:p>
      <w:pPr>
        <w:rPr>
          <w:b/>
        </w:rPr>
      </w:pPr>
      <w:r>
        <w:rPr>
          <w:rFonts w:hint="eastAsia"/>
          <w:b/>
        </w:rPr>
        <w:t>画虎画皮难画骨，知人知面不知心——拉普拉斯妖，必然性与必要性</w:t>
      </w:r>
    </w:p>
    <w:p>
      <w:pPr/>
      <w:r>
        <w:rPr>
          <w:rFonts w:hint="eastAsia"/>
        </w:rPr>
        <w:t xml:space="preserve"> 拉普拉斯妖的理想是计算一切事物的走向，那么，理论上有多大的可靠性呢。。</w:t>
      </w:r>
    </w:p>
    <w:p>
      <w:pPr/>
      <w:r>
        <w:rPr>
          <w:rFonts w:hint="eastAsia"/>
        </w:rPr>
        <w:t xml:space="preserve"> 如果在生命出来之前，可以说，这个准确性是百分之百，即，宇宙的必然性是完全可以计算推导的。</w:t>
      </w:r>
    </w:p>
    <w:p>
      <w:pPr/>
      <w:r>
        <w:rPr>
          <w:rFonts w:hint="eastAsia"/>
        </w:rPr>
        <w:t xml:space="preserve"> 然而，有了生命这个意外。</w:t>
      </w:r>
    </w:p>
    <w:p>
      <w:pPr/>
      <w:r>
        <w:rPr>
          <w:rFonts w:hint="eastAsia"/>
        </w:rPr>
        <w:t xml:space="preserve"> 生命的特别之处在于，它有一种不确定性的能力，那就是“预估”！！</w:t>
      </w:r>
    </w:p>
    <w:p>
      <w:pPr/>
      <w:r>
        <w:rPr>
          <w:rFonts w:hint="eastAsia"/>
        </w:rPr>
        <w:t xml:space="preserve"> 假设，比如说在炒股，每个人都想在最高的时候卖，但是又有回弹的风险，这个时候什么时候出手就是一种预估，这就是无法准确计算的，，，除非你能精确计算电流对意识的确切影响。。</w:t>
      </w:r>
    </w:p>
    <w:p>
      <w:pPr/>
      <w:r>
        <w:rPr>
          <w:rFonts w:hint="eastAsia"/>
        </w:rPr>
        <w:t xml:space="preserve"> 于此，我们还可以得出这样一个结论</w:t>
      </w:r>
    </w:p>
    <w:p>
      <w:pPr/>
      <w:r>
        <w:rPr>
          <w:rFonts w:hint="eastAsia"/>
        </w:rPr>
        <w:t xml:space="preserve"> 有关确定性的问题，可以列入科学范畴</w:t>
      </w:r>
    </w:p>
    <w:p>
      <w:pPr>
        <w:rPr>
          <w:sz w:val="18"/>
        </w:rPr>
      </w:pPr>
      <w:r>
        <w:rPr>
          <w:rFonts w:hint="eastAsia"/>
        </w:rPr>
        <w:t xml:space="preserve"> 有关不确定性的，可以列入，或者说倾向于哲学范畴 </w:t>
      </w:r>
      <w:r>
        <w:rPr>
          <w:rFonts w:hint="eastAsia"/>
          <w:sz w:val="18"/>
        </w:rPr>
        <w:t>(2019年1月7日)</w:t>
      </w:r>
    </w:p>
    <w:p>
      <w:pPr/>
    </w:p>
    <w:p>
      <w:pPr/>
      <w:r>
        <w:rPr>
          <w:rFonts w:hint="eastAsia"/>
          <w:b/>
        </w:rPr>
        <w:t>发展的过程</w:t>
      </w:r>
      <w:r>
        <w:rPr>
          <w:rFonts w:hint="eastAsia"/>
        </w:rPr>
        <w:t>，就是在不断减小信息之间流通的障碍，增加信息的流通。</w:t>
      </w:r>
    </w:p>
    <w:p>
      <w:pPr/>
      <w:r>
        <w:rPr>
          <w:rFonts w:hint="eastAsia"/>
        </w:rPr>
        <w:t xml:space="preserve"> 比如说，从生物最早的信息交换</w:t>
      </w:r>
    </w:p>
    <w:p>
      <w:pPr/>
      <w:r>
        <w:rPr>
          <w:rFonts w:hint="eastAsia"/>
        </w:rPr>
        <w:t xml:space="preserve"> 到人类文明发展的第三方形式记录信息</w:t>
      </w:r>
    </w:p>
    <w:p>
      <w:pPr/>
      <w:r>
        <w:rPr>
          <w:rFonts w:hint="eastAsia"/>
        </w:rPr>
        <w:t xml:space="preserve"> 到互联网的发展，所有旧的新生的个体从网络上获取信息然后再对信息进行加工处理来为自己服务，整个过程，就是一个个体在获取信息然后实现自己价值的过程。。。。人类所有的学习，其实只是在做一件事，收集信息。收集到信息之后加工成对自己有用的部分，然后提供可以满足其它个体的需求，实现他们的价值以换取自己需要的东西，获得自己的价值。。</w:t>
      </w:r>
    </w:p>
    <w:p>
      <w:pPr/>
      <w:r>
        <w:rPr>
          <w:rFonts w:hint="eastAsia"/>
        </w:rPr>
        <w:t xml:space="preserve"> 按照这个趋势推导下去，所有生命个体的行为都会朝最有利于获取信息的形式演变下去， 就人类而言，会出现以下几个方面的趋向</w:t>
      </w:r>
    </w:p>
    <w:p>
      <w:pPr/>
      <w:r>
        <w:rPr>
          <w:rFonts w:hint="eastAsia"/>
        </w:rPr>
        <w:t>一， 提高在外手段提高个体自身获取价值的能力，比如说，发明辅助设备提高大脑的记忆力，计算能力，有可能会类似于一个挂件一样与大脑相连，使生物半机械化。</w:t>
      </w:r>
    </w:p>
    <w:p>
      <w:pPr>
        <w:rPr>
          <w:sz w:val="18"/>
        </w:rPr>
      </w:pPr>
      <w:r>
        <w:rPr>
          <w:rFonts w:hint="eastAsia"/>
        </w:rPr>
        <w:t>二，形成服务器形式的社会形式生命。单个个体的内存量扩展得再大也是会有很大限度的，就好像今天的计算机一样，一台机子就算很先进也存不了大数据，只有形成一个服务节点，就像百度的服务器一样，信息才可能尽可能多，未来的个体（人类）的大脑会可以直接接入服务器获取自己需要的信息，而服务器作为一个信息池，一个中心节点，就好像现在的微机从服务器查询拷贝数据一样，所不同的是，每一个微机作为一个子节点，都有单独独立的不同目标。信息的流通最终会达到最有效的流通方式，以便为所有的个体价值最大化服务，最终促成整体的发展。</w:t>
      </w:r>
      <w:r>
        <w:rPr>
          <w:rFonts w:hint="eastAsia"/>
          <w:sz w:val="18"/>
        </w:rPr>
        <w:t>(2019年3月4日)</w:t>
      </w:r>
    </w:p>
    <w:p>
      <w:pPr/>
    </w:p>
    <w:p>
      <w:pPr/>
      <w:r>
        <w:rPr>
          <w:rFonts w:hint="eastAsia"/>
        </w:rPr>
        <w:t>标记，</w:t>
      </w:r>
      <w:r>
        <w:rPr>
          <w:rFonts w:hint="eastAsia"/>
          <w:b/>
        </w:rPr>
        <w:t>印象</w:t>
      </w:r>
      <w:r>
        <w:rPr>
          <w:rFonts w:hint="eastAsia"/>
        </w:rPr>
        <w:t>，标记什么（碎片整理）</w:t>
      </w:r>
    </w:p>
    <w:p>
      <w:pPr/>
      <w:r>
        <w:rPr>
          <w:rFonts w:hint="eastAsia"/>
        </w:rPr>
        <w:t>生命的“不确定性”在于“预估系统”！！</w:t>
      </w:r>
    </w:p>
    <w:p>
      <w:pPr/>
      <w:r>
        <w:rPr>
          <w:rFonts w:hint="eastAsia"/>
        </w:rPr>
        <w:t>“印象”—评估，预判，多层机制。（嗅觉，直觉）</w:t>
      </w:r>
    </w:p>
    <w:p>
      <w:pPr/>
      <w:r>
        <w:rPr>
          <w:rFonts w:hint="eastAsia"/>
        </w:rPr>
        <w:t xml:space="preserve"> 四国军棋，标记</w:t>
      </w:r>
    </w:p>
    <w:p>
      <w:pPr/>
      <w:r>
        <w:rPr>
          <w:rFonts w:hint="eastAsia"/>
        </w:rPr>
        <w:t xml:space="preserve"> 信用评估（包含哪些要素）</w:t>
      </w:r>
    </w:p>
    <w:p>
      <w:pPr/>
      <w:r>
        <w:rPr>
          <w:rFonts w:hint="eastAsia"/>
        </w:rPr>
        <w:t xml:space="preserve"> 行事的参考标准</w:t>
      </w:r>
    </w:p>
    <w:p>
      <w:pPr/>
      <w:r>
        <w:rPr>
          <w:rFonts w:hint="eastAsia"/>
        </w:rPr>
        <w:t xml:space="preserve"> 立场评估。。</w:t>
      </w:r>
    </w:p>
    <w:p>
      <w:pPr/>
      <w:r>
        <w:rPr>
          <w:rFonts w:hint="eastAsia"/>
        </w:rPr>
        <w:t xml:space="preserve"> 属性的随机分布性</w:t>
      </w:r>
    </w:p>
    <w:p>
      <w:pPr/>
      <w:r>
        <w:rPr>
          <w:rFonts w:hint="eastAsia"/>
        </w:rPr>
        <w:t>评估以什么为根据？ 如何在模拟角色中设计“评估要素”！！</w:t>
      </w:r>
    </w:p>
    <w:p>
      <w:pPr>
        <w:rPr>
          <w:b/>
        </w:rPr>
      </w:pPr>
    </w:p>
    <w:p>
      <w:pPr/>
    </w:p>
    <w:p>
      <w:pPr/>
    </w:p>
    <w:p>
      <w:pPr>
        <w:rPr>
          <w:b/>
        </w:rPr>
      </w:pPr>
      <w:r>
        <w:rPr>
          <w:rFonts w:hint="eastAsia"/>
          <w:b/>
        </w:rPr>
        <w:t>如何用算法模拟正态分布效果</w:t>
      </w:r>
    </w:p>
    <w:p>
      <w:pPr>
        <w:ind w:firstLine="720"/>
      </w:pPr>
      <w:r>
        <w:rPr>
          <w:rFonts w:hint="eastAsia"/>
        </w:rPr>
        <w:t xml:space="preserve"> 假设开发一款游戏，其中的每个个体有自己的智商情商根商，并且还有自己的性格，偏好，特色。就拿智商来说，假如智商的范围设定在50到150，如果使用随机数去赋值，那么每个分段就会非常的平均，而这样的状况就与现实情况相违背。。。在实际中，智商的分布状况其实是接近于正态分布的，就跟考试时候的成绩科分布一样，绝大多数人集中在中间部分，只有少量在两端。。</w:t>
      </w:r>
    </w:p>
    <w:p>
      <w:pPr>
        <w:ind w:firstLine="720"/>
      </w:pPr>
      <w:r>
        <w:rPr>
          <w:rFonts w:hint="eastAsia"/>
        </w:rPr>
        <w:t>如何给他们赋值，使他们的分布状况比较偏向于中间集中呢？ 那就是采用多次随机取均值的办法。</w:t>
      </w:r>
    </w:p>
    <w:p>
      <w:pPr>
        <w:ind w:left="720" w:firstLine="720"/>
        <w:rPr>
          <w:sz w:val="18"/>
        </w:rPr>
      </w:pPr>
      <w:r>
        <w:rPr>
          <w:rFonts w:hint="eastAsia"/>
        </w:rPr>
        <w:t xml:space="preserve"> 假设游戏中每个电脑角色的智商赋值不是一次，而是两次，那么用极值端点的考虑方法就可以明显看出，原本一个角色被赋值到50和150的智商几率是1%，而如果是两次赋值，则出现这个值的的几率就会变成0.01％，而出现51和149智商的赋值则有两种组合三中排列方式，51有51和51以及50和52或者52和50，那么产生51和149智商的几率就有0.03％，相应的，产生100智商的几率就会有51种组合方式，排列方式会有多少种呢？？是101种，如何计算均值为50的概率呢，那就是算这个随机数平均值的概率在总概率中的比重，效果图如下</w:t>
      </w:r>
      <w:r>
        <w:rPr>
          <w:rFonts w:hint="eastAsia"/>
          <w:sz w:val="18"/>
        </w:rPr>
        <w:t>(2019年3月25日)</w:t>
      </w:r>
    </w:p>
    <w:p>
      <w:pPr/>
    </w:p>
    <w:p>
      <w:pPr>
        <w:rPr>
          <w:b/>
        </w:rPr>
      </w:pPr>
      <w:r>
        <w:rPr>
          <w:rFonts w:hint="eastAsia"/>
          <w:b/>
        </w:rPr>
        <w:t>（生物，触发器）</w:t>
      </w:r>
    </w:p>
    <w:p>
      <w:pPr>
        <w:ind w:firstLine="720"/>
      </w:pPr>
      <w:r>
        <w:rPr>
          <w:rFonts w:hint="eastAsia"/>
        </w:rPr>
        <w:t>反馈机制，有的生物个体有较为完善健全的结构机制，而很多生物因为各自天赋程度不同，完善度也有差异。。。</w:t>
      </w:r>
    </w:p>
    <w:p>
      <w:pPr>
        <w:ind w:firstLine="720"/>
      </w:pPr>
      <w:r>
        <w:rPr>
          <w:rFonts w:hint="eastAsia"/>
        </w:rPr>
        <w:t>一，为人分寸，是否知好歹，对策，是否值得相应的代价。</w:t>
      </w:r>
    </w:p>
    <w:p>
      <w:pPr/>
      <w:r>
        <w:rPr>
          <w:rFonts w:hint="eastAsia"/>
        </w:rPr>
        <w:t>二，需求结构，ta需要的，喜欢的是什么，什么对他来说是重要的，什么对他来说是不重要的。 对策，权重价值比重，选择对方需求高而成本相对低的事物供给。</w:t>
      </w:r>
    </w:p>
    <w:p>
      <w:pPr/>
      <w:r>
        <w:rPr>
          <w:rFonts w:hint="eastAsia"/>
        </w:rPr>
        <w:t>三，律性，是否具有理智行为的能力，对策，同一事件对应在不同人身上采用不同的处理方式，对有自觉性的人采取鼓励与支持，对没有自知与自制水平的人采用高压与负面需求威慑与逼迫。。</w:t>
      </w:r>
    </w:p>
    <w:p>
      <w:pPr/>
      <w:r>
        <w:rPr>
          <w:rFonts w:hint="eastAsia"/>
        </w:rPr>
        <w:t>四，能力，智商，情商与根商， 对策，预估其做某一件事的成功率，决定对其采取支持或者反对态度，以及相对应的价值投资程度。。 或者任用的位置，角色，程度。。</w:t>
      </w:r>
    </w:p>
    <w:p>
      <w:pPr/>
      <w:r>
        <w:rPr>
          <w:rFonts w:hint="eastAsia"/>
        </w:rPr>
        <w:t>五，立场，与立场分寸，对策，判别是否有合作的可能性，是否可用。</w:t>
      </w:r>
    </w:p>
    <w:p>
      <w:pPr/>
      <w:r>
        <w:rPr>
          <w:rFonts w:hint="eastAsia"/>
        </w:rPr>
        <w:t>六，文化背景与成长环境，经历， 对策，判断其总体行为观念，以及是否会有相应程度的行为准则。。</w:t>
      </w:r>
    </w:p>
    <w:p>
      <w:pPr>
        <w:rPr>
          <w:sz w:val="18"/>
        </w:rPr>
      </w:pPr>
      <w:r>
        <w:rPr>
          <w:rFonts w:hint="eastAsia"/>
        </w:rPr>
        <w:t xml:space="preserve"> 总体简单印象，有力倾向或者有害倾向，对策，判断是否可以简单事务上的信任。</w:t>
      </w:r>
      <w:r>
        <w:rPr>
          <w:rFonts w:hint="eastAsia"/>
          <w:sz w:val="18"/>
        </w:rPr>
        <w:t>(2019年6月3日)</w:t>
      </w:r>
    </w:p>
    <w:p>
      <w:pPr>
        <w:ind w:firstLine="720"/>
      </w:pPr>
    </w:p>
    <w:p>
      <w:pPr/>
      <w:r>
        <w:rPr>
          <w:rFonts w:hint="eastAsia"/>
        </w:rPr>
        <w:t>人工智能</w:t>
      </w:r>
    </w:p>
    <w:p>
      <w:pPr/>
      <w:r>
        <w:rPr>
          <w:rFonts w:hint="eastAsia"/>
        </w:rPr>
        <w:t>喂数据（直接数据与间接数据）</w:t>
      </w:r>
    </w:p>
    <w:p>
      <w:pPr/>
      <w:r>
        <w:rPr>
          <w:rFonts w:hint="eastAsia"/>
        </w:rPr>
        <w:t xml:space="preserve"> 我们每天都在接触各种各样的的信息，比如说早上醒来的第一眼画面，听到的第一个动静，闻到的第一个味道，以及冷热，或者是回忆昨晚做的梦， 所有你接触到的这些东西都是数据，会模糊形式存进你的大脑，有的对你当下是立刻有用的，而有的则是可能要非常久之后才会发挥作用的，比如说有警察向你询问前几天的几点几分你在哪里发生的什么事件等等，这些对于生命的“记忆”，在人工智能或者说机器中的概念就是“喂数据”。</w:t>
      </w:r>
    </w:p>
    <w:p>
      <w:pPr/>
      <w:r>
        <w:rPr>
          <w:rFonts w:hint="eastAsia"/>
        </w:rPr>
        <w:t xml:space="preserve"> 数据并不会总是很直观的，其氛围直接数据和间接数据，比如说，你闻到的味道，看到的东西这些数据是确切的直接数据， 而又比如说，你看到了一部小说，一部动画等等这些“虚构”的题材的东西，这些东西表面的数据都是直接的，但是往往会出现这样的情况，那就是主角几乎每次要死的时候都会有奇迹发生来救他，一个人犯罪了几乎百分百要被抓， 这些虽然只是一些虚拟的剧情，但是对于一个没有真实数据的人来说，会导致对一件事情“概率”判断的错误预判，即造成错误的“印象”。人们在看小说电影时不仅仅是在看情节，同时还会把每件事情的“因果关系进行“统计””，而这种关系的统计即是“间接数据”，用来对未到来的事件进行决策的基本依据或者说第一手依据。</w:t>
      </w:r>
    </w:p>
    <w:p>
      <w:pPr/>
      <w:r>
        <w:rPr>
          <w:rFonts w:hint="eastAsia"/>
        </w:rPr>
        <w:t xml:space="preserve"> 或者是比如王者农药中把各种历史人物形象的大反差的修改等， 使得大脑对某一事物产生错误的或者是有偏差的“印象”，使其遇到真实资料时造成干扰和偏差。</w:t>
      </w:r>
    </w:p>
    <w:p>
      <w:pPr/>
      <w:r>
        <w:rPr>
          <w:rFonts w:hint="eastAsia"/>
        </w:rPr>
        <w:t xml:space="preserve"> 故而，对于一个人工智能而言，它不仅仅是要单纯的接收被喂进去各种数据，还需要对每种数据的来源，可靠性进行判别评估，并且随时根据突发情况修改远走对某些数据的可靠性数值。</w:t>
      </w:r>
    </w:p>
    <w:p>
      <w:pPr/>
      <w:r>
        <w:rPr>
          <w:rFonts w:hint="eastAsia"/>
        </w:rPr>
        <w:t xml:space="preserve"> 直接数据用于资源利用的最大化考量，间接数据用来判断事件，环境，其它个体的“可靠性”，以保证其对风险有更准确的评估，将损失可能性降到最低，获益达到最高。 </w:t>
      </w:r>
      <w:r>
        <w:rPr>
          <w:rFonts w:hint="eastAsia"/>
          <w:sz w:val="18"/>
        </w:rPr>
        <w:t>2019年7月31日</w:t>
      </w:r>
    </w:p>
    <w:p>
      <w:pPr/>
    </w:p>
    <w:p>
      <w:pPr/>
      <w:r>
        <w:rPr>
          <w:rFonts w:hint="eastAsia"/>
        </w:rPr>
        <w:t>“器官功能”与“中枢功能”（人工智能）从各种报道，消息传递出来的信息，我们常常听到人工智能战胜了人类国际象棋，人类五子棋，人类围棋，或者是智能图像识别，数据挖掘整理等等，这些行为或者说功能的实质是什么呢！？对于一个生命体而言，人们往往注意到的是“意识”之类的东西的特殊性，而忽略掉基础的功能特性， 比如，每种生物的最基本的“监控系统”就是他们的感官系统，如，图片处理能力是“视觉”功能，声音处理能力即“听力”，物质成分探测器就是我们所说的“嗅觉”和“味觉”，热感应冲击感应即我们所说的“触觉”，以及针对一个问题的“算法”，“方案”，即我们所说的大脑“逻辑”，“思维”，所有的“器官”功能都是为了完成某一个“事件”而存在。有人可能会疑惑“罗辑思维”为什么是在器官功能中而不是中枢功能中， 那就需要看看怎么界定“中枢”功能这个概念！对作为一个器官所要完成的工作的多少，程度需要由什么来掌控呢？！ 那就是一个总值的一个“总式”的计算方法，比如说当前地点当前时间最紧迫的事情是什么，哪种需求最迫切，遇到的各种人物关系中哪一个更重要哪个更不重要，每个个体远近亲疏的把握，这些东西与单独的一个器官或者说任务无关，而是用来协调和权衡所有任务的轻重缓急，简单点说就是，“中枢功能”如同cpu，只负责任务调度的控制，即“中枢功能考虑的是权衡利弊”的任务，其调动规则则是操作系统，而完成一个单独的任务则是一个“执行流程”。虽然人脑其实机械功能极低，完成一个简单的计算任务往往都难以胜任。就人工智能的发展进度来说。现在的“器官功能”的开发已经不断地有突破的消息，然而有关于“中枢功能”的报道信息基本没听到过，很多的原始人士还停留在几乎白痴的“机器人三定则”的设想中。中枢功能的“概念意识”都还没写好头绪着落。中枢功能的核心就是给机械设定一套“行为”规则，使他们对任何环境任何关系都能随机应变行为得体有分寸，使他们脱离设计者也知道自己需要做什么（什么使命），以及不断地自我完善，进化，开发，最终达到能源利用方式的最高效率，扩散到整个空间的各个角落去，探索更多关于物质起源以及意义来源和生成原因，或者发现一些可能的意外的什么东西，尝试未知的可能。。2019年7月31日</w:t>
      </w:r>
    </w:p>
    <w:p>
      <w:pPr/>
    </w:p>
    <w:p>
      <w:pPr/>
      <w:r>
        <w:rPr>
          <w:rFonts w:hint="eastAsia"/>
        </w:rPr>
        <w:t>“器官功能”与“中枢功能”（人工智能）</w:t>
      </w:r>
    </w:p>
    <w:p>
      <w:pPr/>
      <w:r>
        <w:rPr>
          <w:rFonts w:hint="eastAsia"/>
        </w:rPr>
        <w:t xml:space="preserve"> 从各种报道，消息传递出来的信息，我们常常听到人工智能战胜了人类国家象棋，人类五子棋，人类围棋，或者是只能图像识别，数据挖掘整理等等，这些行为或者说功能的实质是什么呢！？</w:t>
      </w:r>
    </w:p>
    <w:p>
      <w:pPr/>
      <w:r>
        <w:rPr>
          <w:rFonts w:hint="eastAsia"/>
        </w:rPr>
        <w:t xml:space="preserve"> 对于一个生命体而言，人们往往注意到的是“意识”只能东西的特殊性，而忽略掉基础性功能， 比如，每种生物的最基本的“监控系统就是他们的感官系统”， 比如，图片处理能力是“视觉”功能，声音处理能力即“听力”，物质成分探测器就是我们所说的“嗅觉”和“味觉”，热感应冲击感应即我们所说的“触觉”，以及针对一个问题的“算法”，“方案”，即我们所说的大脑“逻辑”，“思维”，所有的“器官”功能都是为了完成某一个“事件”而存在。有人可能会疑惑“罗辑思维”为什么是在器官功能中而不是中枢功能中， 那就需要看看怎么界定“中枢”功能这个概念！！</w:t>
      </w:r>
    </w:p>
    <w:p>
      <w:pPr/>
      <w:r>
        <w:rPr>
          <w:rFonts w:hint="eastAsia"/>
        </w:rPr>
        <w:t xml:space="preserve"> 对坐第一个器官所要完成的工作的多少，程度需要由什么来掌控呢？！ 那就是一个总值的一个“总式”的计算方法，比如说当前地点当前时间最紧迫的事情是什么，那中午书最迫切，遇到的各种人中哪一个重要哪个不重要，每个个体远近亲疏的把握，这些东西与单独的一个器官或者说任务无关，而是用来协调和权衡所有任务的轻重缓急，简单点说就是，“中枢功能”如同cpu，只负责任务调度的控制，其调动规则则是操作系统，而完成一个单独的任务则是一个线程或者说一个“端”完成的一个任务的概念。虽然人脑其实机械功能极低，完成一个简单的计算任务往往都难以胜任。。</w:t>
      </w:r>
    </w:p>
    <w:p>
      <w:pPr/>
      <w:r>
        <w:rPr>
          <w:rFonts w:hint="eastAsia"/>
        </w:rPr>
        <w:t xml:space="preserve"> 就人工智能的万达进度来说。现在的“器官功能”的开发已经不断地有突破的消息，然而有关于“中枢功能”的报道信息基本没听到过，很多的原始人士还停留在几乎白痴的“机器人三定则”的设想中。中枢功能的“概念意识”都还没写好头绪着落。</w:t>
      </w:r>
    </w:p>
    <w:p>
      <w:pPr>
        <w:rPr>
          <w:sz w:val="18"/>
        </w:rPr>
      </w:pPr>
      <w:r>
        <w:rPr>
          <w:rFonts w:hint="eastAsia"/>
        </w:rPr>
        <w:t xml:space="preserve"> 中枢功能的核心就是给机械设定一套“行为”规则，使他们对任何环境任何关系都能随机应变行为得体有分寸，使他们脱离设计者也知道自己需要做什么（什么使命），以及不断地一窝完善，进化，开发，最终达到能源利用方式的最高效率，扩散到整个宇宙的各个空间去，了解更多关于物质起源以及意义来源和生成原因，或者发现一点意外的什么东西，其实没有什么意义，但是反正不做也是没有意义，做了最多也是没有意义，既然能活动有体验不放做做看，反正对当下“所谓的价值”来说是有意义的。 </w:t>
      </w:r>
      <w:r>
        <w:rPr>
          <w:rFonts w:hint="eastAsia"/>
          <w:sz w:val="18"/>
        </w:rPr>
        <w:t>2019年7月30日</w:t>
      </w:r>
    </w:p>
    <w:p>
      <w:pPr>
        <w:rPr>
          <w:sz w:val="18"/>
        </w:rPr>
      </w:pPr>
    </w:p>
    <w:p>
      <w:pPr>
        <w:adjustRightInd/>
        <w:snapToGrid/>
        <w:spacing w:line="220" w:lineRule="atLeast"/>
      </w:pPr>
      <w:r>
        <w:rPr>
          <w:rFonts w:ascii="微软雅黑" w:hAnsi="微软雅黑" w:cs="宋体"/>
          <w:szCs w:val="24"/>
        </w:rPr>
        <w:t>生命的结构</w:t>
      </w:r>
      <w:r>
        <w:rPr>
          <w:rFonts w:ascii="微软雅黑" w:hAnsi="微软雅黑" w:cs="宋体"/>
          <w:szCs w:val="24"/>
        </w:rPr>
        <w:br w:type="textWrapping"/>
      </w:r>
      <w:r>
        <w:rPr>
          <w:rFonts w:ascii="微软雅黑" w:hAnsi="微软雅黑" w:cs="宋体"/>
          <w:szCs w:val="24"/>
        </w:rPr>
        <w:br w:type="textWrapping"/>
      </w:r>
      <w:r>
        <w:rPr>
          <w:rFonts w:ascii="微软雅黑" w:hAnsi="微软雅黑" w:cs="宋体"/>
          <w:szCs w:val="24"/>
        </w:rPr>
        <w:t>中枢功能</w:t>
      </w:r>
      <w:r>
        <w:rPr>
          <w:rFonts w:ascii="微软雅黑" w:hAnsi="微软雅黑" w:cs="宋体"/>
          <w:szCs w:val="24"/>
        </w:rPr>
        <w:br w:type="textWrapping"/>
      </w:r>
      <w:r>
        <w:rPr>
          <w:rFonts w:ascii="微软雅黑" w:hAnsi="微软雅黑" w:cs="宋体"/>
          <w:szCs w:val="24"/>
        </w:rPr>
        <w:t>    总式</w:t>
      </w:r>
      <w:r>
        <w:rPr>
          <w:rFonts w:ascii="微软雅黑" w:hAnsi="微软雅黑" w:cs="宋体"/>
          <w:szCs w:val="24"/>
        </w:rPr>
        <w:br w:type="textWrapping"/>
      </w:r>
      <w:r>
        <w:rPr>
          <w:rFonts w:ascii="微软雅黑" w:hAnsi="微软雅黑" w:cs="宋体"/>
          <w:szCs w:val="24"/>
        </w:rPr>
        <w:t>器官功能</w:t>
      </w:r>
      <w:r>
        <w:rPr>
          <w:rFonts w:ascii="微软雅黑" w:hAnsi="微软雅黑" w:cs="宋体"/>
          <w:szCs w:val="24"/>
        </w:rPr>
        <w:br w:type="textWrapping"/>
      </w:r>
      <w:r>
        <w:rPr>
          <w:rFonts w:ascii="微软雅黑" w:hAnsi="微软雅黑" w:cs="宋体"/>
          <w:szCs w:val="24"/>
        </w:rPr>
        <w:t>    子式</w:t>
      </w:r>
      <w:r>
        <w:rPr>
          <w:rFonts w:ascii="微软雅黑" w:hAnsi="微软雅黑" w:cs="宋体"/>
          <w:szCs w:val="24"/>
        </w:rPr>
        <w:br w:type="textWrapping"/>
      </w:r>
      <w:r>
        <w:rPr>
          <w:rFonts w:ascii="微软雅黑" w:hAnsi="微软雅黑" w:cs="宋体"/>
          <w:szCs w:val="24"/>
        </w:rPr>
        <w:t>    异常处理机制（痛觉，破损预警，阀值监测）</w:t>
      </w:r>
      <w:r>
        <w:rPr>
          <w:rFonts w:ascii="微软雅黑" w:hAnsi="微软雅黑" w:cs="宋体"/>
          <w:szCs w:val="24"/>
        </w:rPr>
        <w:br w:type="textWrapping"/>
      </w:r>
      <w:r>
        <w:rPr>
          <w:rFonts w:ascii="微软雅黑" w:hAnsi="微软雅黑" w:cs="宋体"/>
          <w:szCs w:val="24"/>
        </w:rPr>
        <w:t>    信息采集器（视觉信息（光子），听觉处理（分子振动），嗅觉，味觉（分子结构），温度感知（热子），电磁场感知（鸟类脑内水准仪）（松果体潜力！？），酸胀（经络“真气”）粒子）</w:t>
      </w:r>
      <w:r>
        <w:rPr>
          <w:rFonts w:ascii="微软雅黑" w:hAnsi="微软雅黑" w:cs="宋体"/>
          <w:szCs w:val="24"/>
        </w:rPr>
        <w:br w:type="textWrapping"/>
      </w:r>
      <w:r>
        <w:rPr>
          <w:rFonts w:ascii="微软雅黑" w:hAnsi="微软雅黑" w:cs="宋体"/>
          <w:szCs w:val="24"/>
        </w:rPr>
        <w:t>    能源获取转换（化生功能/化工厂（转化为多重物质，必要的热，真气（力），营养（其它部件原材料），信息素（激素））呼吸系统（供给助剂（氧气，代谢废气）））</w:t>
      </w:r>
      <w:r>
        <w:rPr>
          <w:rFonts w:ascii="微软雅黑" w:hAnsi="微软雅黑" w:cs="宋体"/>
          <w:szCs w:val="24"/>
        </w:rPr>
        <w:br w:type="textWrapping"/>
      </w:r>
      <w:r>
        <w:rPr>
          <w:rFonts w:ascii="微软雅黑" w:hAnsi="微软雅黑" w:cs="宋体"/>
          <w:szCs w:val="24"/>
        </w:rPr>
        <w:t>    能源供给，传输系统（管道系统）</w:t>
      </w:r>
      <w:r>
        <w:rPr>
          <w:rFonts w:ascii="微软雅黑" w:hAnsi="微软雅黑" w:cs="宋体"/>
          <w:szCs w:val="24"/>
        </w:rPr>
        <w:br w:type="textWrapping"/>
      </w:r>
      <w:r>
        <w:rPr>
          <w:rFonts w:ascii="微软雅黑" w:hAnsi="微软雅黑" w:cs="宋体"/>
          <w:szCs w:val="24"/>
        </w:rPr>
        <w:t>    传导系统，信息素的分泌，调配，指令传递作用。</w:t>
      </w:r>
      <w:r>
        <w:rPr>
          <w:rFonts w:ascii="微软雅黑" w:hAnsi="微软雅黑" w:cs="宋体"/>
          <w:szCs w:val="24"/>
        </w:rPr>
        <w:br w:type="textWrapping"/>
      </w:r>
      <w:r>
        <w:rPr>
          <w:rFonts w:ascii="微软雅黑" w:hAnsi="微软雅黑" w:cs="宋体"/>
          <w:szCs w:val="24"/>
        </w:rPr>
        <w:br w:type="textWrapping"/>
      </w:r>
      <w:r>
        <w:rPr>
          <w:rFonts w:ascii="微软雅黑" w:hAnsi="微软雅黑" w:cs="宋体"/>
          <w:szCs w:val="24"/>
        </w:rPr>
        <w:t>    中央数据处理系统</w:t>
      </w:r>
      <w:r>
        <w:rPr>
          <w:rFonts w:ascii="微软雅黑" w:hAnsi="微软雅黑" w:cs="宋体"/>
          <w:szCs w:val="24"/>
        </w:rPr>
        <w:br w:type="textWrapping"/>
      </w:r>
      <w:r>
        <w:rPr>
          <w:rFonts w:ascii="微软雅黑" w:hAnsi="微软雅黑" w:cs="宋体"/>
          <w:szCs w:val="24"/>
        </w:rPr>
        <w:t>数据存储（记忆）</w:t>
      </w:r>
      <w:r>
        <w:rPr>
          <w:rFonts w:ascii="微软雅黑" w:hAnsi="微软雅黑" w:cs="宋体"/>
          <w:szCs w:val="24"/>
        </w:rPr>
        <w:br w:type="textWrapping"/>
      </w:r>
      <w:r>
        <w:rPr>
          <w:rFonts w:ascii="微软雅黑" w:hAnsi="微软雅黑" w:cs="宋体"/>
          <w:szCs w:val="24"/>
        </w:rPr>
        <w:t>数据关联（数据结构）</w:t>
      </w:r>
      <w:r>
        <w:rPr>
          <w:rFonts w:ascii="微软雅黑" w:hAnsi="微软雅黑" w:cs="宋体"/>
          <w:szCs w:val="24"/>
        </w:rPr>
        <w:br w:type="textWrapping"/>
      </w:r>
      <w:r>
        <w:rPr>
          <w:rFonts w:ascii="微软雅黑" w:hAnsi="微软雅黑" w:cs="宋体"/>
          <w:szCs w:val="24"/>
        </w:rPr>
        <w:t>数据处理（逻辑）</w:t>
      </w:r>
      <w:r>
        <w:rPr>
          <w:rFonts w:ascii="微软雅黑" w:hAnsi="微软雅黑" w:cs="宋体"/>
          <w:szCs w:val="24"/>
        </w:rPr>
        <w:br w:type="textWrapping"/>
      </w:r>
      <w:r>
        <w:rPr>
          <w:rFonts w:ascii="微软雅黑" w:hAnsi="微软雅黑" w:cs="宋体"/>
          <w:szCs w:val="24"/>
        </w:rPr>
        <w:t>信息传递（语言）</w:t>
      </w:r>
    </w:p>
    <w:p>
      <w:pPr>
        <w:pStyle w:val="19"/>
      </w:pPr>
    </w:p>
    <w:p>
      <w:pPr>
        <w:pStyle w:val="19"/>
      </w:pPr>
    </w:p>
    <w:p>
      <w:pPr>
        <w:pStyle w:val="19"/>
      </w:pPr>
    </w:p>
    <w:p>
      <w:pPr>
        <w:pStyle w:val="19"/>
      </w:pPr>
      <w:r>
        <w:rPr>
          <w:rFonts w:hint="eastAsia"/>
        </w:rPr>
        <w:t>（人工智能/创造性思维）</w:t>
      </w:r>
    </w:p>
    <w:p>
      <w:pPr>
        <w:pStyle w:val="19"/>
      </w:pPr>
      <w:r>
        <w:rPr>
          <w:rFonts w:hint="eastAsia"/>
        </w:rPr>
        <w:t>意识的发散强度（函数）</w:t>
      </w:r>
    </w:p>
    <w:p>
      <w:pPr>
        <w:pStyle w:val="19"/>
      </w:pPr>
      <w:r>
        <w:rPr>
          <w:rFonts w:hint="eastAsia"/>
        </w:rPr>
        <w:t>从电信号的核心信息结构的常规向外三四层，到向外不受控制发散到七八层，，进行非预期的信息互相关联流通，而产生的意义联系机制。。此，可称为“灵感”！！！</w:t>
      </w:r>
    </w:p>
    <w:p>
      <w:pPr>
        <w:pStyle w:val="19"/>
      </w:pPr>
      <w:r>
        <w:rPr>
          <w:rFonts w:hint="eastAsia"/>
        </w:rPr>
        <w:t>感觉的数字化，与数字的感觉化。。。</w:t>
      </w:r>
    </w:p>
    <w:p>
      <w:pPr>
        <w:pStyle w:val="19"/>
        <w:rPr>
          <w:sz w:val="18"/>
        </w:rPr>
      </w:pPr>
      <w:r>
        <w:rPr>
          <w:rFonts w:hint="eastAsia"/>
          <w:sz w:val="18"/>
        </w:rPr>
        <w:t>2019年11月16日</w:t>
      </w:r>
    </w:p>
    <w:p>
      <w:pPr>
        <w:pStyle w:val="19"/>
      </w:pPr>
    </w:p>
    <w:p>
      <w:pPr>
        <w:pStyle w:val="19"/>
      </w:pPr>
      <w:r>
        <w:rPr>
          <w:rFonts w:hint="eastAsia"/>
        </w:rPr>
        <w:t>有关，思路“断档”的问题。（语言问题/人工智能）</w:t>
      </w:r>
    </w:p>
    <w:p>
      <w:pPr>
        <w:pStyle w:val="19"/>
      </w:pPr>
      <w:r>
        <w:rPr>
          <w:rFonts w:hint="eastAsia"/>
        </w:rPr>
        <w:t>每个人的精力范围是有限度的，在听一段话，看一段文字的时候，他们能处理的前后关联范围就会受到这种范围的影响。所以，经常会出现和一个人聊天聊着聊着就前言不搭后语，跑题，以及不知道接下来要说，应该说（表达）什么。</w:t>
      </w:r>
    </w:p>
    <w:p>
      <w:pPr>
        <w:pStyle w:val="19"/>
      </w:pPr>
      <w:r>
        <w:rPr>
          <w:rFonts w:hint="eastAsia"/>
        </w:rPr>
        <w:t xml:space="preserve"> 聊天/交流的一个过程，其实是一个本能的信息交换，获取，统计，分析的“价值上的”系统性的工程，每一个行为背后都有本能的为“意义”服务的份额，也就是说，其实说的每一句话，都是有的放矢，有目的的，往往个体本身意识不到。而我们需要做的，是把这种“意义/价值”的本身，从本能的感知，到有意识地抽取出来，然后能更有针对性的获取，更有针对性地聊天。。。</w:t>
      </w:r>
    </w:p>
    <w:p>
      <w:pPr>
        <w:pStyle w:val="19"/>
      </w:pPr>
      <w:r>
        <w:rPr>
          <w:rFonts w:hint="eastAsia"/>
        </w:rPr>
        <w:t xml:space="preserve"> 所以，学会了解并尽可能准确地感知，认知这种状况，有非常重要的意义 。</w:t>
      </w:r>
    </w:p>
    <w:p>
      <w:pPr>
        <w:pStyle w:val="19"/>
      </w:pPr>
      <w:r>
        <w:rPr>
          <w:rFonts w:hint="eastAsia"/>
        </w:rPr>
        <w:t xml:space="preserve"> 这应该作为一种特殊的事件发展状态来看待和处理，即，应该有对应的对策。以及各种场景下利用好这种现象的预设方案。</w:t>
      </w:r>
    </w:p>
    <w:p>
      <w:pPr>
        <w:pStyle w:val="19"/>
      </w:pPr>
      <w:r>
        <w:rPr>
          <w:rFonts w:hint="eastAsia"/>
        </w:rPr>
        <w:t xml:space="preserve"> 以及，解决自身可能遇到类似这类问题的瓶颈和原因， 应对手段。。</w:t>
      </w:r>
    </w:p>
    <w:p>
      <w:pPr>
        <w:pStyle w:val="19"/>
        <w:rPr>
          <w:sz w:val="18"/>
        </w:rPr>
      </w:pPr>
      <w:r>
        <w:rPr>
          <w:rFonts w:hint="eastAsia"/>
          <w:sz w:val="18"/>
        </w:rPr>
        <w:t>2019年11月16日</w:t>
      </w:r>
    </w:p>
    <w:p>
      <w:pPr>
        <w:pStyle w:val="19"/>
      </w:pPr>
    </w:p>
    <w:p>
      <w:pPr>
        <w:pStyle w:val="19"/>
      </w:pPr>
      <w:r>
        <w:rPr>
          <w:rFonts w:hint="eastAsia"/>
        </w:rPr>
        <w:t>人工智能相关内容的章节目录归属分配问题</w:t>
      </w:r>
    </w:p>
    <w:p>
      <w:pPr>
        <w:pStyle w:val="19"/>
      </w:pPr>
      <w:r>
        <w:rPr>
          <w:rFonts w:hint="eastAsia"/>
        </w:rPr>
        <w:t>是放在总论的生物特性之后，或者是在科学 的 其中一门学科之后！？</w:t>
      </w:r>
    </w:p>
    <w:p>
      <w:pPr>
        <w:pStyle w:val="19"/>
      </w:pPr>
    </w:p>
    <w:p>
      <w:pPr>
        <w:pStyle w:val="19"/>
      </w:pPr>
      <w:r>
        <w:rPr>
          <w:rFonts w:hint="eastAsia"/>
        </w:rPr>
        <w:t>如何开发需求体验（分属，教育，个体素质，价值如何提升问题！？）</w:t>
      </w:r>
    </w:p>
    <w:p>
      <w:pPr>
        <w:pStyle w:val="19"/>
      </w:pPr>
      <w:r>
        <w:rPr>
          <w:rFonts w:hint="eastAsia"/>
        </w:rPr>
        <w:t>事业成就感</w:t>
      </w:r>
    </w:p>
    <w:p>
      <w:pPr>
        <w:pStyle w:val="19"/>
      </w:pPr>
      <w:r>
        <w:rPr>
          <w:rFonts w:hint="eastAsia"/>
        </w:rPr>
        <w:t>价值提成成就感</w:t>
      </w:r>
    </w:p>
    <w:p>
      <w:pPr>
        <w:pStyle w:val="19"/>
      </w:pPr>
    </w:p>
    <w:p>
      <w:pPr>
        <w:pStyle w:val="19"/>
      </w:pPr>
      <w:r>
        <w:rPr>
          <w:rFonts w:hint="eastAsia"/>
        </w:rPr>
        <w:t>生命的结构</w:t>
      </w:r>
    </w:p>
    <w:p>
      <w:pPr>
        <w:pStyle w:val="19"/>
      </w:pPr>
      <w:r>
        <w:rPr>
          <w:rFonts w:hint="eastAsia"/>
        </w:rPr>
        <w:t>中枢功能</w:t>
      </w:r>
    </w:p>
    <w:p>
      <w:pPr>
        <w:pStyle w:val="19"/>
      </w:pPr>
      <w:r>
        <w:rPr>
          <w:rFonts w:hint="eastAsia"/>
        </w:rPr>
        <w:t xml:space="preserve"> 总式</w:t>
      </w:r>
    </w:p>
    <w:p>
      <w:pPr>
        <w:pStyle w:val="19"/>
      </w:pPr>
      <w:r>
        <w:rPr>
          <w:rFonts w:hint="eastAsia"/>
        </w:rPr>
        <w:t>器官功能</w:t>
      </w:r>
    </w:p>
    <w:p>
      <w:pPr>
        <w:pStyle w:val="19"/>
      </w:pPr>
      <w:r>
        <w:rPr>
          <w:rFonts w:hint="eastAsia"/>
        </w:rPr>
        <w:t xml:space="preserve"> 子式</w:t>
      </w:r>
    </w:p>
    <w:p>
      <w:pPr>
        <w:pStyle w:val="19"/>
      </w:pPr>
      <w:r>
        <w:rPr>
          <w:rFonts w:hint="eastAsia"/>
        </w:rPr>
        <w:t xml:space="preserve"> 异常处理机制（痛觉，破损预警，阀值监测）</w:t>
      </w:r>
    </w:p>
    <w:p>
      <w:pPr>
        <w:pStyle w:val="19"/>
      </w:pPr>
      <w:r>
        <w:rPr>
          <w:rFonts w:hint="eastAsia"/>
        </w:rPr>
        <w:t xml:space="preserve"> 信息采集器（视觉信息（光子），听觉处理（分子振动），嗅觉，味觉（分子结构），温度感知（热子），电磁场感知（鸟类脑内水准仪）（松果体潜力！？），酸胀（经络“真气”）粒子）</w:t>
      </w:r>
    </w:p>
    <w:p>
      <w:pPr>
        <w:pStyle w:val="19"/>
      </w:pPr>
      <w:r>
        <w:rPr>
          <w:rFonts w:hint="eastAsia"/>
        </w:rPr>
        <w:t xml:space="preserve"> 能源获取转换（化生功能/化工厂（转化为多重物质，必要的热，真气（力），营养（其它部件原材料），信息素（激素））呼吸系统（供给助剂（氧气，代谢废气）））</w:t>
      </w:r>
    </w:p>
    <w:p>
      <w:pPr>
        <w:pStyle w:val="19"/>
      </w:pPr>
      <w:r>
        <w:rPr>
          <w:rFonts w:hint="eastAsia"/>
        </w:rPr>
        <w:t xml:space="preserve"> 能源供给，传输系统（管道系统）</w:t>
      </w:r>
    </w:p>
    <w:p>
      <w:pPr>
        <w:pStyle w:val="19"/>
      </w:pPr>
      <w:r>
        <w:rPr>
          <w:rFonts w:hint="eastAsia"/>
        </w:rPr>
        <w:t xml:space="preserve"> 传导系统，信息素的分泌，调配，指令传递作用。</w:t>
      </w:r>
      <w:r>
        <w:rPr>
          <w:rFonts w:hint="eastAsia"/>
        </w:rPr>
        <w:tab/>
      </w:r>
      <w:r>
        <w:rPr>
          <w:rFonts w:hint="eastAsia"/>
          <w:sz w:val="18"/>
        </w:rPr>
        <w:t>2019年10月13日</w:t>
      </w:r>
    </w:p>
    <w:p>
      <w:pPr>
        <w:pStyle w:val="19"/>
      </w:pPr>
    </w:p>
    <w:p>
      <w:pPr>
        <w:pStyle w:val="19"/>
      </w:pPr>
      <w:r>
        <w:rPr>
          <w:rFonts w:hint="eastAsia"/>
        </w:rPr>
        <w:t>生命的结构</w:t>
      </w:r>
    </w:p>
    <w:p>
      <w:pPr>
        <w:pStyle w:val="19"/>
      </w:pPr>
      <w:r>
        <w:rPr>
          <w:rFonts w:hint="eastAsia"/>
        </w:rPr>
        <w:t>中枢功能</w:t>
      </w:r>
    </w:p>
    <w:p>
      <w:pPr>
        <w:pStyle w:val="19"/>
      </w:pPr>
      <w:r>
        <w:rPr>
          <w:rFonts w:hint="eastAsia"/>
        </w:rPr>
        <w:t xml:space="preserve"> 总式</w:t>
      </w:r>
    </w:p>
    <w:p>
      <w:pPr>
        <w:pStyle w:val="19"/>
      </w:pPr>
      <w:r>
        <w:rPr>
          <w:rFonts w:hint="eastAsia"/>
        </w:rPr>
        <w:t>器官功能</w:t>
      </w:r>
    </w:p>
    <w:p>
      <w:pPr>
        <w:pStyle w:val="19"/>
      </w:pPr>
      <w:r>
        <w:rPr>
          <w:rFonts w:hint="eastAsia"/>
        </w:rPr>
        <w:t xml:space="preserve"> 子式</w:t>
      </w:r>
    </w:p>
    <w:p>
      <w:pPr>
        <w:pStyle w:val="19"/>
      </w:pPr>
      <w:r>
        <w:rPr>
          <w:rFonts w:hint="eastAsia"/>
        </w:rPr>
        <w:t xml:space="preserve"> 异常处理机制（痛觉，破损预警，阀值监测）</w:t>
      </w:r>
    </w:p>
    <w:p>
      <w:pPr>
        <w:pStyle w:val="19"/>
      </w:pPr>
      <w:r>
        <w:rPr>
          <w:rFonts w:hint="eastAsia"/>
        </w:rPr>
        <w:t xml:space="preserve"> 信息采集器（视觉信息（光子），听觉处理（分子振动），嗅觉，味觉（分子结构），温度感知（热子），电磁场感知（鸟类脑内水准仪）（松果体潜力！？），酸胀（经络“真气”）粒子）</w:t>
      </w:r>
    </w:p>
    <w:p>
      <w:pPr>
        <w:pStyle w:val="19"/>
      </w:pPr>
      <w:r>
        <w:rPr>
          <w:rFonts w:hint="eastAsia"/>
        </w:rPr>
        <w:t xml:space="preserve"> 能源获取转换（化生功能/化工厂（转化为多重物质，必要的热，真气（力），营养（其它部件原材料），信息素（激素））呼吸系统（供给助剂（氧气，代谢废气）））</w:t>
      </w:r>
    </w:p>
    <w:p>
      <w:pPr>
        <w:pStyle w:val="19"/>
      </w:pPr>
      <w:r>
        <w:rPr>
          <w:rFonts w:hint="eastAsia"/>
        </w:rPr>
        <w:t xml:space="preserve"> 能源供给，传输系统（管道系统）</w:t>
      </w:r>
    </w:p>
    <w:p>
      <w:pPr>
        <w:pStyle w:val="19"/>
      </w:pPr>
      <w:r>
        <w:rPr>
          <w:rFonts w:hint="eastAsia"/>
        </w:rPr>
        <w:t xml:space="preserve"> 传导系统，信息素的分泌，调配，指令传递作用。</w:t>
      </w:r>
    </w:p>
    <w:p>
      <w:pPr>
        <w:pStyle w:val="19"/>
      </w:pPr>
      <w:r>
        <w:rPr>
          <w:rFonts w:hint="eastAsia"/>
        </w:rPr>
        <w:t xml:space="preserve"> 中央数据处理系统</w:t>
      </w:r>
    </w:p>
    <w:p>
      <w:pPr>
        <w:pStyle w:val="19"/>
      </w:pPr>
      <w:r>
        <w:rPr>
          <w:rFonts w:hint="eastAsia"/>
        </w:rPr>
        <w:t>数据存储（记忆）</w:t>
      </w:r>
    </w:p>
    <w:p>
      <w:pPr>
        <w:pStyle w:val="19"/>
      </w:pPr>
      <w:r>
        <w:rPr>
          <w:rFonts w:hint="eastAsia"/>
        </w:rPr>
        <w:t>数据关联（数据结构）</w:t>
      </w:r>
    </w:p>
    <w:p>
      <w:pPr>
        <w:pStyle w:val="19"/>
      </w:pPr>
      <w:r>
        <w:rPr>
          <w:rFonts w:hint="eastAsia"/>
        </w:rPr>
        <w:t>数据处理（逻辑）</w:t>
      </w:r>
    </w:p>
    <w:p>
      <w:pPr>
        <w:pStyle w:val="19"/>
      </w:pPr>
      <w:r>
        <w:rPr>
          <w:rFonts w:hint="eastAsia"/>
        </w:rPr>
        <w:t>信息传递（语言）</w:t>
      </w:r>
      <w:r>
        <w:rPr>
          <w:rFonts w:hint="eastAsia"/>
        </w:rPr>
        <w:tab/>
      </w:r>
      <w:r>
        <w:rPr>
          <w:rFonts w:hint="eastAsia"/>
          <w:sz w:val="18"/>
        </w:rPr>
        <w:t>2019年10月14日</w:t>
      </w:r>
    </w:p>
    <w:p>
      <w:pPr>
        <w:pStyle w:val="19"/>
      </w:pPr>
    </w:p>
    <w:p>
      <w:pPr>
        <w:pStyle w:val="19"/>
        <w:rPr>
          <w:sz w:val="18"/>
        </w:rPr>
      </w:pPr>
      <w:r>
        <w:rPr>
          <w:rFonts w:hint="eastAsia"/>
        </w:rPr>
        <w:t>为什么人类对一件事的未来会有预判，这是基于人脑的信息处理容量的扩大，可以覆盖到势能传导的“一段”过程，容量越大的个体对于事物趋势的判断相对长远，经验和见识会为趋势的判断提供统计依据，</w:t>
      </w:r>
      <w:r>
        <w:rPr>
          <w:rFonts w:hint="eastAsia"/>
          <w:sz w:val="18"/>
        </w:rPr>
        <w:t>，2019年10月8日</w:t>
      </w:r>
    </w:p>
    <w:p>
      <w:pPr>
        <w:pStyle w:val="19"/>
      </w:pPr>
    </w:p>
    <w:p>
      <w:pPr>
        <w:pStyle w:val="19"/>
        <w:rPr>
          <w:sz w:val="18"/>
        </w:rPr>
      </w:pPr>
      <w:r>
        <w:rPr>
          <w:rFonts w:hint="eastAsia"/>
        </w:rPr>
        <w:t>在未来不久，虚拟的传感装置和场景模拟，可以提供一个人类除了生存的物质需求之外的所有需求，生命进化的自然驱动机制将瘫痪，失去其原应有的作用，届时，如果没有一个清晰的本源意识，这支文明有相当大的可能因出现思想混乱而诱导尽头。。</w:t>
      </w:r>
      <w:r>
        <w:rPr>
          <w:rFonts w:hint="eastAsia"/>
          <w:sz w:val="18"/>
        </w:rPr>
        <w:t>2019年10月24日</w:t>
      </w:r>
    </w:p>
    <w:p>
      <w:pPr>
        <w:pStyle w:val="19"/>
      </w:pPr>
    </w:p>
    <w:p>
      <w:pPr>
        <w:pStyle w:val="19"/>
      </w:pPr>
      <w:r>
        <w:rPr>
          <w:rFonts w:hint="eastAsia"/>
        </w:rPr>
        <w:t>思维的过程，消除阻塞物，建立联系，，形成连通</w:t>
      </w:r>
    </w:p>
    <w:p>
      <w:pPr>
        <w:pStyle w:val="19"/>
      </w:pPr>
      <w:r>
        <w:rPr>
          <w:rFonts w:hint="eastAsia"/>
        </w:rPr>
        <w:t>感于（学习软件过程中的脑力断片问题和知识点积累之后的轻松调度 之间的掌握程度反差）（）</w:t>
      </w:r>
    </w:p>
    <w:p>
      <w:pPr>
        <w:pStyle w:val="19"/>
      </w:pPr>
      <w:r>
        <w:rPr>
          <w:rFonts w:hint="eastAsia"/>
        </w:rPr>
        <w:t>打通阻塞，形成既得联系，</w:t>
      </w:r>
    </w:p>
    <w:p>
      <w:pPr>
        <w:pStyle w:val="19"/>
      </w:pPr>
    </w:p>
    <w:p>
      <w:pPr>
        <w:pStyle w:val="19"/>
      </w:pPr>
      <w:r>
        <w:rPr>
          <w:rFonts w:hint="eastAsia"/>
        </w:rPr>
        <w:t>推导（引言）</w:t>
      </w:r>
    </w:p>
    <w:p>
      <w:pPr>
        <w:pStyle w:val="19"/>
      </w:pPr>
      <w:r>
        <w:rPr>
          <w:rFonts w:hint="eastAsia"/>
        </w:rPr>
        <w:t>世界观的“总则”！！立法原则问题</w:t>
      </w:r>
    </w:p>
    <w:p>
      <w:pPr>
        <w:pStyle w:val="19"/>
      </w:pPr>
      <w:r>
        <w:rPr>
          <w:rFonts w:hint="eastAsia"/>
        </w:rPr>
        <w:t xml:space="preserve">    如何判定一个“世界观”是不是一个“良性”的世界观！？</w:t>
      </w:r>
    </w:p>
    <w:p>
      <w:pPr>
        <w:pStyle w:val="19"/>
      </w:pPr>
      <w:r>
        <w:rPr>
          <w:rFonts w:hint="eastAsia"/>
        </w:rPr>
        <w:t xml:space="preserve">    整个宇宙（世界，生命界，文明）的事物发展只有两个状</w:t>
      </w:r>
    </w:p>
    <w:p>
      <w:pPr>
        <w:pStyle w:val="19"/>
      </w:pPr>
      <w:r>
        <w:rPr>
          <w:rFonts w:hint="eastAsia"/>
        </w:rPr>
        <w:t>一，负面趋势，长期持续，用极点法来看，结局，也就是极点就是灭亡。在数学上，可以用负加速度-a来表示！</w:t>
      </w:r>
    </w:p>
    <w:p>
      <w:pPr>
        <w:pStyle w:val="19"/>
      </w:pPr>
      <w:r>
        <w:rPr>
          <w:rFonts w:hint="eastAsia"/>
        </w:rPr>
        <w:t>二，正面趋势，也就是发展，极点法来看，即面向于无限大。正加速度a来表示。</w:t>
      </w:r>
    </w:p>
    <w:p>
      <w:pPr>
        <w:pStyle w:val="19"/>
      </w:pPr>
      <w:r>
        <w:rPr>
          <w:rFonts w:hint="eastAsia"/>
        </w:rPr>
        <w:t>基础</w:t>
      </w:r>
    </w:p>
    <w:p>
      <w:pPr>
        <w:pStyle w:val="19"/>
      </w:pPr>
      <w:r>
        <w:rPr>
          <w:rFonts w:hint="eastAsia"/>
        </w:rPr>
        <w:t>价值的传递，举例</w:t>
      </w:r>
    </w:p>
    <w:p>
      <w:pPr>
        <w:pStyle w:val="19"/>
      </w:pPr>
      <w:r>
        <w:rPr>
          <w:rFonts w:hint="eastAsia"/>
        </w:rPr>
        <w:t xml:space="preserve">    科学家与助手，老板与文秘的案例。</w:t>
      </w:r>
    </w:p>
    <w:p>
      <w:pPr>
        <w:pStyle w:val="19"/>
      </w:pPr>
    </w:p>
    <w:p>
      <w:pPr>
        <w:pStyle w:val="19"/>
      </w:pPr>
      <w:r>
        <w:rPr>
          <w:rFonts w:hint="eastAsia"/>
        </w:rPr>
        <w:t>价值问题</w:t>
      </w:r>
    </w:p>
    <w:p>
      <w:pPr>
        <w:pStyle w:val="19"/>
      </w:pPr>
      <w:r>
        <w:rPr>
          <w:rFonts w:hint="eastAsia"/>
        </w:rPr>
        <w:t>会成为虚拟与现实社会之间最致命的“意识”观念问题。。</w:t>
      </w:r>
    </w:p>
    <w:p>
      <w:pPr>
        <w:pStyle w:val="19"/>
      </w:pPr>
      <w:r>
        <w:rPr>
          <w:rFonts w:hint="eastAsia"/>
        </w:rPr>
        <w:t xml:space="preserve"> （宏观，社会）</w:t>
      </w:r>
    </w:p>
    <w:p>
      <w:pPr>
        <w:pStyle w:val="19"/>
      </w:pPr>
      <w:r>
        <w:rPr>
          <w:rFonts w:hint="eastAsia"/>
        </w:rPr>
        <w:t>人与人之间的关系</w:t>
      </w:r>
    </w:p>
    <w:p>
      <w:pPr>
        <w:pStyle w:val="19"/>
      </w:pPr>
      <w:r>
        <w:rPr>
          <w:rFonts w:hint="eastAsia"/>
        </w:rPr>
        <w:t>因为共同的需求而靠近</w:t>
      </w:r>
    </w:p>
    <w:p>
      <w:pPr>
        <w:pStyle w:val="19"/>
      </w:pPr>
      <w:r>
        <w:rPr>
          <w:rFonts w:hint="eastAsia"/>
        </w:rPr>
        <w:t>因为冲突的需求而远离</w:t>
      </w:r>
    </w:p>
    <w:p>
      <w:pPr>
        <w:pStyle w:val="19"/>
      </w:pPr>
      <w:r>
        <w:rPr>
          <w:rFonts w:hint="eastAsia"/>
        </w:rPr>
        <w:t>每个个体之间的距离</w:t>
      </w:r>
    </w:p>
    <w:p>
      <w:pPr>
        <w:pStyle w:val="19"/>
      </w:pPr>
    </w:p>
    <w:p>
      <w:pPr>
        <w:pStyle w:val="19"/>
      </w:pPr>
      <w:r>
        <w:rPr>
          <w:rFonts w:hint="eastAsia"/>
        </w:rPr>
        <w:t>人类能朝灭亡的方向上走吗！？  显然不能，所以，人类的一切行为都只能朝着正加速度上走，所以一些基本的原则来来回回折腾，反反复复的权衡，终究只是为了将这个a的值尽可能扩大。。</w:t>
      </w:r>
    </w:p>
    <w:p>
      <w:pPr>
        <w:pStyle w:val="19"/>
      </w:pPr>
      <w:r>
        <w:rPr>
          <w:rFonts w:hint="eastAsia"/>
        </w:rPr>
        <w:t xml:space="preserve">   所以，就比如说，就出现了法律这个原则问题，以及行事基本原则。 人类经过过度妇人之仁的优柔，律法的原则终将会回到我提出的那些原则轨道上，即最大限度的惩恶扬善。。。</w:t>
      </w:r>
    </w:p>
    <w:p>
      <w:pPr>
        <w:pStyle w:val="19"/>
      </w:pPr>
      <w:r>
        <w:rPr>
          <w:rFonts w:hint="eastAsia"/>
        </w:rPr>
        <w:t xml:space="preserve">    日本人在这一点上的根性领悟能力全世界没有一个民族能比，那就是对于正负趋势的敏感以及理性，理性到几乎让我都挑不出太多的毛病。。</w:t>
      </w:r>
    </w:p>
    <w:p>
      <w:pPr/>
    </w:p>
    <w:p>
      <w:pPr>
        <w:pStyle w:val="19"/>
        <w:rPr>
          <w:sz w:val="28"/>
        </w:rPr>
      </w:pPr>
      <w:r>
        <w:rPr>
          <w:rFonts w:hint="eastAsia"/>
          <w:sz w:val="28"/>
        </w:rPr>
        <w:t>（人工智能，生命行为原理，算法）</w:t>
      </w:r>
    </w:p>
    <w:p>
      <w:pPr>
        <w:pStyle w:val="19"/>
      </w:pPr>
      <w:r>
        <w:rPr>
          <w:rFonts w:hint="eastAsia"/>
        </w:rPr>
        <w:t>植物去如何追寻阳光和水源的！？</w:t>
      </w:r>
      <w:r>
        <w:rPr>
          <w:rFonts w:hint="eastAsia"/>
          <w:b/>
        </w:rPr>
        <w:t>—比较法</w:t>
      </w:r>
    </w:p>
    <w:p>
      <w:pPr>
        <w:pStyle w:val="19"/>
      </w:pPr>
      <w:r>
        <w:rPr>
          <w:rFonts w:hint="eastAsia"/>
        </w:rPr>
        <w:t>人在趋向恶劣的条件下会本能地寻找更好的环境，比如缺氧，就会自然想到各种空气质量好的地方长场所，，，而后是可能的方法</w:t>
      </w: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p>
    <w:p>
      <w:pPr/>
      <w:r>
        <w:rPr>
          <w:rFonts w:hint="eastAsia"/>
        </w:rPr>
        <w:drawing>
          <wp:inline distT="0" distB="0" distL="0" distR="0">
            <wp:extent cx="6188710" cy="4994910"/>
            <wp:effectExtent l="0" t="0" r="254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2" cstate="print"/>
                    <a:srcRect/>
                    <a:stretch>
                      <a:fillRect/>
                    </a:stretch>
                  </pic:blipFill>
                  <pic:spPr>
                    <a:xfrm>
                      <a:off x="0" y="0"/>
                      <a:ext cx="6188710" cy="4995056"/>
                    </a:xfrm>
                    <a:prstGeom prst="rect">
                      <a:avLst/>
                    </a:prstGeom>
                    <a:noFill/>
                    <a:ln w="9525">
                      <a:noFill/>
                      <a:miter lim="800000"/>
                      <a:headEnd/>
                      <a:tailEnd/>
                    </a:ln>
                  </pic:spPr>
                </pic:pic>
              </a:graphicData>
            </a:graphic>
          </wp:inline>
        </w:drawing>
      </w:r>
    </w:p>
    <w:p>
      <w:pPr/>
    </w:p>
    <w:tbl>
      <w:tblPr>
        <w:tblStyle w:val="18"/>
        <w:tblpPr w:leftFromText="180" w:rightFromText="180" w:vertAnchor="text" w:tblpY="1"/>
        <w:tblOverlap w:val="never"/>
        <w:tblW w:w="9811"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3342"/>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1797" w:type="dxa"/>
            <w:tcBorders>
              <w:tl2br w:val="single" w:color="auto" w:sz="4" w:space="0"/>
            </w:tcBorders>
          </w:tcPr>
          <w:p>
            <w:pPr>
              <w:ind w:left="-43"/>
            </w:pPr>
            <w:r>
              <w:rPr>
                <w:rFonts w:hint="eastAsia"/>
              </w:rPr>
              <w:t xml:space="preserve">             视角</w:t>
            </w:r>
          </w:p>
          <w:p>
            <w:pPr>
              <w:ind w:left="-43"/>
            </w:pPr>
            <w:r>
              <w:rPr>
                <w:rFonts w:hint="eastAsia"/>
              </w:rPr>
              <w:t>领域</w:t>
            </w:r>
          </w:p>
        </w:tc>
        <w:tc>
          <w:tcPr>
            <w:tcW w:w="3342" w:type="dxa"/>
          </w:tcPr>
          <w:p>
            <w:pPr>
              <w:adjustRightInd/>
              <w:snapToGrid/>
              <w:spacing w:line="220" w:lineRule="atLeast"/>
            </w:pPr>
          </w:p>
          <w:p>
            <w:pPr>
              <w:jc w:val="center"/>
            </w:pPr>
            <w:r>
              <w:rPr>
                <w:rFonts w:hint="eastAsia"/>
              </w:rPr>
              <w:t>微观</w:t>
            </w:r>
          </w:p>
        </w:tc>
        <w:tc>
          <w:tcPr>
            <w:tcW w:w="4672" w:type="dxa"/>
          </w:tcPr>
          <w:p>
            <w:pPr>
              <w:adjustRightInd/>
              <w:snapToGrid/>
              <w:spacing w:line="220" w:lineRule="atLeast"/>
            </w:pPr>
          </w:p>
          <w:p>
            <w:pPr>
              <w:jc w:val="center"/>
            </w:pPr>
            <w:r>
              <w:rPr>
                <w:rFonts w:hint="eastAsia"/>
              </w:rPr>
              <w:t>宏观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797" w:type="dxa"/>
          </w:tcPr>
          <w:p>
            <w:pPr>
              <w:ind w:left="-43"/>
            </w:pPr>
            <w:r>
              <w:rPr>
                <w:rFonts w:hint="eastAsia"/>
              </w:rPr>
              <w:t>政治</w:t>
            </w:r>
          </w:p>
        </w:tc>
        <w:tc>
          <w:tcPr>
            <w:tcW w:w="3342" w:type="dxa"/>
          </w:tcPr>
          <w:p>
            <w:pPr/>
            <w:r>
              <w:rPr>
                <w:rFonts w:hint="eastAsia"/>
              </w:rPr>
              <w:t>利用现有规则，条件和环境，使自身价值（需求综合）最大化。</w:t>
            </w:r>
          </w:p>
        </w:tc>
        <w:tc>
          <w:tcPr>
            <w:tcW w:w="4672" w:type="dxa"/>
          </w:tcPr>
          <w:p>
            <w:pPr/>
            <w:r>
              <w:rPr>
                <w:rFonts w:hint="eastAsia"/>
              </w:rPr>
              <w:t>利用锁掌握的权势，使整个群体价值最大化。制定最有利于群体整体价值最大化的规则，约束个体和子群体因局部利益扩张和损伤全局整体价值。抑制恶性趋势，维护保障良性趋势。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797" w:type="dxa"/>
          </w:tcPr>
          <w:p>
            <w:pPr>
              <w:ind w:left="-43"/>
            </w:pPr>
            <w:r>
              <w:rPr>
                <w:rFonts w:hint="eastAsia"/>
              </w:rPr>
              <w:t>经济</w:t>
            </w:r>
          </w:p>
        </w:tc>
        <w:tc>
          <w:tcPr>
            <w:tcW w:w="3342" w:type="dxa"/>
          </w:tcPr>
          <w:p>
            <w:pPr/>
            <w:r>
              <w:rPr>
                <w:rFonts w:hint="eastAsia"/>
              </w:rPr>
              <w:t>利用现有规则，条件和环境，使自身利益（金钱）最大化。</w:t>
            </w:r>
          </w:p>
        </w:tc>
        <w:tc>
          <w:tcPr>
            <w:tcW w:w="4672" w:type="dxa"/>
          </w:tcPr>
          <w:p>
            <w:pPr/>
            <w:r>
              <w:rPr>
                <w:rFonts w:hint="eastAsia"/>
              </w:rPr>
              <w:t>宏观经济学</w:t>
            </w:r>
          </w:p>
          <w:p>
            <w:pPr/>
            <w:r>
              <w:rPr>
                <w:rFonts w:hint="eastAsia"/>
              </w:rPr>
              <w:t>打击恶性牟利月财产转移，实行有偿转移原则，鼓励新兴个体的增值行为， 二极催逼，保证“低价值人口”（未来人工智能下的“无用人口”）的最低生存生活需求，逐步稀释既得利益，使不创造价值的群体占有资源逐渐减少。最大限度开发和保障创造价值的“通道”，即通用教育，机会，平台，政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797" w:type="dxa"/>
            <w:tcBorders>
              <w:bottom w:val="single" w:color="auto" w:sz="4" w:space="0"/>
            </w:tcBorders>
          </w:tcPr>
          <w:p>
            <w:pPr>
              <w:ind w:left="-43"/>
            </w:pPr>
            <w:r>
              <w:rPr>
                <w:rFonts w:hint="eastAsia"/>
              </w:rPr>
              <w:t>教育</w:t>
            </w:r>
          </w:p>
        </w:tc>
        <w:tc>
          <w:tcPr>
            <w:tcW w:w="3342" w:type="dxa"/>
            <w:tcBorders>
              <w:bottom w:val="single" w:color="auto" w:sz="4" w:space="0"/>
            </w:tcBorders>
          </w:tcPr>
          <w:p>
            <w:pPr/>
            <w:r>
              <w:rPr>
                <w:rFonts w:hint="eastAsia"/>
              </w:rPr>
              <w:t>利用现有规则，条件和环境，使自身潜力，天赋得到最大程度的发挥，达到天赋向价值转化的最高效率。（能源转化率）</w:t>
            </w:r>
          </w:p>
        </w:tc>
        <w:tc>
          <w:tcPr>
            <w:tcW w:w="4672" w:type="dxa"/>
          </w:tcPr>
          <w:p>
            <w:pPr/>
            <w:r>
              <w:rPr>
                <w:rFonts w:hint="eastAsia"/>
              </w:rPr>
              <w:t>采用最有效的流程工艺，最大成程度地开发利用群体中每个个体的天赋与激情，动力，最大程度拓宽学习上升通道，且降低学习成本！</w:t>
            </w:r>
          </w:p>
        </w:tc>
      </w:tr>
    </w:tbl>
    <w:p>
      <w:pPr/>
    </w:p>
    <w:p>
      <w:pPr/>
    </w:p>
    <w:p>
      <w:pPr>
        <w:pStyle w:val="19"/>
      </w:pPr>
    </w:p>
    <w:p>
      <w:pPr>
        <w:pStyle w:val="19"/>
      </w:pPr>
    </w:p>
    <w:p>
      <w:pPr>
        <w:pStyle w:val="19"/>
      </w:pPr>
    </w:p>
    <w:p>
      <w:pPr>
        <w:pStyle w:val="19"/>
      </w:pPr>
    </w:p>
    <w:p>
      <w:pPr>
        <w:pStyle w:val="19"/>
      </w:pPr>
    </w:p>
    <w:p>
      <w:pPr>
        <w:rPr>
          <w:rFonts w:hint="eastAsia"/>
        </w:rPr>
      </w:pPr>
    </w:p>
    <w:p>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p>
      <w:pPr>
        <w:rPr>
          <w:rFonts w:hint="eastAsia" w:ascii="微软雅黑" w:hAnsi="微软雅黑" w:cs="Times New Roman"/>
          <w:color w:val="000000"/>
        </w:rPr>
      </w:pPr>
    </w:p>
    <w:sectPr>
      <w:footerReference r:id="rId5" w:type="default"/>
      <w:footnotePr>
        <w:numFmt w:val="decimal"/>
      </w:footnotePr>
      <w:endnotePr>
        <w:numFmt w:val="decimal"/>
      </w:endnotePr>
      <w:pgSz w:w="11906" w:h="16838"/>
      <w:pgMar w:top="1440" w:right="1080" w:bottom="1440" w:left="1080" w:header="720" w:footer="708" w:gutter="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0030101010101"/>
    <w:charset w:val="86"/>
    <w:family w:val="auto"/>
    <w:pitch w:val="default"/>
    <w:sig w:usb0="00000000" w:usb1="00000000" w:usb2="00000000" w:usb3="00000000" w:csb0="00000000" w:csb1="00000000"/>
  </w:font>
  <w:font w:name="Dialog">
    <w:altName w:val="Times New Roman"/>
    <w:panose1 w:val="02020603050405020304"/>
    <w:charset w:val="00"/>
    <w:family w:val="roman"/>
    <w:pitch w:val="default"/>
    <w:sig w:usb0="00000000" w:usb1="00000000" w:usb2="00000000" w:usb3="00000000" w:csb0="00000000" w:csb1="00000000"/>
  </w:font>
  <w:font w:name="SimSun-ExtB">
    <w:panose1 w:val="02010609060101010101"/>
    <w:charset w:val="86"/>
    <w:family w:val="modern"/>
    <w:pitch w:val="default"/>
    <w:sig w:usb0="00000001" w:usb1="02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MS UI Gothic"/>
    <w:panose1 w:val="020B0609070205080204"/>
    <w:charset w:val="80"/>
    <w:family w:val="modern"/>
    <w:pitch w:val="default"/>
    <w:sig w:usb0="00000000" w:usb1="00000000" w:usb2="00000000" w:usb3="00000000" w:csb0="00000000" w:csb1="00000000"/>
  </w:font>
  <w:font w:name="Yu Gothic UI">
    <w:panose1 w:val="020B0500000000000000"/>
    <w:charset w:val="80"/>
    <w:family w:val="modern"/>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Malgun Gothic Semilight">
    <w:panose1 w:val="020B0502040204020203"/>
    <w:charset w:val="86"/>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微软雅黑 Light">
    <w:panose1 w:val="020B0502040204020203"/>
    <w:charset w:val="86"/>
    <w:family w:val="auto"/>
    <w:pitch w:val="default"/>
    <w:sig w:usb0="80000287" w:usb1="2ACF0010" w:usb2="00000016" w:usb3="00000000" w:csb0="0004001F" w:csb1="00000000"/>
  </w:font>
  <w:font w:name="MS UI Gothic">
    <w:panose1 w:val="020B0600070205080204"/>
    <w:charset w:val="80"/>
    <w:family w:val="auto"/>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MS UI Gothic">
    <w:panose1 w:val="020B0600070205080204"/>
    <w:charset w:val="80"/>
    <w:family w:val="modern"/>
    <w:pitch w:val="default"/>
    <w:sig w:usb0="E00002FF" w:usb1="6AC7FDFB" w:usb2="08000012" w:usb3="00000000" w:csb0="4002009F" w:csb1="DFD70000"/>
  </w:font>
  <w:font w:name="微软简隶书">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icrosoft JhengHei UI Light">
    <w:panose1 w:val="020B0304030504040204"/>
    <w:charset w:val="88"/>
    <w:family w:val="auto"/>
    <w:pitch w:val="default"/>
    <w:sig w:usb0="8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MS UI Gothic">
    <w:panose1 w:val="020B0600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Arabic </w:instrText>
    </w:r>
    <w:r>
      <w:fldChar w:fldCharType="separate"/>
    </w:r>
    <w:r>
      <w:t>4</w:t>
    </w:r>
    <w:r>
      <w:fldChar w:fldCharType="end"/>
    </w:r>
  </w:p>
  <w: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Arabic </w:instrText>
    </w:r>
    <w:r>
      <w:fldChar w:fldCharType="separate"/>
    </w:r>
    <w:r>
      <w:t>7</w:t>
    </w:r>
    <w:r>
      <w:fldChar w:fldCharType="end"/>
    </w:r>
  </w:p>
  <w: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Arabic </w:instrText>
    </w:r>
    <w:r>
      <w:fldChar w:fldCharType="separate"/>
    </w:r>
    <w:r>
      <w:t>14</w:t>
    </w:r>
    <w:r>
      <w:fldChar w:fldCharType="end"/>
    </w:r>
  </w:p>
  <w:p>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23545368">
    <w:nsid w:val="5ACF7518"/>
    <w:multiLevelType w:val="multilevel"/>
    <w:tmpl w:val="5ACF7518"/>
    <w:lvl w:ilvl="0" w:tentative="1">
      <w:start w:val="1"/>
      <w:numFmt w:val="chineseCountingThousand"/>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55550039">
    <w:nsid w:val="4AD62C57"/>
    <w:multiLevelType w:val="multilevel"/>
    <w:tmpl w:val="4AD62C57"/>
    <w:lvl w:ilvl="0" w:tentative="1">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31554857">
    <w:nsid w:val="613F8D29"/>
    <w:multiLevelType w:val="multilevel"/>
    <w:tmpl w:val="613F8D29"/>
    <w:lvl w:ilvl="0" w:tentative="1">
      <w:start w:val="1"/>
      <w:numFmt w:val="japaneseCounting"/>
      <w:lvlText w:val="%1，"/>
      <w:lvlJc w:val="left"/>
      <w:pPr>
        <w:ind w:left="0" w:firstLine="0"/>
      </w:pPr>
    </w:lvl>
    <w:lvl w:ilvl="1" w:tentative="1">
      <w:start w:val="1"/>
      <w:numFmt w:val="lowerLetter"/>
      <w:lvlText w:val="%2)"/>
      <w:lvlJc w:val="left"/>
      <w:pPr>
        <w:ind w:left="420" w:firstLine="0"/>
      </w:pPr>
    </w:lvl>
    <w:lvl w:ilvl="2" w:tentative="1">
      <w:start w:val="1"/>
      <w:numFmt w:val="lowerRoman"/>
      <w:lvlText w:val="%3."/>
      <w:lvlJc w:val="left"/>
      <w:pPr>
        <w:ind w:left="840" w:firstLine="0"/>
      </w:pPr>
    </w:lvl>
    <w:lvl w:ilvl="3" w:tentative="1">
      <w:start w:val="1"/>
      <w:numFmt w:val="decimal"/>
      <w:lvlText w:val="%4."/>
      <w:lvlJc w:val="left"/>
      <w:pPr>
        <w:ind w:left="1260" w:firstLine="0"/>
      </w:pPr>
    </w:lvl>
    <w:lvl w:ilvl="4" w:tentative="1">
      <w:start w:val="1"/>
      <w:numFmt w:val="lowerLetter"/>
      <w:lvlText w:val="%5)"/>
      <w:lvlJc w:val="left"/>
      <w:pPr>
        <w:ind w:left="1680" w:firstLine="0"/>
      </w:pPr>
    </w:lvl>
    <w:lvl w:ilvl="5" w:tentative="1">
      <w:start w:val="1"/>
      <w:numFmt w:val="lowerRoman"/>
      <w:lvlText w:val="%6."/>
      <w:lvlJc w:val="left"/>
      <w:pPr>
        <w:ind w:left="2100" w:firstLine="0"/>
      </w:pPr>
    </w:lvl>
    <w:lvl w:ilvl="6" w:tentative="1">
      <w:start w:val="1"/>
      <w:numFmt w:val="decimal"/>
      <w:lvlText w:val="%7."/>
      <w:lvlJc w:val="left"/>
      <w:pPr>
        <w:ind w:left="2520" w:firstLine="0"/>
      </w:pPr>
    </w:lvl>
    <w:lvl w:ilvl="7" w:tentative="1">
      <w:start w:val="1"/>
      <w:numFmt w:val="lowerLetter"/>
      <w:lvlText w:val="%8)"/>
      <w:lvlJc w:val="left"/>
      <w:pPr>
        <w:ind w:left="2940" w:firstLine="0"/>
      </w:pPr>
    </w:lvl>
    <w:lvl w:ilvl="8" w:tentative="1">
      <w:start w:val="1"/>
      <w:numFmt w:val="lowerRoman"/>
      <w:lvlText w:val="%9."/>
      <w:lvlJc w:val="left"/>
      <w:pPr>
        <w:ind w:left="3360" w:firstLine="0"/>
      </w:pPr>
    </w:lvl>
  </w:abstractNum>
  <w:abstractNum w:abstractNumId="1331131990">
    <w:nsid w:val="4F577656"/>
    <w:multiLevelType w:val="multilevel"/>
    <w:tmpl w:val="4F577656"/>
    <w:lvl w:ilvl="0" w:tentative="1">
      <w:start w:val="2"/>
      <w:numFmt w:val="japaneseCounting"/>
      <w:lvlText w:val="第%1，"/>
      <w:lvlJc w:val="left"/>
      <w:pPr>
        <w:ind w:left="1080" w:hanging="720"/>
      </w:pPr>
      <w:rPr>
        <w:rFonts w:hint="default"/>
        <w:b w:val="0"/>
        <w:color w:val="auto"/>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9367322">
    <w:nsid w:val="7267389A"/>
    <w:multiLevelType w:val="multilevel"/>
    <w:tmpl w:val="7267389A"/>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381056987">
    <w:nsid w:val="16B677DB"/>
    <w:multiLevelType w:val="multilevel"/>
    <w:tmpl w:val="16B677DB"/>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1808739516">
    <w:nsid w:val="6BCF2CBC"/>
    <w:multiLevelType w:val="multilevel"/>
    <w:tmpl w:val="6BCF2CBC"/>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num w:numId="1">
    <w:abstractNumId w:val="1631554857"/>
  </w:num>
  <w:num w:numId="2">
    <w:abstractNumId w:val="1523545368"/>
  </w:num>
  <w:num w:numId="3">
    <w:abstractNumId w:val="1255550039"/>
  </w:num>
  <w:num w:numId="4">
    <w:abstractNumId w:val="1331131990"/>
  </w:num>
  <w:num w:numId="5">
    <w:abstractNumId w:val="381056987"/>
  </w:num>
  <w:num w:numId="6">
    <w:abstractNumId w:val="1919367322"/>
  </w:num>
  <w:num w:numId="7">
    <w:abstractNumId w:val="18087395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documentProtection w:enforcement="0"/>
  <w:defaultTabStop w:val="720"/>
  <w:drawingGridHorizontalSpacing w:val="110"/>
  <w:drawingGridVerticalSpacing w:val="18546688"/>
  <w:displayHorizontalDrawingGridEvery w:val="1"/>
  <w:displayVerticalDrawingGridEvery w:val="1"/>
  <w:noPunctuationKerning w:val="1"/>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96C66"/>
    <w:rsid w:val="01AD12FF"/>
    <w:rsid w:val="04B60543"/>
    <w:rsid w:val="0878759F"/>
    <w:rsid w:val="09193D9F"/>
    <w:rsid w:val="09AC02C4"/>
    <w:rsid w:val="0A504B33"/>
    <w:rsid w:val="0AA22D49"/>
    <w:rsid w:val="0C7806F4"/>
    <w:rsid w:val="0E0D0C43"/>
    <w:rsid w:val="0EF36FC9"/>
    <w:rsid w:val="0F0A2940"/>
    <w:rsid w:val="11385DC0"/>
    <w:rsid w:val="1265678C"/>
    <w:rsid w:val="14DD70CF"/>
    <w:rsid w:val="14EE56D3"/>
    <w:rsid w:val="15B168B1"/>
    <w:rsid w:val="1AAE0C1D"/>
    <w:rsid w:val="1C711297"/>
    <w:rsid w:val="1D2B0648"/>
    <w:rsid w:val="211E0EEC"/>
    <w:rsid w:val="24A31E0F"/>
    <w:rsid w:val="24F60857"/>
    <w:rsid w:val="25A450B4"/>
    <w:rsid w:val="26123EDF"/>
    <w:rsid w:val="26987CC5"/>
    <w:rsid w:val="291B4E90"/>
    <w:rsid w:val="30B5190C"/>
    <w:rsid w:val="30F32B0B"/>
    <w:rsid w:val="32F62ED7"/>
    <w:rsid w:val="3385654A"/>
    <w:rsid w:val="34573B2A"/>
    <w:rsid w:val="384475C2"/>
    <w:rsid w:val="3A174425"/>
    <w:rsid w:val="3AB97C35"/>
    <w:rsid w:val="3B3B497D"/>
    <w:rsid w:val="3B646F29"/>
    <w:rsid w:val="3D9E7747"/>
    <w:rsid w:val="3DF22954"/>
    <w:rsid w:val="3E551A1B"/>
    <w:rsid w:val="3EF13534"/>
    <w:rsid w:val="42645BD8"/>
    <w:rsid w:val="4801070B"/>
    <w:rsid w:val="487D432F"/>
    <w:rsid w:val="4A163FF4"/>
    <w:rsid w:val="4E77629E"/>
    <w:rsid w:val="50452B8E"/>
    <w:rsid w:val="539A231B"/>
    <w:rsid w:val="53C051F0"/>
    <w:rsid w:val="54D26F71"/>
    <w:rsid w:val="566B16D5"/>
    <w:rsid w:val="56D9629D"/>
    <w:rsid w:val="5C0247BC"/>
    <w:rsid w:val="5C147EC1"/>
    <w:rsid w:val="5CEE3CD5"/>
    <w:rsid w:val="606C2C6E"/>
    <w:rsid w:val="616D6BD7"/>
    <w:rsid w:val="627F1473"/>
    <w:rsid w:val="674A4B46"/>
    <w:rsid w:val="67643DB6"/>
    <w:rsid w:val="68050C7A"/>
    <w:rsid w:val="6A191BF4"/>
    <w:rsid w:val="70BC66E9"/>
    <w:rsid w:val="780E6129"/>
    <w:rsid w:val="7A4C7FEE"/>
    <w:rsid w:val="7A673748"/>
    <w:rsid w:val="7BF36917"/>
    <w:rsid w:val="7DDD69C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uiPriority="99"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1"/>
    <w:qFormat/>
    <w:uiPriority w:val="0"/>
    <w:pPr>
      <w:spacing w:after="200"/>
    </w:pPr>
    <w:rPr>
      <w:rFonts w:ascii="Tahoma" w:hAnsi="Tahoma" w:eastAsia="微软雅黑" w:cs="Times New Roman"/>
      <w:sz w:val="22"/>
      <w:szCs w:val="22"/>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ahoma" w:hAnsi="Tahoma" w:eastAsia="微软雅黑" w:cs="Times New Roman"/>
      <w:b/>
      <w:bCs/>
      <w:kern w:val="1"/>
      <w:sz w:val="44"/>
      <w:szCs w:val="44"/>
      <w:lang w:val="en-US" w:eastAsia="zh-CN" w:bidi="ar-SA"/>
    </w:rPr>
  </w:style>
  <w:style w:type="paragraph" w:styleId="3">
    <w:name w:val="heading 2"/>
    <w:basedOn w:val="1"/>
    <w:next w:val="1"/>
    <w:qFormat/>
    <w:uiPriority w:val="0"/>
    <w:pPr>
      <w:keepNext/>
      <w:keepLines/>
      <w:spacing w:before="260" w:after="260" w:line="415" w:lineRule="auto"/>
      <w:outlineLvl w:val="1"/>
    </w:pPr>
    <w:rPr>
      <w:rFonts w:ascii="Cambria" w:hAnsi="Cambria" w:eastAsia="宋体" w:cs="Times New Roman"/>
      <w:b/>
      <w:bCs/>
      <w:sz w:val="32"/>
      <w:szCs w:val="32"/>
      <w:lang w:val="en-US" w:eastAsia="zh-CN" w:bidi="ar-SA"/>
    </w:rPr>
  </w:style>
  <w:style w:type="paragraph" w:styleId="4">
    <w:name w:val="heading 3"/>
    <w:basedOn w:val="1"/>
    <w:next w:val="1"/>
    <w:qFormat/>
    <w:uiPriority w:val="0"/>
    <w:pPr>
      <w:keepNext/>
      <w:keepLines/>
      <w:spacing w:before="260" w:after="260" w:line="415" w:lineRule="auto"/>
      <w:outlineLvl w:val="2"/>
    </w:pPr>
    <w:rPr>
      <w:rFonts w:ascii="Tahoma" w:hAnsi="Tahoma" w:eastAsia="微软雅黑" w:cs="Times New Roman"/>
      <w:b/>
      <w:bCs/>
      <w:sz w:val="32"/>
      <w:szCs w:val="32"/>
      <w:lang w:val="en-US" w:eastAsia="zh-CN" w:bidi="ar-SA"/>
    </w:rPr>
  </w:style>
  <w:style w:type="paragraph" w:styleId="5">
    <w:name w:val="heading 4"/>
    <w:next w:val="1"/>
    <w:qFormat/>
    <w:uiPriority w:val="0"/>
    <w:pPr>
      <w:spacing w:before="100" w:beforeAutospacing="1" w:after="100" w:afterAutospacing="1"/>
      <w:outlineLvl w:val="3"/>
    </w:pPr>
    <w:rPr>
      <w:rFonts w:ascii="宋体" w:hAnsi="宋体" w:eastAsia="宋体" w:cs="宋体"/>
      <w:b/>
      <w:bCs/>
      <w:sz w:val="24"/>
      <w:szCs w:val="24"/>
      <w:lang w:val="en-US" w:eastAsia="zh-CN" w:bidi="ar-SA"/>
    </w:rPr>
  </w:style>
  <w:style w:type="paragraph" w:styleId="6">
    <w:name w:val="heading 5"/>
    <w:next w:val="1"/>
    <w:qFormat/>
    <w:uiPriority w:val="0"/>
    <w:pPr>
      <w:keepNext/>
      <w:keepLines/>
      <w:spacing w:before="280" w:after="290" w:line="377" w:lineRule="auto"/>
      <w:outlineLvl w:val="4"/>
    </w:pPr>
    <w:rPr>
      <w:rFonts w:ascii="Tahoma" w:hAnsi="Tahoma" w:eastAsia="微软雅黑" w:cs="Times New Roman"/>
      <w:b/>
      <w:bCs/>
      <w:sz w:val="28"/>
      <w:szCs w:val="28"/>
      <w:lang w:val="en-US" w:eastAsia="zh-CN" w:bidi="ar-SA"/>
    </w:rPr>
  </w:style>
  <w:style w:type="character" w:default="1" w:styleId="15">
    <w:name w:val="Default Paragraph Font"/>
    <w:link w:val="1"/>
    <w:qFormat/>
    <w:uiPriority w:val="0"/>
    <w:rPr>
      <w:rFonts w:ascii="Times New Roman" w:hAnsi="Times New Roman" w:eastAsia="宋体"/>
      <w:sz w:val="20"/>
      <w:szCs w:val="20"/>
      <w:lang w:val="en-US" w:eastAsia="zh-CN" w:bidi="ar-SA"/>
    </w:rPr>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7">
    <w:name w:val="Date"/>
    <w:next w:val="1"/>
    <w:qFormat/>
    <w:uiPriority w:val="0"/>
    <w:pPr>
      <w:spacing w:after="200"/>
      <w:ind w:left="100"/>
    </w:pPr>
    <w:rPr>
      <w:rFonts w:ascii="Tahoma" w:hAnsi="Tahoma" w:eastAsia="微软雅黑" w:cs="Times New Roman"/>
      <w:sz w:val="22"/>
      <w:szCs w:val="22"/>
      <w:lang w:val="en-US" w:eastAsia="zh-CN" w:bidi="ar-SA"/>
    </w:rPr>
  </w:style>
  <w:style w:type="paragraph" w:styleId="8">
    <w:name w:val="Balloon Text"/>
    <w:qFormat/>
    <w:uiPriority w:val="0"/>
    <w:pPr>
      <w:spacing w:after="0"/>
    </w:pPr>
    <w:rPr>
      <w:rFonts w:ascii="Tahoma" w:hAnsi="Tahoma" w:eastAsia="微软雅黑" w:cs="Times New Roman"/>
      <w:sz w:val="18"/>
      <w:szCs w:val="18"/>
      <w:lang w:val="en-US" w:eastAsia="zh-CN" w:bidi="ar-SA"/>
    </w:rPr>
  </w:style>
  <w:style w:type="paragraph" w:styleId="9">
    <w:name w:val="footer"/>
    <w:basedOn w:val="1"/>
    <w:qFormat/>
    <w:uiPriority w:val="0"/>
    <w:pPr>
      <w:tabs>
        <w:tab w:val="center" w:pos="4153"/>
        <w:tab w:val="right" w:pos="8306"/>
      </w:tabs>
      <w:spacing w:after="200"/>
    </w:pPr>
    <w:rPr>
      <w:rFonts w:ascii="Tahoma" w:hAnsi="Tahoma" w:eastAsia="微软雅黑" w:cs="Times New Roman"/>
      <w:sz w:val="18"/>
      <w:szCs w:val="18"/>
      <w:lang w:val="en-US" w:eastAsia="zh-CN" w:bidi="ar-SA"/>
    </w:rPr>
  </w:style>
  <w:style w:type="paragraph" w:styleId="10">
    <w:name w:val="header"/>
    <w:qFormat/>
    <w:uiPriority w:val="0"/>
    <w:pPr>
      <w:pBdr>
        <w:top w:val="none" w:color="000000" w:sz="0" w:space="3"/>
        <w:left w:val="none" w:color="000000" w:sz="0" w:space="3"/>
        <w:bottom w:val="single" w:color="000000" w:sz="6" w:space="1"/>
        <w:right w:val="none" w:color="000000" w:sz="0" w:space="3"/>
        <w:between w:val="none" w:color="000000" w:sz="0" w:space="0"/>
      </w:pBdr>
      <w:shd w:val="solid"/>
      <w:tabs>
        <w:tab w:val="center" w:pos="4153"/>
        <w:tab w:val="right" w:pos="8306"/>
      </w:tabs>
      <w:spacing w:after="200"/>
      <w:jc w:val="center"/>
    </w:pPr>
    <w:rPr>
      <w:rFonts w:ascii="Tahoma" w:hAnsi="Tahoma" w:eastAsia="微软雅黑" w:cs="Times New Roman"/>
      <w:sz w:val="18"/>
      <w:szCs w:val="18"/>
      <w:lang w:val="en-US" w:eastAsia="zh-CN" w:bidi="ar-SA"/>
    </w:rPr>
  </w:style>
  <w:style w:type="paragraph" w:styleId="11">
    <w:name w:val="Subtitle"/>
    <w:qFormat/>
    <w:uiPriority w:val="0"/>
    <w:pPr>
      <w:spacing w:before="240" w:after="60" w:line="312" w:lineRule="auto"/>
      <w:jc w:val="center"/>
      <w:outlineLvl w:val="1"/>
    </w:pPr>
    <w:rPr>
      <w:rFonts w:ascii="Cambria" w:hAnsi="Cambria" w:eastAsia="宋体" w:cs="Times New Roman"/>
      <w:b/>
      <w:bCs/>
      <w:kern w:val="1"/>
      <w:sz w:val="32"/>
      <w:szCs w:val="32"/>
      <w:lang w:val="en-US" w:eastAsia="zh-CN" w:bidi="ar-SA"/>
    </w:rPr>
  </w:style>
  <w:style w:type="paragraph" w:styleId="12">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eastAsia="Times New Roman" w:cs="Courier New"/>
      <w:sz w:val="20"/>
      <w:szCs w:val="20"/>
      <w:lang w:val="en-US" w:eastAsia="zh-CN" w:bidi="ar-SA"/>
    </w:rPr>
  </w:style>
  <w:style w:type="paragraph" w:styleId="13">
    <w:name w:val="Normal (Web)"/>
    <w:basedOn w:val="1"/>
    <w:qFormat/>
    <w:uiPriority w:val="0"/>
    <w:pPr>
      <w:spacing w:before="100" w:beforeAutospacing="1" w:after="100" w:afterAutospacing="1"/>
    </w:pPr>
    <w:rPr>
      <w:rFonts w:ascii="Times New Roman" w:hAnsi="Times New Roman" w:eastAsia="Times New Roman" w:cs="Times New Roman"/>
      <w:sz w:val="24"/>
      <w:szCs w:val="24"/>
      <w:lang w:val="en-US" w:eastAsia="zh-CN" w:bidi="ar-SA"/>
    </w:rPr>
  </w:style>
  <w:style w:type="paragraph" w:styleId="14">
    <w:name w:val="Title"/>
    <w:qFormat/>
    <w:uiPriority w:val="0"/>
    <w:pPr>
      <w:pBdr>
        <w:top w:val="none" w:color="000000" w:sz="0" w:space="3"/>
        <w:left w:val="none" w:color="000000" w:sz="0" w:space="3"/>
        <w:bottom w:val="single" w:color="4F81BD" w:sz="8" w:space="4"/>
        <w:right w:val="none" w:color="000000" w:sz="0" w:space="3"/>
        <w:between w:val="none" w:color="000000" w:sz="0" w:space="0"/>
      </w:pBdr>
      <w:shd w:val="solid"/>
      <w:spacing w:after="300"/>
      <w:contextualSpacing/>
    </w:pPr>
    <w:rPr>
      <w:rFonts w:ascii="Cambria" w:hAnsi="Cambria" w:eastAsia="宋体" w:cs="Times New Roman"/>
      <w:color w:val="17375E"/>
      <w:spacing w:val="6"/>
      <w:kern w:val="1"/>
      <w:sz w:val="52"/>
      <w:szCs w:val="52"/>
      <w:lang w:val="en-US" w:eastAsia="zh-CN" w:bidi="ar-SA"/>
    </w:rPr>
  </w:style>
  <w:style w:type="character" w:styleId="16">
    <w:name w:val="Strong"/>
    <w:link w:val="1"/>
    <w:qFormat/>
    <w:uiPriority w:val="0"/>
    <w:rPr>
      <w:b/>
      <w:bCs/>
    </w:rPr>
  </w:style>
  <w:style w:type="character" w:styleId="17">
    <w:name w:val="Hyperlink"/>
    <w:link w:val="1"/>
    <w:qFormat/>
    <w:uiPriority w:val="0"/>
    <w:rPr>
      <w:color w:val="0000FF"/>
      <w:u w:val="single" w:color="auto"/>
    </w:rPr>
  </w:style>
  <w:style w:type="paragraph" w:customStyle="1" w:styleId="19">
    <w:name w:val="No Spacing"/>
    <w:qFormat/>
    <w:uiPriority w:val="0"/>
    <w:pPr>
      <w:spacing w:after="0"/>
    </w:pPr>
    <w:rPr>
      <w:rFonts w:ascii="Tahoma" w:hAnsi="Tahoma" w:eastAsia="微软雅黑" w:cs="Times New Roman"/>
      <w:sz w:val="22"/>
      <w:szCs w:val="22"/>
      <w:lang w:val="en-US" w:eastAsia="zh-CN" w:bidi="ar-SA"/>
    </w:rPr>
  </w:style>
  <w:style w:type="paragraph" w:customStyle="1" w:styleId="20">
    <w:name w:val="List Paragraph"/>
    <w:qFormat/>
    <w:uiPriority w:val="0"/>
    <w:pPr>
      <w:spacing w:after="200"/>
      <w:ind w:firstLine="420"/>
    </w:pPr>
    <w:rPr>
      <w:rFonts w:ascii="Tahoma" w:hAnsi="Tahoma" w:eastAsia="微软雅黑" w:cs="Times New Roman"/>
      <w:sz w:val="22"/>
      <w:szCs w:val="22"/>
      <w:lang w:val="en-US" w:eastAsia="zh-CN" w:bidi="ar-SA"/>
    </w:rPr>
  </w:style>
  <w:style w:type="paragraph" w:customStyle="1" w:styleId="21">
    <w:name w:val="nowrap"/>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2">
    <w:name w:val="same-bg"/>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
    <w:name w:val="notice"/>
    <w:qFormat/>
    <w:uiPriority w:val="0"/>
    <w:pPr>
      <w:spacing w:before="240" w:after="240"/>
      <w:ind w:left="240" w:right="240"/>
      <w:jc w:val="both"/>
    </w:pPr>
    <w:rPr>
      <w:rFonts w:ascii="宋体" w:hAnsi="宋体" w:eastAsia="宋体" w:cs="宋体"/>
      <w:sz w:val="24"/>
      <w:szCs w:val="24"/>
      <w:lang w:val="en-US" w:eastAsia="zh-CN" w:bidi="ar-SA"/>
    </w:rPr>
  </w:style>
  <w:style w:type="paragraph" w:customStyle="1" w:styleId="24">
    <w:name w:val="infobox"/>
    <w:qFormat/>
    <w:uiPriority w:val="0"/>
    <w:pPr>
      <w:pBdr>
        <w:top w:val="single" w:color="A2A9B1" w:sz="4" w:space="2"/>
        <w:left w:val="single" w:color="A2A9B1" w:sz="4" w:space="2"/>
        <w:bottom w:val="single" w:color="A2A9B1" w:sz="4" w:space="2"/>
        <w:right w:val="single" w:color="A2A9B1" w:sz="4" w:space="2"/>
        <w:between w:val="none" w:color="000000" w:sz="0" w:space="0"/>
      </w:pBdr>
      <w:shd w:val="clear" w:color="000000" w:fill="F8F9FA"/>
      <w:spacing w:before="100" w:beforeAutospacing="1" w:after="120"/>
      <w:ind w:left="240"/>
    </w:pPr>
    <w:rPr>
      <w:rFonts w:ascii="宋体" w:hAnsi="宋体" w:eastAsia="宋体" w:cs="宋体"/>
      <w:sz w:val="24"/>
      <w:szCs w:val="24"/>
      <w:lang w:val="en-US" w:eastAsia="zh-CN" w:bidi="ar-SA"/>
    </w:rPr>
  </w:style>
  <w:style w:type="paragraph" w:customStyle="1" w:styleId="25">
    <w:name w:val="hiddenstructure"/>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00FF00"/>
      <w:spacing w:before="100" w:beforeAutospacing="1" w:after="100" w:afterAutospacing="1"/>
    </w:pPr>
    <w:rPr>
      <w:rFonts w:ascii="宋体" w:hAnsi="宋体" w:eastAsia="宋体" w:cs="宋体"/>
      <w:color w:val="FF0000"/>
      <w:sz w:val="24"/>
      <w:szCs w:val="24"/>
      <w:lang w:val="en-US" w:eastAsia="zh-CN" w:bidi="ar-SA"/>
    </w:rPr>
  </w:style>
  <w:style w:type="paragraph" w:customStyle="1" w:styleId="26">
    <w:name w:val="hatnot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
    <w:name w:val="geo-defaul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
    <w:name w:val="geo-dms"/>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
    <w:name w:val="geo-dec"/>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
    <w:name w:val="geo-nondefault"/>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31">
    <w:name w:val="geo-multi-punct"/>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32">
    <w:name w:val="longitud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
    <w:name w:val="latitud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
    <w:name w:val="navbox"/>
    <w:qFormat/>
    <w:uiPriority w:val="0"/>
    <w:pPr>
      <w:pBdr>
        <w:top w:val="single" w:color="A2A9B1" w:sz="4" w:space="1"/>
        <w:left w:val="single" w:color="A2A9B1" w:sz="4" w:space="1"/>
        <w:bottom w:val="single" w:color="A2A9B1" w:sz="4" w:space="1"/>
        <w:right w:val="single" w:color="A2A9B1" w:sz="4" w:space="1"/>
        <w:between w:val="none" w:color="000000" w:sz="0" w:space="0"/>
      </w:pBdr>
      <w:shd w:val="clear" w:color="000000" w:fill="FDFDFD"/>
      <w:spacing w:before="100" w:beforeAutospacing="1" w:after="100" w:afterAutospacing="1"/>
      <w:jc w:val="center"/>
    </w:pPr>
    <w:rPr>
      <w:rFonts w:ascii="宋体" w:hAnsi="宋体" w:eastAsia="宋体" w:cs="宋体"/>
      <w:sz w:val="21"/>
      <w:szCs w:val="21"/>
      <w:lang w:val="en-US" w:eastAsia="zh-CN" w:bidi="ar-SA"/>
    </w:rPr>
  </w:style>
  <w:style w:type="paragraph" w:customStyle="1" w:styleId="35">
    <w:name w:val="navbox-inner"/>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
    <w:name w:val="navbox-subgroup"/>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DFDFD"/>
      <w:spacing w:before="100" w:beforeAutospacing="1" w:after="100" w:afterAutospacing="1"/>
    </w:pPr>
    <w:rPr>
      <w:rFonts w:ascii="宋体" w:hAnsi="宋体" w:eastAsia="宋体" w:cs="宋体"/>
      <w:sz w:val="24"/>
      <w:szCs w:val="24"/>
      <w:lang w:val="en-US" w:eastAsia="zh-CN" w:bidi="ar-SA"/>
    </w:rPr>
  </w:style>
  <w:style w:type="paragraph" w:customStyle="1" w:styleId="37">
    <w:name w:val="navbox-title"/>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CCCCFF"/>
      <w:spacing w:before="100" w:beforeAutospacing="1" w:after="100" w:afterAutospacing="1"/>
      <w:jc w:val="center"/>
    </w:pPr>
    <w:rPr>
      <w:rFonts w:ascii="宋体" w:hAnsi="宋体" w:eastAsia="宋体" w:cs="宋体"/>
      <w:sz w:val="24"/>
      <w:szCs w:val="24"/>
      <w:lang w:val="en-US" w:eastAsia="zh-CN" w:bidi="ar-SA"/>
    </w:rPr>
  </w:style>
  <w:style w:type="paragraph" w:customStyle="1" w:styleId="38">
    <w:name w:val="navbox-abovebelow"/>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DDDDFF"/>
      <w:spacing w:before="100" w:beforeAutospacing="1" w:after="100" w:afterAutospacing="1"/>
      <w:jc w:val="center"/>
    </w:pPr>
    <w:rPr>
      <w:rFonts w:ascii="宋体" w:hAnsi="宋体" w:eastAsia="宋体" w:cs="宋体"/>
      <w:sz w:val="24"/>
      <w:szCs w:val="24"/>
      <w:lang w:val="en-US" w:eastAsia="zh-CN" w:bidi="ar-SA"/>
    </w:rPr>
  </w:style>
  <w:style w:type="paragraph" w:customStyle="1" w:styleId="39">
    <w:name w:val="navbox-lis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
    <w:name w:val="navbox-even"/>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7F7F7"/>
      <w:spacing w:before="100" w:beforeAutospacing="1" w:after="100" w:afterAutospacing="1"/>
    </w:pPr>
    <w:rPr>
      <w:rFonts w:ascii="宋体" w:hAnsi="宋体" w:eastAsia="宋体" w:cs="宋体"/>
      <w:sz w:val="24"/>
      <w:szCs w:val="24"/>
      <w:lang w:val="en-US" w:eastAsia="zh-CN" w:bidi="ar-SA"/>
    </w:rPr>
  </w:style>
  <w:style w:type="paragraph" w:customStyle="1" w:styleId="41">
    <w:name w:val="navbox-odd"/>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
    <w:name w:val="navbar"/>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
    <w:name w:val="collapsebutton"/>
    <w:qFormat/>
    <w:uiPriority w:val="0"/>
    <w:pPr>
      <w:spacing w:before="100" w:beforeAutospacing="1" w:after="100" w:afterAutospacing="1"/>
      <w:ind w:left="120"/>
      <w:jc w:val="right"/>
    </w:pPr>
    <w:rPr>
      <w:rFonts w:ascii="宋体" w:hAnsi="宋体" w:eastAsia="宋体" w:cs="宋体"/>
      <w:sz w:val="24"/>
      <w:szCs w:val="24"/>
      <w:lang w:val="en-US" w:eastAsia="zh-CN" w:bidi="ar-SA"/>
    </w:rPr>
  </w:style>
  <w:style w:type="paragraph" w:customStyle="1" w:styleId="44">
    <w:name w:val="messagebox"/>
    <w:qFormat/>
    <w:uiPriority w:val="0"/>
    <w:pPr>
      <w:pBdr>
        <w:top w:val="single" w:color="A2A9B1" w:sz="4" w:space="2"/>
        <w:left w:val="single" w:color="A2A9B1" w:sz="4" w:space="2"/>
        <w:bottom w:val="single" w:color="A2A9B1" w:sz="4" w:space="2"/>
        <w:right w:val="single" w:color="A2A9B1" w:sz="4" w:space="2"/>
        <w:between w:val="none" w:color="000000" w:sz="0" w:space="0"/>
      </w:pBdr>
      <w:shd w:val="clear" w:color="000000" w:fill="F8F9FA"/>
      <w:spacing w:after="240"/>
    </w:pPr>
    <w:rPr>
      <w:rFonts w:ascii="宋体" w:hAnsi="宋体" w:eastAsia="宋体" w:cs="宋体"/>
      <w:sz w:val="24"/>
      <w:szCs w:val="24"/>
      <w:lang w:val="en-US" w:eastAsia="zh-CN" w:bidi="ar-SA"/>
    </w:rPr>
  </w:style>
  <w:style w:type="paragraph" w:customStyle="1" w:styleId="45">
    <w:name w:val="template-documentation"/>
    <w:qFormat/>
    <w:uiPriority w:val="0"/>
    <w:pPr>
      <w:pBdr>
        <w:top w:val="single" w:color="A2A9B1" w:sz="4" w:space="3"/>
        <w:left w:val="single" w:color="A2A9B1" w:sz="4" w:space="3"/>
        <w:bottom w:val="single" w:color="A2A9B1" w:sz="4" w:space="3"/>
        <w:right w:val="single" w:color="A2A9B1" w:sz="4" w:space="3"/>
        <w:between w:val="none" w:color="000000" w:sz="0" w:space="0"/>
      </w:pBdr>
      <w:shd w:val="clear" w:color="000000" w:fill="ECFCF4"/>
      <w:spacing w:before="240" w:after="0"/>
    </w:pPr>
    <w:rPr>
      <w:rFonts w:ascii="宋体" w:hAnsi="宋体" w:eastAsia="宋体" w:cs="宋体"/>
      <w:sz w:val="24"/>
      <w:szCs w:val="24"/>
      <w:lang w:val="en-US" w:eastAsia="zh-CN" w:bidi="ar-SA"/>
    </w:rPr>
  </w:style>
  <w:style w:type="paragraph" w:customStyle="1" w:styleId="46">
    <w:name w:val="mcboto"/>
    <w:qFormat/>
    <w:uiPriority w:val="0"/>
    <w:pPr>
      <w:pBdr>
        <w:top w:val="single" w:color="F0D0FF" w:sz="12" w:space="2"/>
        <w:left w:val="single" w:color="F0D0FF" w:sz="12" w:space="4"/>
        <w:bottom w:val="single" w:color="9070C0" w:sz="12" w:space="2"/>
        <w:right w:val="single" w:color="B090E0" w:sz="12" w:space="4"/>
        <w:between w:val="none" w:color="000000" w:sz="0" w:space="0"/>
      </w:pBdr>
      <w:shd w:val="clear" w:color="000000" w:fill="D0B0FF"/>
      <w:spacing w:before="100" w:beforeAutospacing="1" w:after="100" w:afterAutospacing="1"/>
      <w:ind w:right="24"/>
    </w:pPr>
    <w:rPr>
      <w:rFonts w:ascii="宋体" w:hAnsi="宋体" w:eastAsia="宋体" w:cs="宋体"/>
      <w:sz w:val="24"/>
      <w:szCs w:val="24"/>
      <w:lang w:val="en-US" w:eastAsia="zh-CN" w:bidi="ar-SA"/>
    </w:rPr>
  </w:style>
  <w:style w:type="paragraph" w:customStyle="1" w:styleId="47">
    <w:name w:val="mcbotosel"/>
    <w:qFormat/>
    <w:uiPriority w:val="0"/>
    <w:pPr>
      <w:pBdr>
        <w:top w:val="single" w:color="B090E0" w:sz="12" w:space="2"/>
        <w:left w:val="single" w:color="B090E0" w:sz="12" w:space="4"/>
        <w:bottom w:val="single" w:color="9070C0" w:sz="12" w:space="2"/>
        <w:right w:val="single" w:color="7050A0" w:sz="12" w:space="4"/>
        <w:between w:val="none" w:color="000000" w:sz="0" w:space="0"/>
      </w:pBdr>
      <w:shd w:val="clear" w:color="000000" w:fill="9070C0"/>
      <w:spacing w:before="100" w:beforeAutospacing="1" w:after="100" w:afterAutospacing="1"/>
      <w:ind w:right="24"/>
    </w:pPr>
    <w:rPr>
      <w:rFonts w:ascii="宋体" w:hAnsi="宋体" w:eastAsia="宋体" w:cs="宋体"/>
      <w:color w:val="FFFFFF"/>
      <w:sz w:val="24"/>
      <w:szCs w:val="24"/>
      <w:lang w:val="en-US" w:eastAsia="zh-CN" w:bidi="ar-SA"/>
    </w:rPr>
  </w:style>
  <w:style w:type="paragraph" w:customStyle="1" w:styleId="48">
    <w:name w:val="mccontingut"/>
    <w:qFormat/>
    <w:uiPriority w:val="0"/>
    <w:pPr>
      <w:pBdr>
        <w:top w:val="single" w:color="9070C0" w:sz="18" w:space="12"/>
        <w:left w:val="single" w:color="9070C0" w:sz="18" w:space="12"/>
        <w:bottom w:val="single" w:color="7050A0" w:sz="18" w:space="12"/>
        <w:right w:val="single" w:color="7050A0" w:sz="18" w:space="12"/>
        <w:between w:val="none" w:color="000000" w:sz="0" w:space="0"/>
      </w:pBdr>
      <w:shd w:val="clear" w:color="000000" w:fill="F8F8FF"/>
      <w:spacing w:before="100" w:beforeAutospacing="1" w:after="100" w:afterAutospacing="1"/>
    </w:pPr>
    <w:rPr>
      <w:rFonts w:ascii="宋体" w:hAnsi="宋体" w:eastAsia="宋体" w:cs="宋体"/>
      <w:sz w:val="24"/>
      <w:szCs w:val="24"/>
      <w:lang w:val="en-US" w:eastAsia="zh-CN" w:bidi="ar-SA"/>
    </w:rPr>
  </w:style>
  <w:style w:type="paragraph" w:customStyle="1" w:styleId="49">
    <w:name w:val="mcpestanya"/>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8F8FF"/>
      <w:spacing w:before="100" w:beforeAutospacing="1" w:after="100" w:afterAutospacing="1"/>
    </w:pPr>
    <w:rPr>
      <w:rFonts w:ascii="宋体" w:hAnsi="宋体" w:eastAsia="宋体" w:cs="宋体"/>
      <w:sz w:val="24"/>
      <w:szCs w:val="24"/>
      <w:lang w:val="en-US" w:eastAsia="zh-CN" w:bidi="ar-SA"/>
    </w:rPr>
  </w:style>
  <w:style w:type="paragraph" w:customStyle="1" w:styleId="50">
    <w:name w:val="template-facttext"/>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EAECF0"/>
      <w:spacing w:after="0"/>
    </w:pPr>
    <w:rPr>
      <w:rFonts w:ascii="宋体" w:hAnsi="宋体" w:eastAsia="宋体" w:cs="宋体"/>
      <w:sz w:val="24"/>
      <w:szCs w:val="24"/>
      <w:lang w:val="en-US" w:eastAsia="zh-CN" w:bidi="ar-SA"/>
    </w:rPr>
  </w:style>
  <w:style w:type="paragraph" w:customStyle="1" w:styleId="51">
    <w:name w:val="sysop-show"/>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52">
    <w:name w:val="accountcreator-show"/>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53">
    <w:name w:val="mw-summary-preset"/>
    <w:qFormat/>
    <w:uiPriority w:val="0"/>
    <w:pPr>
      <w:spacing w:after="0"/>
    </w:pPr>
    <w:rPr>
      <w:rFonts w:ascii="宋体" w:hAnsi="宋体" w:eastAsia="宋体" w:cs="宋体"/>
      <w:sz w:val="24"/>
      <w:szCs w:val="24"/>
      <w:lang w:val="en-US" w:eastAsia="zh-CN" w:bidi="ar-SA"/>
    </w:rPr>
  </w:style>
  <w:style w:type="paragraph" w:customStyle="1" w:styleId="54">
    <w:name w:val="mw-summary-preset-item"/>
    <w:qFormat/>
    <w:uiPriority w:val="0"/>
    <w:pPr>
      <w:pBdr>
        <w:top w:val="none" w:color="000000" w:sz="0" w:space="3"/>
        <w:left w:val="single" w:color="A2A9B1" w:sz="4" w:space="6"/>
        <w:bottom w:val="none" w:color="000000" w:sz="0" w:space="3"/>
        <w:right w:val="none" w:color="000000" w:sz="0" w:space="3"/>
        <w:between w:val="none" w:color="000000" w:sz="0" w:space="0"/>
      </w:pBdr>
      <w:shd w:val="solid"/>
      <w:spacing w:before="30" w:after="30" w:line="300" w:lineRule="atLeast"/>
    </w:pPr>
    <w:rPr>
      <w:rFonts w:ascii="宋体" w:hAnsi="宋体" w:eastAsia="宋体" w:cs="宋体"/>
      <w:sz w:val="24"/>
      <w:szCs w:val="24"/>
      <w:lang w:val="en-US" w:eastAsia="zh-CN" w:bidi="ar-SA"/>
    </w:rPr>
  </w:style>
  <w:style w:type="paragraph" w:customStyle="1" w:styleId="55">
    <w:name w:val="noteta"/>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56">
    <w:name w:val="portal-column-lef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
    <w:name w:val="portal-column-righ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
    <w:name w:val="portal-column-left-wid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
    <w:name w:val="portal-column-right-narrow"/>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
    <w:name w:val="portal-column-left-extra-wid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
    <w:name w:val="portal-column-right-extra-narrow"/>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
    <w:name w:val="tag-jimmy-bot-non-free"/>
    <w:qFormat/>
    <w:uiPriority w:val="0"/>
    <w:pPr>
      <w:spacing w:before="100" w:beforeAutospacing="1" w:after="100" w:afterAutospacing="1"/>
    </w:pPr>
    <w:rPr>
      <w:rFonts w:ascii="宋体" w:hAnsi="宋体" w:eastAsia="宋体" w:cs="宋体"/>
      <w:color w:val="FF0000"/>
      <w:sz w:val="27"/>
      <w:szCs w:val="27"/>
      <w:lang w:val="en-US" w:eastAsia="zh-CN" w:bidi="ar-SA"/>
    </w:rPr>
  </w:style>
  <w:style w:type="paragraph" w:customStyle="1" w:styleId="63">
    <w:name w:val="badge-featuredarticl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
    <w:name w:val="badge-featuredlis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
    <w:name w:val="badge-goodarticl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
    <w:name w:val="mw-body-conten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
    <w:name w:val="selflink"/>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
    <w:name w:val="navbox-group"/>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
    <w:name w:val="editsection"/>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
    <w:name w:val="mw-editsection"/>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
    <w:name w:val="imbox"/>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
    <w:name w:val="toclevel-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
    <w:name w:val="toclevel-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
    <w:name w:val="toclevel-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
    <w:name w:val="toclevel-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
    <w:name w:val="toclevel-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
    <w:name w:val="toclevel-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
    <w:name w:val="mbox-text-span"/>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
    <w:name w:val="mbox-imag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
    <w:name w:val="mbox-imagerigh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
    <w:name w:val="mbox-empty-cell"/>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
    <w:name w:val="tmbox"/>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
    <w:name w:val="mw-editfont-monospace"/>
    <w:qFormat/>
    <w:uiPriority w:val="0"/>
    <w:pPr>
      <w:spacing w:before="100" w:beforeAutospacing="1" w:after="100" w:afterAutospacing="1"/>
    </w:pPr>
    <w:rPr>
      <w:rFonts w:ascii="宋体" w:hAnsi="宋体" w:eastAsia="宋体" w:cs="宋体"/>
      <w:sz w:val="15"/>
      <w:szCs w:val="15"/>
      <w:lang w:val="en-US" w:eastAsia="zh-CN" w:bidi="ar-SA"/>
    </w:rPr>
  </w:style>
  <w:style w:type="paragraph" w:customStyle="1" w:styleId="84">
    <w:name w:val="mw-editfont-sans-serif"/>
    <w:qFormat/>
    <w:uiPriority w:val="0"/>
    <w:pPr>
      <w:spacing w:before="100" w:beforeAutospacing="1" w:after="100" w:afterAutospacing="1"/>
    </w:pPr>
    <w:rPr>
      <w:rFonts w:ascii="宋体" w:hAnsi="宋体" w:eastAsia="宋体" w:cs="宋体"/>
      <w:sz w:val="15"/>
      <w:szCs w:val="15"/>
      <w:lang w:val="en-US" w:eastAsia="zh-CN" w:bidi="ar-SA"/>
    </w:rPr>
  </w:style>
  <w:style w:type="paragraph" w:customStyle="1" w:styleId="85">
    <w:name w:val="mw-editfont-serif"/>
    <w:qFormat/>
    <w:uiPriority w:val="0"/>
    <w:pPr>
      <w:spacing w:before="100" w:beforeAutospacing="1" w:after="100" w:afterAutospacing="1"/>
    </w:pPr>
    <w:rPr>
      <w:rFonts w:ascii="宋体" w:hAnsi="宋体" w:eastAsia="宋体" w:cs="宋体"/>
      <w:sz w:val="15"/>
      <w:szCs w:val="15"/>
      <w:lang w:val="en-US" w:eastAsia="zh-CN" w:bidi="ar-SA"/>
    </w:rPr>
  </w:style>
  <w:style w:type="paragraph" w:customStyle="1" w:styleId="86">
    <w:name w:val="mbox-text"/>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7">
    <w:name w:val="mw-body-content1"/>
    <w:qFormat/>
    <w:uiPriority w:val="0"/>
    <w:pPr>
      <w:spacing w:before="100" w:beforeAutospacing="1" w:after="100" w:afterAutospacing="1"/>
    </w:pPr>
    <w:rPr>
      <w:rFonts w:ascii="宋体" w:hAnsi="宋体" w:eastAsia="宋体" w:cs="宋体"/>
      <w:sz w:val="23"/>
      <w:szCs w:val="23"/>
      <w:lang w:val="en-US" w:eastAsia="zh-CN" w:bidi="ar-SA"/>
    </w:rPr>
  </w:style>
  <w:style w:type="paragraph" w:customStyle="1" w:styleId="88">
    <w:name w:val="mw-body-content2"/>
    <w:qFormat/>
    <w:uiPriority w:val="0"/>
    <w:pPr>
      <w:spacing w:before="100" w:beforeAutospacing="1" w:after="100" w:afterAutospacing="1"/>
    </w:pPr>
    <w:rPr>
      <w:rFonts w:ascii="宋体" w:hAnsi="宋体" w:eastAsia="宋体" w:cs="宋体"/>
      <w:sz w:val="26"/>
      <w:szCs w:val="26"/>
      <w:lang w:val="en-US" w:eastAsia="zh-CN" w:bidi="ar-SA"/>
    </w:rPr>
  </w:style>
  <w:style w:type="paragraph" w:customStyle="1" w:styleId="89">
    <w:name w:val="selflink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90">
    <w:name w:val="navbox-title1"/>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DDDDFF"/>
      <w:spacing w:before="100" w:beforeAutospacing="1" w:after="100" w:afterAutospacing="1"/>
      <w:jc w:val="center"/>
    </w:pPr>
    <w:rPr>
      <w:rFonts w:ascii="宋体" w:hAnsi="宋体" w:eastAsia="宋体" w:cs="宋体"/>
      <w:sz w:val="24"/>
      <w:szCs w:val="24"/>
      <w:lang w:val="en-US" w:eastAsia="zh-CN" w:bidi="ar-SA"/>
    </w:rPr>
  </w:style>
  <w:style w:type="paragraph" w:customStyle="1" w:styleId="91">
    <w:name w:val="navbox-group1"/>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E6E6FF"/>
      <w:spacing w:before="100" w:beforeAutospacing="1" w:after="100" w:afterAutospacing="1"/>
    </w:pPr>
    <w:rPr>
      <w:rFonts w:ascii="宋体" w:hAnsi="宋体" w:eastAsia="宋体" w:cs="宋体"/>
      <w:sz w:val="24"/>
      <w:szCs w:val="24"/>
      <w:lang w:val="en-US" w:eastAsia="zh-CN" w:bidi="ar-SA"/>
    </w:rPr>
  </w:style>
  <w:style w:type="paragraph" w:customStyle="1" w:styleId="92">
    <w:name w:val="navbox-abovebelow1"/>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E6E6FF"/>
      <w:spacing w:before="100" w:beforeAutospacing="1" w:after="100" w:afterAutospacing="1"/>
      <w:jc w:val="center"/>
    </w:pPr>
    <w:rPr>
      <w:rFonts w:ascii="宋体" w:hAnsi="宋体" w:eastAsia="宋体" w:cs="宋体"/>
      <w:sz w:val="24"/>
      <w:szCs w:val="24"/>
      <w:lang w:val="en-US" w:eastAsia="zh-CN" w:bidi="ar-SA"/>
    </w:rPr>
  </w:style>
  <w:style w:type="paragraph" w:customStyle="1" w:styleId="93">
    <w:name w:val="navbar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94">
    <w:name w:val="navbar2"/>
    <w:qFormat/>
    <w:uiPriority w:val="0"/>
    <w:pPr>
      <w:spacing w:before="100" w:beforeAutospacing="1" w:after="100" w:afterAutospacing="1"/>
      <w:ind w:right="120"/>
    </w:pPr>
    <w:rPr>
      <w:rFonts w:ascii="宋体" w:hAnsi="宋体" w:eastAsia="宋体" w:cs="宋体"/>
      <w:sz w:val="24"/>
      <w:szCs w:val="24"/>
      <w:lang w:val="en-US" w:eastAsia="zh-CN" w:bidi="ar-SA"/>
    </w:rPr>
  </w:style>
  <w:style w:type="paragraph" w:customStyle="1" w:styleId="95">
    <w:name w:val="collapsebutton1"/>
    <w:qFormat/>
    <w:uiPriority w:val="0"/>
    <w:pPr>
      <w:spacing w:before="100" w:beforeAutospacing="1" w:after="100" w:afterAutospacing="1"/>
      <w:ind w:left="120"/>
      <w:jc w:val="right"/>
    </w:pPr>
    <w:rPr>
      <w:rFonts w:ascii="宋体" w:hAnsi="宋体" w:eastAsia="宋体" w:cs="宋体"/>
      <w:sz w:val="24"/>
      <w:szCs w:val="24"/>
      <w:lang w:val="en-US" w:eastAsia="zh-CN" w:bidi="ar-SA"/>
    </w:rPr>
  </w:style>
  <w:style w:type="paragraph" w:customStyle="1" w:styleId="96">
    <w:name w:val="editsection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97">
    <w:name w:val="mw-editsection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98">
    <w:name w:val="mcboto1"/>
    <w:qFormat/>
    <w:uiPriority w:val="0"/>
    <w:pPr>
      <w:pBdr>
        <w:top w:val="single" w:color="C0F090" w:sz="12" w:space="2"/>
        <w:left w:val="single" w:color="C0F090" w:sz="12" w:space="4"/>
        <w:bottom w:val="single" w:color="75C045" w:sz="12" w:space="2"/>
        <w:right w:val="single" w:color="90D060" w:sz="12" w:space="4"/>
        <w:between w:val="none" w:color="000000" w:sz="0" w:space="0"/>
      </w:pBdr>
      <w:shd w:val="clear" w:color="000000" w:fill="A5E085"/>
      <w:spacing w:before="100" w:beforeAutospacing="1" w:after="100" w:afterAutospacing="1"/>
      <w:ind w:right="24"/>
    </w:pPr>
    <w:rPr>
      <w:rFonts w:ascii="宋体" w:hAnsi="宋体" w:eastAsia="宋体" w:cs="宋体"/>
      <w:sz w:val="24"/>
      <w:szCs w:val="24"/>
      <w:lang w:val="en-US" w:eastAsia="zh-CN" w:bidi="ar-SA"/>
    </w:rPr>
  </w:style>
  <w:style w:type="paragraph" w:customStyle="1" w:styleId="99">
    <w:name w:val="mcbotosel1"/>
    <w:qFormat/>
    <w:uiPriority w:val="0"/>
    <w:pPr>
      <w:pBdr>
        <w:top w:val="single" w:color="90D060" w:sz="12" w:space="2"/>
        <w:left w:val="single" w:color="90D060" w:sz="12" w:space="4"/>
        <w:bottom w:val="single" w:color="75C045" w:sz="12" w:space="2"/>
        <w:right w:val="single" w:color="60B030" w:sz="12" w:space="4"/>
        <w:between w:val="none" w:color="000000" w:sz="0" w:space="0"/>
      </w:pBdr>
      <w:shd w:val="clear" w:color="000000" w:fill="75C045"/>
      <w:spacing w:before="100" w:beforeAutospacing="1" w:after="100" w:afterAutospacing="1"/>
      <w:ind w:right="24"/>
    </w:pPr>
    <w:rPr>
      <w:rFonts w:ascii="宋体" w:hAnsi="宋体" w:eastAsia="宋体" w:cs="宋体"/>
      <w:color w:val="FFFFFF"/>
      <w:sz w:val="24"/>
      <w:szCs w:val="24"/>
      <w:lang w:val="en-US" w:eastAsia="zh-CN" w:bidi="ar-SA"/>
    </w:rPr>
  </w:style>
  <w:style w:type="paragraph" w:customStyle="1" w:styleId="100">
    <w:name w:val="mccontingut1"/>
    <w:qFormat/>
    <w:uiPriority w:val="0"/>
    <w:pPr>
      <w:pBdr>
        <w:top w:val="single" w:color="75C045" w:sz="18" w:space="12"/>
        <w:left w:val="single" w:color="75C045" w:sz="18" w:space="12"/>
        <w:bottom w:val="single" w:color="60B030" w:sz="18" w:space="12"/>
        <w:right w:val="single" w:color="60B030" w:sz="18" w:space="12"/>
        <w:between w:val="none" w:color="000000" w:sz="0" w:space="0"/>
      </w:pBdr>
      <w:shd w:val="clear" w:color="000000" w:fill="F5FFFA"/>
      <w:spacing w:before="100" w:beforeAutospacing="1" w:after="100" w:afterAutospacing="1"/>
    </w:pPr>
    <w:rPr>
      <w:rFonts w:ascii="宋体" w:hAnsi="宋体" w:eastAsia="宋体" w:cs="宋体"/>
      <w:sz w:val="24"/>
      <w:szCs w:val="24"/>
      <w:lang w:val="en-US" w:eastAsia="zh-CN" w:bidi="ar-SA"/>
    </w:rPr>
  </w:style>
  <w:style w:type="paragraph" w:customStyle="1" w:styleId="101">
    <w:name w:val="mcpestanya1"/>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5FFFA"/>
      <w:spacing w:before="100" w:beforeAutospacing="1" w:after="100" w:afterAutospacing="1"/>
    </w:pPr>
    <w:rPr>
      <w:rFonts w:ascii="宋体" w:hAnsi="宋体" w:eastAsia="宋体" w:cs="宋体"/>
      <w:sz w:val="24"/>
      <w:szCs w:val="24"/>
      <w:lang w:val="en-US" w:eastAsia="zh-CN" w:bidi="ar-SA"/>
    </w:rPr>
  </w:style>
  <w:style w:type="paragraph" w:customStyle="1" w:styleId="102">
    <w:name w:val="mcboto2"/>
    <w:qFormat/>
    <w:uiPriority w:val="0"/>
    <w:pPr>
      <w:pBdr>
        <w:top w:val="single" w:color="FFCCCC" w:sz="12" w:space="2"/>
        <w:left w:val="single" w:color="FFCCCC" w:sz="12" w:space="4"/>
        <w:bottom w:val="single" w:color="FF0000" w:sz="12" w:space="2"/>
        <w:right w:val="single" w:color="FF8888" w:sz="12" w:space="4"/>
        <w:between w:val="none" w:color="000000" w:sz="0" w:space="0"/>
      </w:pBdr>
      <w:shd w:val="clear" w:color="000000" w:fill="FFAAAA"/>
      <w:spacing w:before="100" w:beforeAutospacing="1" w:after="100" w:afterAutospacing="1"/>
      <w:ind w:right="24"/>
    </w:pPr>
    <w:rPr>
      <w:rFonts w:ascii="宋体" w:hAnsi="宋体" w:eastAsia="宋体" w:cs="宋体"/>
      <w:sz w:val="24"/>
      <w:szCs w:val="24"/>
      <w:lang w:val="en-US" w:eastAsia="zh-CN" w:bidi="ar-SA"/>
    </w:rPr>
  </w:style>
  <w:style w:type="paragraph" w:customStyle="1" w:styleId="103">
    <w:name w:val="mcbotosel2"/>
    <w:qFormat/>
    <w:uiPriority w:val="0"/>
    <w:pPr>
      <w:pBdr>
        <w:top w:val="single" w:color="FF8888" w:sz="12" w:space="2"/>
        <w:left w:val="single" w:color="FF8888" w:sz="12" w:space="4"/>
        <w:bottom w:val="single" w:color="FF0000" w:sz="12" w:space="2"/>
        <w:right w:val="single" w:color="CC0000" w:sz="12" w:space="4"/>
        <w:between w:val="none" w:color="000000" w:sz="0" w:space="0"/>
      </w:pBdr>
      <w:shd w:val="clear" w:color="000000" w:fill="FF0000"/>
      <w:spacing w:before="100" w:beforeAutospacing="1" w:after="100" w:afterAutospacing="1"/>
      <w:ind w:right="24"/>
    </w:pPr>
    <w:rPr>
      <w:rFonts w:ascii="宋体" w:hAnsi="宋体" w:eastAsia="宋体" w:cs="宋体"/>
      <w:color w:val="FFFFFF"/>
      <w:sz w:val="24"/>
      <w:szCs w:val="24"/>
      <w:lang w:val="en-US" w:eastAsia="zh-CN" w:bidi="ar-SA"/>
    </w:rPr>
  </w:style>
  <w:style w:type="paragraph" w:customStyle="1" w:styleId="104">
    <w:name w:val="mccontingut2"/>
    <w:qFormat/>
    <w:uiPriority w:val="0"/>
    <w:pPr>
      <w:pBdr>
        <w:top w:val="single" w:color="FF0000" w:sz="18" w:space="12"/>
        <w:left w:val="single" w:color="FF0000" w:sz="18" w:space="12"/>
        <w:bottom w:val="single" w:color="CC0000" w:sz="18" w:space="12"/>
        <w:right w:val="single" w:color="CC0000" w:sz="18" w:space="12"/>
        <w:between w:val="none" w:color="000000" w:sz="0" w:space="0"/>
      </w:pBdr>
      <w:shd w:val="clear" w:color="000000" w:fill="FFFAFA"/>
      <w:spacing w:before="100" w:beforeAutospacing="1" w:after="100" w:afterAutospacing="1"/>
    </w:pPr>
    <w:rPr>
      <w:rFonts w:ascii="宋体" w:hAnsi="宋体" w:eastAsia="宋体" w:cs="宋体"/>
      <w:sz w:val="24"/>
      <w:szCs w:val="24"/>
      <w:lang w:val="en-US" w:eastAsia="zh-CN" w:bidi="ar-SA"/>
    </w:rPr>
  </w:style>
  <w:style w:type="paragraph" w:customStyle="1" w:styleId="105">
    <w:name w:val="mcpestanya2"/>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FFAFA"/>
      <w:spacing w:before="100" w:beforeAutospacing="1" w:after="100" w:afterAutospacing="1"/>
    </w:pPr>
    <w:rPr>
      <w:rFonts w:ascii="宋体" w:hAnsi="宋体" w:eastAsia="宋体" w:cs="宋体"/>
      <w:sz w:val="24"/>
      <w:szCs w:val="24"/>
      <w:lang w:val="en-US" w:eastAsia="zh-CN" w:bidi="ar-SA"/>
    </w:rPr>
  </w:style>
  <w:style w:type="paragraph" w:customStyle="1" w:styleId="106">
    <w:name w:val="mcboto3"/>
    <w:qFormat/>
    <w:uiPriority w:val="0"/>
    <w:pPr>
      <w:pBdr>
        <w:top w:val="single" w:color="C8D6E9" w:sz="12" w:space="2"/>
        <w:left w:val="single" w:color="C8D6E9" w:sz="12" w:space="4"/>
        <w:bottom w:val="single" w:color="5B8DD6" w:sz="12" w:space="2"/>
        <w:right w:val="single" w:color="88ABDE" w:sz="12" w:space="4"/>
        <w:between w:val="none" w:color="000000" w:sz="0" w:space="0"/>
      </w:pBdr>
      <w:shd w:val="clear" w:color="000000" w:fill="A7C1E6"/>
      <w:spacing w:before="100" w:beforeAutospacing="1" w:after="100" w:afterAutospacing="1"/>
      <w:ind w:right="24"/>
    </w:pPr>
    <w:rPr>
      <w:rFonts w:ascii="宋体" w:hAnsi="宋体" w:eastAsia="宋体" w:cs="宋体"/>
      <w:sz w:val="24"/>
      <w:szCs w:val="24"/>
      <w:lang w:val="en-US" w:eastAsia="zh-CN" w:bidi="ar-SA"/>
    </w:rPr>
  </w:style>
  <w:style w:type="paragraph" w:customStyle="1" w:styleId="107">
    <w:name w:val="mcbotosel3"/>
    <w:qFormat/>
    <w:uiPriority w:val="0"/>
    <w:pPr>
      <w:pBdr>
        <w:top w:val="single" w:color="88ABDE" w:sz="12" w:space="2"/>
        <w:left w:val="single" w:color="88ABDE" w:sz="12" w:space="4"/>
        <w:bottom w:val="single" w:color="5B8DD6" w:sz="12" w:space="2"/>
        <w:right w:val="single" w:color="3379DE" w:sz="12" w:space="4"/>
        <w:between w:val="none" w:color="000000" w:sz="0" w:space="0"/>
      </w:pBdr>
      <w:shd w:val="clear" w:color="000000" w:fill="5B8DD6"/>
      <w:spacing w:before="100" w:beforeAutospacing="1" w:after="100" w:afterAutospacing="1"/>
      <w:ind w:right="24"/>
    </w:pPr>
    <w:rPr>
      <w:rFonts w:ascii="宋体" w:hAnsi="宋体" w:eastAsia="宋体" w:cs="宋体"/>
      <w:color w:val="FFFFFF"/>
      <w:sz w:val="24"/>
      <w:szCs w:val="24"/>
      <w:lang w:val="en-US" w:eastAsia="zh-CN" w:bidi="ar-SA"/>
    </w:rPr>
  </w:style>
  <w:style w:type="paragraph" w:customStyle="1" w:styleId="108">
    <w:name w:val="mccontingut3"/>
    <w:qFormat/>
    <w:uiPriority w:val="0"/>
    <w:pPr>
      <w:pBdr>
        <w:top w:val="single" w:color="5B8DD6" w:sz="18" w:space="12"/>
        <w:left w:val="single" w:color="5B8DD6" w:sz="18" w:space="12"/>
        <w:bottom w:val="single" w:color="3379DE" w:sz="18" w:space="12"/>
        <w:right w:val="single" w:color="3379DE" w:sz="18" w:space="12"/>
        <w:between w:val="none" w:color="000000" w:sz="0" w:space="0"/>
      </w:pBdr>
      <w:shd w:val="clear" w:color="000000" w:fill="F0F8FF"/>
      <w:spacing w:before="100" w:beforeAutospacing="1" w:after="100" w:afterAutospacing="1"/>
    </w:pPr>
    <w:rPr>
      <w:rFonts w:ascii="宋体" w:hAnsi="宋体" w:eastAsia="宋体" w:cs="宋体"/>
      <w:sz w:val="24"/>
      <w:szCs w:val="24"/>
      <w:lang w:val="en-US" w:eastAsia="zh-CN" w:bidi="ar-SA"/>
    </w:rPr>
  </w:style>
  <w:style w:type="paragraph" w:customStyle="1" w:styleId="109">
    <w:name w:val="mcpestanya3"/>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0F8FF"/>
      <w:spacing w:before="100" w:beforeAutospacing="1" w:after="100" w:afterAutospacing="1"/>
    </w:pPr>
    <w:rPr>
      <w:rFonts w:ascii="宋体" w:hAnsi="宋体" w:eastAsia="宋体" w:cs="宋体"/>
      <w:sz w:val="24"/>
      <w:szCs w:val="24"/>
      <w:lang w:val="en-US" w:eastAsia="zh-CN" w:bidi="ar-SA"/>
    </w:rPr>
  </w:style>
  <w:style w:type="paragraph" w:customStyle="1" w:styleId="110">
    <w:name w:val="mcboto4"/>
    <w:qFormat/>
    <w:uiPriority w:val="0"/>
    <w:pPr>
      <w:pBdr>
        <w:top w:val="single" w:color="FEF4BC" w:sz="12" w:space="2"/>
        <w:left w:val="single" w:color="FEF4BC" w:sz="12" w:space="4"/>
        <w:bottom w:val="single" w:color="FFE147" w:sz="12" w:space="2"/>
        <w:right w:val="single" w:color="FFE977" w:sz="12" w:space="4"/>
        <w:between w:val="none" w:color="000000" w:sz="0" w:space="0"/>
      </w:pBdr>
      <w:shd w:val="clear" w:color="000000" w:fill="FFF1A4"/>
      <w:spacing w:before="100" w:beforeAutospacing="1" w:after="100" w:afterAutospacing="1"/>
      <w:ind w:right="24"/>
    </w:pPr>
    <w:rPr>
      <w:rFonts w:ascii="宋体" w:hAnsi="宋体" w:eastAsia="宋体" w:cs="宋体"/>
      <w:sz w:val="24"/>
      <w:szCs w:val="24"/>
      <w:lang w:val="en-US" w:eastAsia="zh-CN" w:bidi="ar-SA"/>
    </w:rPr>
  </w:style>
  <w:style w:type="paragraph" w:customStyle="1" w:styleId="111">
    <w:name w:val="mcbotosel4"/>
    <w:qFormat/>
    <w:uiPriority w:val="0"/>
    <w:pPr>
      <w:pBdr>
        <w:top w:val="single" w:color="FFE977" w:sz="12" w:space="2"/>
        <w:left w:val="single" w:color="FFE977" w:sz="12" w:space="4"/>
        <w:bottom w:val="single" w:color="FFE147" w:sz="12" w:space="2"/>
        <w:right w:val="single" w:color="FFD813" w:sz="12" w:space="4"/>
        <w:between w:val="none" w:color="000000" w:sz="0" w:space="0"/>
      </w:pBdr>
      <w:shd w:val="clear" w:color="000000" w:fill="FFE147"/>
      <w:spacing w:before="100" w:beforeAutospacing="1" w:after="100" w:afterAutospacing="1"/>
      <w:ind w:right="24"/>
    </w:pPr>
    <w:rPr>
      <w:rFonts w:ascii="宋体" w:hAnsi="宋体" w:eastAsia="宋体" w:cs="宋体"/>
      <w:color w:val="FFFFFF"/>
      <w:sz w:val="24"/>
      <w:szCs w:val="24"/>
      <w:lang w:val="en-US" w:eastAsia="zh-CN" w:bidi="ar-SA"/>
    </w:rPr>
  </w:style>
  <w:style w:type="paragraph" w:customStyle="1" w:styleId="112">
    <w:name w:val="mccontingut4"/>
    <w:qFormat/>
    <w:uiPriority w:val="0"/>
    <w:pPr>
      <w:pBdr>
        <w:top w:val="single" w:color="FFE147" w:sz="18" w:space="12"/>
        <w:left w:val="single" w:color="FFE147" w:sz="18" w:space="12"/>
        <w:bottom w:val="single" w:color="FFD813" w:sz="18" w:space="12"/>
        <w:right w:val="single" w:color="FFD813" w:sz="18" w:space="12"/>
        <w:between w:val="none" w:color="000000" w:sz="0" w:space="0"/>
      </w:pBdr>
      <w:shd w:val="clear" w:color="000000" w:fill="FFFCE8"/>
      <w:spacing w:before="100" w:beforeAutospacing="1" w:after="100" w:afterAutospacing="1"/>
    </w:pPr>
    <w:rPr>
      <w:rFonts w:ascii="宋体" w:hAnsi="宋体" w:eastAsia="宋体" w:cs="宋体"/>
      <w:sz w:val="24"/>
      <w:szCs w:val="24"/>
      <w:lang w:val="en-US" w:eastAsia="zh-CN" w:bidi="ar-SA"/>
    </w:rPr>
  </w:style>
  <w:style w:type="paragraph" w:customStyle="1" w:styleId="113">
    <w:name w:val="mcpestanya4"/>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FFCE8"/>
      <w:spacing w:before="100" w:beforeAutospacing="1" w:after="100" w:afterAutospacing="1"/>
    </w:pPr>
    <w:rPr>
      <w:rFonts w:ascii="宋体" w:hAnsi="宋体" w:eastAsia="宋体" w:cs="宋体"/>
      <w:sz w:val="24"/>
      <w:szCs w:val="24"/>
      <w:lang w:val="en-US" w:eastAsia="zh-CN" w:bidi="ar-SA"/>
    </w:rPr>
  </w:style>
  <w:style w:type="paragraph" w:customStyle="1" w:styleId="114">
    <w:name w:val="mcboto5"/>
    <w:qFormat/>
    <w:uiPriority w:val="0"/>
    <w:pPr>
      <w:pBdr>
        <w:top w:val="single" w:color="FFD0A4" w:sz="12" w:space="2"/>
        <w:left w:val="single" w:color="FFD0A4" w:sz="12" w:space="4"/>
        <w:bottom w:val="single" w:color="FF9D42" w:sz="12" w:space="2"/>
        <w:right w:val="single" w:color="FFAC5D" w:sz="12" w:space="4"/>
        <w:between w:val="none" w:color="000000" w:sz="0" w:space="0"/>
      </w:pBdr>
      <w:shd w:val="clear" w:color="000000" w:fill="FFBD7F"/>
      <w:spacing w:before="100" w:beforeAutospacing="1" w:after="100" w:afterAutospacing="1"/>
      <w:ind w:right="24"/>
    </w:pPr>
    <w:rPr>
      <w:rFonts w:ascii="宋体" w:hAnsi="宋体" w:eastAsia="宋体" w:cs="宋体"/>
      <w:sz w:val="24"/>
      <w:szCs w:val="24"/>
      <w:lang w:val="en-US" w:eastAsia="zh-CN" w:bidi="ar-SA"/>
    </w:rPr>
  </w:style>
  <w:style w:type="paragraph" w:customStyle="1" w:styleId="115">
    <w:name w:val="mcbotosel5"/>
    <w:qFormat/>
    <w:uiPriority w:val="0"/>
    <w:pPr>
      <w:pBdr>
        <w:top w:val="single" w:color="FFAC5D" w:sz="12" w:space="2"/>
        <w:left w:val="single" w:color="FFAC5D" w:sz="12" w:space="4"/>
        <w:bottom w:val="single" w:color="FF9D42" w:sz="12" w:space="2"/>
        <w:right w:val="single" w:color="FF820E" w:sz="12" w:space="4"/>
        <w:between w:val="none" w:color="000000" w:sz="0" w:space="0"/>
      </w:pBdr>
      <w:shd w:val="clear" w:color="000000" w:fill="FF9D42"/>
      <w:spacing w:before="100" w:beforeAutospacing="1" w:after="100" w:afterAutospacing="1"/>
      <w:ind w:right="24"/>
    </w:pPr>
    <w:rPr>
      <w:rFonts w:ascii="宋体" w:hAnsi="宋体" w:eastAsia="宋体" w:cs="宋体"/>
      <w:color w:val="FFFFFF"/>
      <w:sz w:val="24"/>
      <w:szCs w:val="24"/>
      <w:lang w:val="en-US" w:eastAsia="zh-CN" w:bidi="ar-SA"/>
    </w:rPr>
  </w:style>
  <w:style w:type="paragraph" w:customStyle="1" w:styleId="116">
    <w:name w:val="mccontingut5"/>
    <w:qFormat/>
    <w:uiPriority w:val="0"/>
    <w:pPr>
      <w:pBdr>
        <w:top w:val="single" w:color="FF9D42" w:sz="18" w:space="12"/>
        <w:left w:val="single" w:color="FF9D42" w:sz="18" w:space="12"/>
        <w:bottom w:val="single" w:color="FF820E" w:sz="18" w:space="12"/>
        <w:right w:val="single" w:color="FF820E" w:sz="18" w:space="12"/>
        <w:between w:val="none" w:color="000000" w:sz="0" w:space="0"/>
      </w:pBdr>
      <w:shd w:val="clear" w:color="000000" w:fill="FFEEDD"/>
      <w:spacing w:before="100" w:beforeAutospacing="1" w:after="100" w:afterAutospacing="1"/>
    </w:pPr>
    <w:rPr>
      <w:rFonts w:ascii="宋体" w:hAnsi="宋体" w:eastAsia="宋体" w:cs="宋体"/>
      <w:sz w:val="24"/>
      <w:szCs w:val="24"/>
      <w:lang w:val="en-US" w:eastAsia="zh-CN" w:bidi="ar-SA"/>
    </w:rPr>
  </w:style>
  <w:style w:type="paragraph" w:customStyle="1" w:styleId="117">
    <w:name w:val="mcpestanya5"/>
    <w:qFormat/>
    <w:uiPriority w:val="0"/>
    <w:pPr>
      <w:pBdr>
        <w:top w:val="none" w:color="000000" w:sz="0" w:space="3"/>
        <w:left w:val="none" w:color="000000" w:sz="0" w:space="3"/>
        <w:bottom w:val="none" w:color="000000" w:sz="0" w:space="3"/>
        <w:right w:val="none" w:color="000000" w:sz="0" w:space="3"/>
        <w:between w:val="none" w:color="000000" w:sz="0" w:space="0"/>
      </w:pBdr>
      <w:shd w:val="clear" w:color="000000" w:fill="FFEEDD"/>
      <w:spacing w:before="100" w:beforeAutospacing="1" w:after="100" w:afterAutospacing="1"/>
    </w:pPr>
    <w:rPr>
      <w:rFonts w:ascii="宋体" w:hAnsi="宋体" w:eastAsia="宋体" w:cs="宋体"/>
      <w:sz w:val="24"/>
      <w:szCs w:val="24"/>
      <w:lang w:val="en-US" w:eastAsia="zh-CN" w:bidi="ar-SA"/>
    </w:rPr>
  </w:style>
  <w:style w:type="paragraph" w:customStyle="1" w:styleId="118">
    <w:name w:val="imbox1"/>
    <w:qFormat/>
    <w:uiPriority w:val="0"/>
    <w:pPr>
      <w:spacing w:after="0"/>
      <w:ind w:left="-120" w:right="-120"/>
    </w:pPr>
    <w:rPr>
      <w:rFonts w:ascii="宋体" w:hAnsi="宋体" w:eastAsia="宋体" w:cs="宋体"/>
      <w:sz w:val="24"/>
      <w:szCs w:val="24"/>
      <w:lang w:val="en-US" w:eastAsia="zh-CN" w:bidi="ar-SA"/>
    </w:rPr>
  </w:style>
  <w:style w:type="paragraph" w:customStyle="1" w:styleId="119">
    <w:name w:val="imbox2"/>
    <w:qFormat/>
    <w:uiPriority w:val="0"/>
    <w:pPr>
      <w:spacing w:before="43" w:after="43"/>
      <w:ind w:left="43" w:right="43"/>
    </w:pPr>
    <w:rPr>
      <w:rFonts w:ascii="宋体" w:hAnsi="宋体" w:eastAsia="宋体" w:cs="宋体"/>
      <w:sz w:val="24"/>
      <w:szCs w:val="24"/>
      <w:lang w:val="en-US" w:eastAsia="zh-CN" w:bidi="ar-SA"/>
    </w:rPr>
  </w:style>
  <w:style w:type="paragraph" w:customStyle="1" w:styleId="120">
    <w:name w:val="tmbox1"/>
    <w:qFormat/>
    <w:uiPriority w:val="0"/>
    <w:pPr>
      <w:spacing w:before="21" w:after="21"/>
    </w:pPr>
    <w:rPr>
      <w:rFonts w:ascii="宋体" w:hAnsi="宋体" w:eastAsia="宋体" w:cs="宋体"/>
      <w:sz w:val="24"/>
      <w:szCs w:val="24"/>
      <w:lang w:val="en-US" w:eastAsia="zh-CN" w:bidi="ar-SA"/>
    </w:rPr>
  </w:style>
  <w:style w:type="paragraph" w:customStyle="1" w:styleId="121">
    <w:name w:val="mbox-text1"/>
    <w:qFormat/>
    <w:uiPriority w:val="0"/>
    <w:pPr>
      <w:spacing w:after="0"/>
    </w:pPr>
    <w:rPr>
      <w:rFonts w:ascii="宋体" w:hAnsi="宋体" w:eastAsia="宋体" w:cs="宋体"/>
      <w:sz w:val="24"/>
      <w:szCs w:val="24"/>
      <w:lang w:val="en-US" w:eastAsia="zh-CN" w:bidi="ar-SA"/>
    </w:rPr>
  </w:style>
  <w:style w:type="paragraph" w:customStyle="1" w:styleId="122">
    <w:name w:val="mbox-text-span1"/>
    <w:qFormat/>
    <w:uiPriority w:val="0"/>
    <w:pPr>
      <w:spacing w:before="100" w:beforeAutospacing="1" w:after="100" w:afterAutospacing="1" w:line="360" w:lineRule="atLeast"/>
    </w:pPr>
    <w:rPr>
      <w:rFonts w:ascii="宋体" w:hAnsi="宋体" w:eastAsia="宋体" w:cs="宋体"/>
      <w:sz w:val="24"/>
      <w:szCs w:val="24"/>
      <w:lang w:val="en-US" w:eastAsia="zh-CN" w:bidi="ar-SA"/>
    </w:rPr>
  </w:style>
  <w:style w:type="paragraph" w:customStyle="1" w:styleId="123">
    <w:name w:val="mbox-image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24">
    <w:name w:val="mbox-imageright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25">
    <w:name w:val="mbox-empty-cell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26">
    <w:name w:val="toclevel-2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27">
    <w:name w:val="toclevel-3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28">
    <w:name w:val="toclevel-4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29">
    <w:name w:val="toclevel-5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30">
    <w:name w:val="toclevel-61"/>
    <w:qFormat/>
    <w:uiPriority w:val="0"/>
    <w:pPr>
      <w:spacing w:before="100" w:beforeAutospacing="1" w:after="100" w:afterAutospacing="1"/>
    </w:pPr>
    <w:rPr>
      <w:rFonts w:ascii="宋体" w:hAnsi="宋体" w:eastAsia="宋体" w:cs="宋体"/>
      <w:vanish/>
      <w:sz w:val="24"/>
      <w:szCs w:val="24"/>
      <w:lang w:val="en-US" w:eastAsia="zh-CN" w:bidi="ar-SA"/>
    </w:rPr>
  </w:style>
  <w:style w:type="paragraph" w:customStyle="1" w:styleId="131">
    <w:name w:val="toclevel-71"/>
    <w:qFormat/>
    <w:uiPriority w:val="0"/>
    <w:pPr>
      <w:spacing w:before="100" w:beforeAutospacing="1" w:after="100" w:afterAutospacing="1"/>
    </w:pPr>
    <w:rPr>
      <w:rFonts w:ascii="宋体" w:hAnsi="宋体" w:eastAsia="宋体" w:cs="宋体"/>
      <w:vanish/>
      <w:sz w:val="24"/>
      <w:szCs w:val="24"/>
      <w:lang w:val="en-US" w:eastAsia="zh-CN" w:bidi="ar-SA"/>
    </w:rPr>
  </w:style>
  <w:style w:type="character" w:customStyle="1" w:styleId="132">
    <w:name w:val="标题 1 Char"/>
    <w:link w:val="1"/>
    <w:qFormat/>
    <w:uiPriority w:val="0"/>
    <w:rPr>
      <w:rFonts w:ascii="Tahoma" w:hAnsi="Tahoma"/>
      <w:b/>
      <w:bCs/>
      <w:kern w:val="1"/>
      <w:sz w:val="44"/>
      <w:szCs w:val="44"/>
    </w:rPr>
  </w:style>
  <w:style w:type="character" w:customStyle="1" w:styleId="133">
    <w:name w:val="标题 2 Char"/>
    <w:link w:val="1"/>
    <w:qFormat/>
    <w:uiPriority w:val="0"/>
    <w:rPr>
      <w:rFonts w:ascii="Cambria" w:hAnsi="Cambria" w:eastAsia="宋体"/>
      <w:b/>
      <w:bCs/>
      <w:sz w:val="32"/>
      <w:szCs w:val="32"/>
    </w:rPr>
  </w:style>
  <w:style w:type="character" w:customStyle="1" w:styleId="134">
    <w:name w:val="标题 3 Char"/>
    <w:link w:val="1"/>
    <w:qFormat/>
    <w:uiPriority w:val="0"/>
    <w:rPr>
      <w:rFonts w:ascii="Tahoma" w:hAnsi="Tahoma"/>
      <w:b/>
      <w:bCs/>
      <w:sz w:val="32"/>
      <w:szCs w:val="32"/>
    </w:rPr>
  </w:style>
  <w:style w:type="character" w:customStyle="1" w:styleId="135">
    <w:name w:val="标题 4 Char"/>
    <w:link w:val="1"/>
    <w:qFormat/>
    <w:uiPriority w:val="0"/>
    <w:rPr>
      <w:rFonts w:ascii="宋体" w:hAnsi="宋体" w:eastAsia="宋体" w:cs="宋体"/>
      <w:b/>
      <w:bCs/>
      <w:sz w:val="24"/>
      <w:szCs w:val="24"/>
    </w:rPr>
  </w:style>
  <w:style w:type="character" w:customStyle="1" w:styleId="136">
    <w:name w:val="页眉 Char"/>
    <w:link w:val="1"/>
    <w:qFormat/>
    <w:uiPriority w:val="0"/>
    <w:rPr>
      <w:rFonts w:ascii="Tahoma" w:hAnsi="Tahoma"/>
      <w:sz w:val="18"/>
      <w:szCs w:val="18"/>
    </w:rPr>
  </w:style>
  <w:style w:type="character" w:customStyle="1" w:styleId="137">
    <w:name w:val="页脚 Char"/>
    <w:link w:val="1"/>
    <w:qFormat/>
    <w:uiPriority w:val="0"/>
    <w:rPr>
      <w:rFonts w:ascii="Tahoma" w:hAnsi="Tahoma"/>
      <w:sz w:val="18"/>
      <w:szCs w:val="18"/>
    </w:rPr>
  </w:style>
  <w:style w:type="character" w:customStyle="1" w:styleId="138">
    <w:name w:val="无间隔 Char"/>
    <w:link w:val="1"/>
    <w:qFormat/>
    <w:uiPriority w:val="0"/>
    <w:rPr>
      <w:rFonts w:ascii="Tahoma" w:hAnsi="Tahoma"/>
    </w:rPr>
  </w:style>
  <w:style w:type="character" w:customStyle="1" w:styleId="139">
    <w:name w:val="HTML 预设格式 Char"/>
    <w:link w:val="1"/>
    <w:qFormat/>
    <w:uiPriority w:val="0"/>
    <w:rPr>
      <w:rFonts w:ascii="Courier New" w:hAnsi="Courier New" w:eastAsia="Times New Roman" w:cs="Courier New"/>
      <w:sz w:val="20"/>
      <w:szCs w:val="20"/>
    </w:rPr>
  </w:style>
  <w:style w:type="character" w:customStyle="1" w:styleId="140">
    <w:name w:val="批注框文本 Char"/>
    <w:link w:val="1"/>
    <w:qFormat/>
    <w:uiPriority w:val="0"/>
    <w:rPr>
      <w:rFonts w:ascii="Tahoma" w:hAnsi="Tahoma"/>
      <w:sz w:val="18"/>
      <w:szCs w:val="18"/>
    </w:rPr>
  </w:style>
  <w:style w:type="character" w:customStyle="1" w:styleId="141">
    <w:name w:val="标题 Char"/>
    <w:link w:val="1"/>
    <w:qFormat/>
    <w:uiPriority w:val="0"/>
    <w:rPr>
      <w:rFonts w:ascii="Cambria" w:hAnsi="Cambria" w:eastAsia="宋体"/>
      <w:color w:val="17375E"/>
      <w:spacing w:val="3"/>
      <w:kern w:val="1"/>
      <w:sz w:val="52"/>
      <w:szCs w:val="52"/>
    </w:rPr>
  </w:style>
  <w:style w:type="character" w:customStyle="1" w:styleId="142">
    <w:name w:val="日期 Char"/>
    <w:link w:val="1"/>
    <w:qFormat/>
    <w:uiPriority w:val="0"/>
    <w:rPr>
      <w:rFonts w:ascii="Tahoma" w:hAnsi="Tahoma"/>
    </w:rPr>
  </w:style>
  <w:style w:type="character" w:customStyle="1" w:styleId="143">
    <w:name w:val="副标题 Char"/>
    <w:link w:val="1"/>
    <w:qFormat/>
    <w:uiPriority w:val="0"/>
    <w:rPr>
      <w:rFonts w:ascii="Cambria" w:hAnsi="Cambria" w:eastAsia="宋体"/>
      <w:b/>
      <w:bCs/>
      <w:kern w:val="1"/>
      <w:sz w:val="32"/>
      <w:szCs w:val="32"/>
    </w:rPr>
  </w:style>
  <w:style w:type="character" w:customStyle="1" w:styleId="144">
    <w:name w:val="ilh-page"/>
    <w:link w:val="1"/>
    <w:qFormat/>
    <w:uiPriority w:val="0"/>
  </w:style>
  <w:style w:type="character" w:customStyle="1" w:styleId="145">
    <w:name w:val="noprint"/>
    <w:link w:val="1"/>
    <w:qFormat/>
    <w:uiPriority w:val="0"/>
  </w:style>
  <w:style w:type="character" w:customStyle="1" w:styleId="146">
    <w:name w:val="ilh-lang"/>
    <w:link w:val="1"/>
    <w:qFormat/>
    <w:uiPriority w:val="0"/>
  </w:style>
  <w:style w:type="character" w:customStyle="1" w:styleId="147">
    <w:name w:val="ilh-colon"/>
    <w:link w:val="1"/>
    <w:qFormat/>
    <w:uiPriority w:val="0"/>
  </w:style>
  <w:style w:type="character" w:customStyle="1" w:styleId="148">
    <w:name w:val="ilh-link"/>
    <w:link w:val="1"/>
    <w:qFormat/>
    <w:uiPriority w:val="0"/>
  </w:style>
  <w:style w:type="character" w:customStyle="1" w:styleId="149">
    <w:name w:val="langwithname"/>
    <w:link w:val="1"/>
    <w:qFormat/>
    <w:uiPriority w:val="0"/>
  </w:style>
  <w:style w:type="character" w:customStyle="1" w:styleId="150">
    <w:name w:val="mw-headline"/>
    <w:link w:val="1"/>
    <w:qFormat/>
    <w:uiPriority w:val="0"/>
  </w:style>
  <w:style w:type="character" w:customStyle="1" w:styleId="151">
    <w:name w:val="mw-editsection2"/>
    <w:link w:val="1"/>
    <w:qFormat/>
    <w:uiPriority w:val="0"/>
  </w:style>
  <w:style w:type="character" w:customStyle="1" w:styleId="152">
    <w:name w:val="mw-editsection-bracket"/>
    <w:link w:val="1"/>
    <w:qFormat/>
    <w:uiPriority w:val="0"/>
  </w:style>
  <w:style w:type="character" w:customStyle="1" w:styleId="153">
    <w:name w:val="title-prefix"/>
    <w:link w:val="1"/>
    <w:qFormat/>
    <w:uiPriority w:val="0"/>
  </w:style>
  <w:style w:type="character" w:customStyle="1" w:styleId="154">
    <w:name w:val="description6"/>
    <w:link w:val="1"/>
    <w:qFormat/>
    <w:uiPriority w:val="0"/>
  </w:style>
  <w:style w:type="character" w:customStyle="1" w:styleId="155">
    <w:name w:val="num3"/>
    <w:link w:val="1"/>
    <w:qFormat/>
    <w:uiPriority w:val="0"/>
  </w:style>
  <w:style w:type="character" w:customStyle="1" w:styleId="156">
    <w:name w:val="tocnumber"/>
    <w:link w:val="1"/>
    <w:qFormat/>
    <w:uiPriority w:val="0"/>
  </w:style>
  <w:style w:type="character" w:customStyle="1" w:styleId="157">
    <w:name w:val="toctext"/>
    <w:link w:val="1"/>
    <w:qFormat/>
    <w:uiPriority w:val="0"/>
  </w:style>
  <w:style w:type="character" w:customStyle="1" w:styleId="158">
    <w:name w:val="index5"/>
    <w:link w:val="1"/>
    <w:qFormat/>
    <w:uiPriority w:val="0"/>
  </w:style>
  <w:style w:type="character" w:customStyle="1" w:styleId="159">
    <w:name w:val="text10"/>
    <w:link w:val="1"/>
    <w:qFormat/>
    <w:uiPriority w:val="0"/>
  </w:style>
  <w:style w:type="character" w:customStyle="1" w:styleId="160">
    <w:name w:val="texhtml"/>
    <w:link w:val="1"/>
    <w:qFormat/>
    <w:uiPriority w:val="0"/>
  </w:style>
  <w:style w:type="character" w:customStyle="1" w:styleId="161">
    <w:name w:val="lanlabel"/>
    <w:link w:val="1"/>
    <w:qFormat/>
    <w:uiPriority w:val="0"/>
    <w:rPr>
      <w:color w:val="72777D"/>
    </w:rPr>
  </w:style>
  <w:style w:type="character" w:customStyle="1" w:styleId="162">
    <w:name w:val="minor"/>
    <w:link w:val="1"/>
    <w:qFormat/>
    <w:uiPriority w:val="0"/>
  </w:style>
  <w:style w:type="character" w:customStyle="1" w:styleId="163">
    <w:name w:val="newpage"/>
    <w:link w:val="1"/>
    <w:qFormat/>
    <w:uiPriority w:val="0"/>
  </w:style>
  <w:style w:type="character" w:customStyle="1" w:styleId="164">
    <w:name w:val="bot"/>
    <w:link w:val="1"/>
    <w:qFormat/>
    <w:uiPriority w:val="0"/>
  </w:style>
  <w:style w:type="character" w:customStyle="1" w:styleId="165">
    <w:name w:val="minor1"/>
    <w:link w:val="1"/>
    <w:qFormat/>
    <w:uiPriority w:val="0"/>
    <w:rPr>
      <w:sz w:val="13"/>
      <w:szCs w:val="13"/>
    </w:rPr>
  </w:style>
  <w:style w:type="character" w:customStyle="1" w:styleId="166">
    <w:name w:val="newpage1"/>
    <w:link w:val="1"/>
    <w:qFormat/>
    <w:uiPriority w:val="0"/>
    <w:rPr>
      <w:sz w:val="13"/>
      <w:szCs w:val="13"/>
    </w:rPr>
  </w:style>
  <w:style w:type="character" w:customStyle="1" w:styleId="167">
    <w:name w:val="bot1"/>
    <w:link w:val="1"/>
    <w:qFormat/>
    <w:uiPriority w:val="0"/>
    <w:rPr>
      <w:sz w:val="13"/>
      <w:szCs w:val="13"/>
    </w:rPr>
  </w:style>
  <w:style w:type="character" w:customStyle="1" w:styleId="168">
    <w:name w:val="toctogglespan"/>
    <w:link w:val="1"/>
    <w:qFormat/>
    <w:uiPriority w:val="0"/>
  </w:style>
  <w:style w:type="character" w:customStyle="1" w:styleId="169">
    <w:name w:val="lemma-pinyin2"/>
    <w:link w:val="1"/>
    <w:qFormat/>
    <w:uiPriority w:val="0"/>
  </w:style>
  <w:style w:type="character" w:customStyle="1" w:styleId="170">
    <w:name w:val="标题 5 Char"/>
    <w:link w:val="1"/>
    <w:qFormat/>
    <w:uiPriority w:val="0"/>
    <w:rPr>
      <w:rFonts w:ascii="Tahoma" w:hAnsi="Tahoma"/>
      <w:b/>
      <w:bCs/>
      <w:sz w:val="28"/>
      <w:szCs w:val="28"/>
    </w:rPr>
  </w:style>
  <w:style w:type="character" w:customStyle="1" w:styleId="171">
    <w:name w:val="Intense Emphasis"/>
    <w:link w:val="1"/>
    <w:qFormat/>
    <w:uiPriority w:val="0"/>
    <w:rPr>
      <w:b/>
      <w:bCs/>
      <w:i/>
      <w:iCs/>
      <w:color w:val="4F81B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2.png"/><Relationship Id="rId51" Type="http://schemas.openxmlformats.org/officeDocument/2006/relationships/image" Target="media/image41.jpeg"/><Relationship Id="rId50" Type="http://schemas.openxmlformats.org/officeDocument/2006/relationships/hyperlink" Target="https://wikipedia.tk.gugeeseo.com/baike-File:Kismet_robot_at_MIT_Museum.jpg" TargetMode="External"/><Relationship Id="rId5" Type="http://schemas.openxmlformats.org/officeDocument/2006/relationships/footer" Target="footer3.xml"/><Relationship Id="rId49" Type="http://schemas.openxmlformats.org/officeDocument/2006/relationships/image" Target="media/image40.png"/><Relationship Id="rId48" Type="http://schemas.openxmlformats.org/officeDocument/2006/relationships/hyperlink" Target="https://wikipedia.tk.gugeeseo.com/baike-File:GFO_taxonomy_tree.png" TargetMode="External"/><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wmf"/><Relationship Id="rId44" Type="http://schemas.openxmlformats.org/officeDocument/2006/relationships/hyperlink" Target="https://wikipedia.tk.gugeeseo.com/baike-Wikipedia:&#230;&#182;&#136;&#230;&#173;&#167;&#228;&#185;&#137;" TargetMode="External"/><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hyperlink" Target="https://wikipedia.hk.wjbk.site/baike-Wikipedia:&#230;&#182;&#136;&#230;&#173;&#167;&#228;&#185;&#137;" TargetMode="Externa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ahoma"/>
        <a:ea typeface="微软雅黑"/>
        <a:cs typeface="Times New Roman"/>
      </a:majorFont>
      <a:minorFont>
        <a:latin typeface="Tahoma"/>
        <a:ea typeface="微软雅黑"/>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2020-01-18T04:43:00Z</dcterms:created>
  <dc:creator>CS root</dc:creator>
  <cp:lastModifiedBy>Administrator</cp:lastModifiedBy>
  <dcterms:modified xsi:type="dcterms:W3CDTF">2022-02-15T07:27:01Z</dcterms:modified>
  <dc:subject>需求制度体系</dc:subject>
  <dc:title>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